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20FF" w14:textId="77777777" w:rsidR="00CB7DEE" w:rsidRDefault="00CB7DEE" w:rsidP="003A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34A9F4" w14:textId="77777777" w:rsidR="00CB7DEE" w:rsidRDefault="00CB7DEE" w:rsidP="00DC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8F53F" w14:textId="77777777" w:rsidR="00CB7DEE" w:rsidRDefault="00CB7DEE" w:rsidP="00DC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41">
        <w:rPr>
          <w:rFonts w:ascii="Times New Roman" w:hAnsi="Times New Roman"/>
          <w:b/>
          <w:sz w:val="28"/>
          <w:szCs w:val="28"/>
        </w:rPr>
        <w:t xml:space="preserve">Аппарат </w:t>
      </w:r>
    </w:p>
    <w:p w14:paraId="0E95322E" w14:textId="77777777" w:rsidR="00CB7DEE" w:rsidRPr="00DC0C41" w:rsidRDefault="00CB7DEE" w:rsidP="00DC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41">
        <w:rPr>
          <w:rFonts w:ascii="Times New Roman" w:hAnsi="Times New Roman"/>
          <w:b/>
          <w:sz w:val="28"/>
          <w:szCs w:val="28"/>
        </w:rPr>
        <w:t>Собрания депутатов Копейского городского округа</w:t>
      </w:r>
    </w:p>
    <w:p w14:paraId="0CB2BC59" w14:textId="77777777" w:rsidR="00CB7DEE" w:rsidRDefault="00CB7DEE"/>
    <w:tbl>
      <w:tblPr>
        <w:tblW w:w="9793" w:type="dxa"/>
        <w:tblLayout w:type="fixed"/>
        <w:tblLook w:val="0000" w:firstRow="0" w:lastRow="0" w:firstColumn="0" w:lastColumn="0" w:noHBand="0" w:noVBand="0"/>
      </w:tblPr>
      <w:tblGrid>
        <w:gridCol w:w="3264"/>
        <w:gridCol w:w="3264"/>
        <w:gridCol w:w="3265"/>
      </w:tblGrid>
      <w:tr w:rsidR="00CB7DEE" w:rsidRPr="00D374E4" w14:paraId="7E58DBBF" w14:textId="77777777" w:rsidTr="00DC0C41">
        <w:trPr>
          <w:trHeight w:val="449"/>
        </w:trPr>
        <w:tc>
          <w:tcPr>
            <w:tcW w:w="3264" w:type="dxa"/>
          </w:tcPr>
          <w:p w14:paraId="3FF04732" w14:textId="77777777" w:rsidR="00CB7DEE" w:rsidRDefault="00CB7DE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74E4">
              <w:rPr>
                <w:sz w:val="28"/>
                <w:szCs w:val="28"/>
              </w:rPr>
              <w:t>Ярушева</w:t>
            </w:r>
            <w:proofErr w:type="spellEnd"/>
            <w:r w:rsidRPr="00D374E4">
              <w:rPr>
                <w:sz w:val="28"/>
                <w:szCs w:val="28"/>
              </w:rPr>
              <w:t xml:space="preserve"> </w:t>
            </w:r>
          </w:p>
          <w:p w14:paraId="7FE83116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264" w:type="dxa"/>
          </w:tcPr>
          <w:p w14:paraId="09B016BA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консультант по вопросам </w:t>
            </w:r>
          </w:p>
          <w:p w14:paraId="43648941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бухгалтерского учета и планирования </w:t>
            </w:r>
          </w:p>
        </w:tc>
        <w:tc>
          <w:tcPr>
            <w:tcW w:w="3265" w:type="dxa"/>
          </w:tcPr>
          <w:p w14:paraId="02F2587C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+7(351)39-7-44-96 </w:t>
            </w:r>
          </w:p>
          <w:p w14:paraId="263946AB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</w:p>
        </w:tc>
      </w:tr>
      <w:tr w:rsidR="00CB7DEE" w:rsidRPr="00D374E4" w14:paraId="4B75211B" w14:textId="77777777" w:rsidTr="003A475F">
        <w:trPr>
          <w:trHeight w:val="449"/>
        </w:trPr>
        <w:tc>
          <w:tcPr>
            <w:tcW w:w="3264" w:type="dxa"/>
            <w:tcBorders>
              <w:bottom w:val="single" w:sz="4" w:space="0" w:color="auto"/>
            </w:tcBorders>
          </w:tcPr>
          <w:p w14:paraId="31F32620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74E4">
              <w:rPr>
                <w:bCs/>
                <w:sz w:val="28"/>
                <w:szCs w:val="28"/>
              </w:rPr>
              <w:t>Стряхилева</w:t>
            </w:r>
            <w:proofErr w:type="spellEnd"/>
            <w:r w:rsidRPr="00D374E4">
              <w:rPr>
                <w:bCs/>
                <w:sz w:val="28"/>
                <w:szCs w:val="28"/>
              </w:rPr>
              <w:t xml:space="preserve"> </w:t>
            </w:r>
          </w:p>
          <w:p w14:paraId="580A574A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1FC39E88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главный специалист по документообороту и кадровой работе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EA5896B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+7(351)39-7</w:t>
            </w:r>
            <w:r>
              <w:rPr>
                <w:sz w:val="28"/>
                <w:szCs w:val="28"/>
              </w:rPr>
              <w:t>-</w:t>
            </w:r>
            <w:r w:rsidRPr="00D374E4">
              <w:rPr>
                <w:sz w:val="28"/>
                <w:szCs w:val="28"/>
              </w:rPr>
              <w:t xml:space="preserve">50-70 </w:t>
            </w:r>
          </w:p>
          <w:p w14:paraId="1F95A8B0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</w:p>
        </w:tc>
      </w:tr>
      <w:tr w:rsidR="00CB7DEE" w:rsidRPr="00D374E4" w14:paraId="4D01C4CA" w14:textId="77777777" w:rsidTr="00B6378C">
        <w:trPr>
          <w:trHeight w:val="449"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959" w14:textId="77777777" w:rsidR="00CB7DEE" w:rsidRPr="00D374E4" w:rsidRDefault="00CB7DEE" w:rsidP="003A47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Организационно-правовой отдел</w:t>
            </w:r>
          </w:p>
        </w:tc>
      </w:tr>
      <w:tr w:rsidR="00CB7DEE" w:rsidRPr="00D374E4" w14:paraId="0AE25B92" w14:textId="77777777" w:rsidTr="003A475F">
        <w:trPr>
          <w:trHeight w:val="403"/>
        </w:trPr>
        <w:tc>
          <w:tcPr>
            <w:tcW w:w="3264" w:type="dxa"/>
            <w:tcBorders>
              <w:top w:val="single" w:sz="4" w:space="0" w:color="auto"/>
            </w:tcBorders>
          </w:tcPr>
          <w:p w14:paraId="57E76414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bCs/>
                <w:sz w:val="28"/>
                <w:szCs w:val="28"/>
              </w:rPr>
              <w:t xml:space="preserve">Широкова </w:t>
            </w:r>
          </w:p>
          <w:p w14:paraId="62F74647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43500B07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начальник отдела </w:t>
            </w:r>
          </w:p>
          <w:p w14:paraId="70C3E155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25A87942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+7(351)39-7-44-96 </w:t>
            </w:r>
          </w:p>
          <w:p w14:paraId="4B40AAB9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</w:p>
        </w:tc>
      </w:tr>
      <w:tr w:rsidR="00CB7DEE" w:rsidRPr="00D374E4" w14:paraId="0B139FB4" w14:textId="77777777" w:rsidTr="00DC0C41">
        <w:trPr>
          <w:trHeight w:val="403"/>
        </w:trPr>
        <w:tc>
          <w:tcPr>
            <w:tcW w:w="3264" w:type="dxa"/>
          </w:tcPr>
          <w:p w14:paraId="28DF93C8" w14:textId="77777777" w:rsidR="00CB7DEE" w:rsidRDefault="00CB7DEE">
            <w:pPr>
              <w:pStyle w:val="Default"/>
              <w:rPr>
                <w:bCs/>
                <w:sz w:val="28"/>
                <w:szCs w:val="28"/>
              </w:rPr>
            </w:pPr>
            <w:r w:rsidRPr="00D374E4">
              <w:rPr>
                <w:bCs/>
                <w:sz w:val="28"/>
                <w:szCs w:val="28"/>
              </w:rPr>
              <w:t xml:space="preserve">Анфалова </w:t>
            </w:r>
          </w:p>
          <w:p w14:paraId="24352BC9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bCs/>
                <w:sz w:val="28"/>
                <w:szCs w:val="28"/>
              </w:rPr>
              <w:t>Ирина Юрьевна</w:t>
            </w:r>
            <w:r w:rsidRPr="00D374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</w:tcPr>
          <w:p w14:paraId="26DD867A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консультант по правовым вопросам </w:t>
            </w:r>
          </w:p>
          <w:p w14:paraId="1B7CC29A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1C423DFA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+7(351)39-7-44-96 </w:t>
            </w:r>
          </w:p>
          <w:p w14:paraId="345063DB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 </w:t>
            </w:r>
          </w:p>
        </w:tc>
      </w:tr>
      <w:tr w:rsidR="00CB7DEE" w:rsidRPr="00D374E4" w14:paraId="0CC3BEA6" w14:textId="77777777" w:rsidTr="00DC0C41">
        <w:trPr>
          <w:trHeight w:val="288"/>
        </w:trPr>
        <w:tc>
          <w:tcPr>
            <w:tcW w:w="3264" w:type="dxa"/>
          </w:tcPr>
          <w:p w14:paraId="0AE27963" w14:textId="77777777" w:rsidR="00CB7DEE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Фадюшина </w:t>
            </w:r>
          </w:p>
          <w:p w14:paraId="2D5778E6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Екатерина Григорьевна</w:t>
            </w:r>
          </w:p>
        </w:tc>
        <w:tc>
          <w:tcPr>
            <w:tcW w:w="3264" w:type="dxa"/>
          </w:tcPr>
          <w:p w14:paraId="0FC5D04C" w14:textId="77777777" w:rsidR="00CB7DEE" w:rsidRPr="00D374E4" w:rsidRDefault="00CB7DEE" w:rsidP="00695646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главный специалист по организационно-правовой работе </w:t>
            </w:r>
          </w:p>
        </w:tc>
        <w:tc>
          <w:tcPr>
            <w:tcW w:w="3265" w:type="dxa"/>
          </w:tcPr>
          <w:p w14:paraId="32D4A4B0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 xml:space="preserve">+7(351)39-7-44-96 </w:t>
            </w:r>
          </w:p>
          <w:p w14:paraId="22BECCCE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</w:p>
        </w:tc>
      </w:tr>
      <w:tr w:rsidR="00CB7DEE" w:rsidRPr="00D374E4" w14:paraId="53FC0EAC" w14:textId="77777777" w:rsidTr="00DC0C41">
        <w:trPr>
          <w:trHeight w:val="288"/>
        </w:trPr>
        <w:tc>
          <w:tcPr>
            <w:tcW w:w="3264" w:type="dxa"/>
          </w:tcPr>
          <w:p w14:paraId="4C75A88A" w14:textId="77777777" w:rsidR="00CB7DEE" w:rsidRDefault="00CB7DE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74E4">
              <w:rPr>
                <w:sz w:val="28"/>
                <w:szCs w:val="28"/>
              </w:rPr>
              <w:t>Лошко</w:t>
            </w:r>
            <w:proofErr w:type="spellEnd"/>
            <w:r w:rsidRPr="00D374E4">
              <w:rPr>
                <w:sz w:val="28"/>
                <w:szCs w:val="28"/>
              </w:rPr>
              <w:t xml:space="preserve"> </w:t>
            </w:r>
          </w:p>
          <w:p w14:paraId="58CFA5DA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3264" w:type="dxa"/>
          </w:tcPr>
          <w:p w14:paraId="311A6F5E" w14:textId="77777777" w:rsidR="00CB7DEE" w:rsidRPr="00D374E4" w:rsidRDefault="00CB7DEE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методист</w:t>
            </w:r>
          </w:p>
        </w:tc>
        <w:tc>
          <w:tcPr>
            <w:tcW w:w="3265" w:type="dxa"/>
          </w:tcPr>
          <w:p w14:paraId="5E2F3473" w14:textId="77777777" w:rsidR="00CB7DEE" w:rsidRPr="00D374E4" w:rsidRDefault="00CB7DEE" w:rsidP="00DC0C41">
            <w:pPr>
              <w:pStyle w:val="Default"/>
              <w:rPr>
                <w:sz w:val="28"/>
                <w:szCs w:val="28"/>
              </w:rPr>
            </w:pPr>
            <w:r w:rsidRPr="00D374E4">
              <w:rPr>
                <w:sz w:val="28"/>
                <w:szCs w:val="28"/>
              </w:rPr>
              <w:t>+7(900)020-25-75</w:t>
            </w:r>
          </w:p>
        </w:tc>
      </w:tr>
    </w:tbl>
    <w:p w14:paraId="07CBAFBC" w14:textId="77777777" w:rsidR="00CB7DEE" w:rsidRDefault="00CB7DEE"/>
    <w:sectPr w:rsidR="00CB7DEE" w:rsidSect="00C0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1"/>
    <w:rsid w:val="000D60F7"/>
    <w:rsid w:val="00131D18"/>
    <w:rsid w:val="003A475F"/>
    <w:rsid w:val="006476DA"/>
    <w:rsid w:val="00672C81"/>
    <w:rsid w:val="00695646"/>
    <w:rsid w:val="006B59FA"/>
    <w:rsid w:val="00901DA3"/>
    <w:rsid w:val="00A2006F"/>
    <w:rsid w:val="00B56D54"/>
    <w:rsid w:val="00B6378C"/>
    <w:rsid w:val="00C00F51"/>
    <w:rsid w:val="00CB7DEE"/>
    <w:rsid w:val="00D374E4"/>
    <w:rsid w:val="00DC0C41"/>
    <w:rsid w:val="00D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A94AB"/>
  <w15:docId w15:val="{46C7E4C8-6988-44F0-BF89-279B9B25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0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F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MultiDVD Team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SDKGO</cp:lastModifiedBy>
  <cp:revision>2</cp:revision>
  <cp:lastPrinted>2022-08-19T03:21:00Z</cp:lastPrinted>
  <dcterms:created xsi:type="dcterms:W3CDTF">2023-02-02T09:55:00Z</dcterms:created>
  <dcterms:modified xsi:type="dcterms:W3CDTF">2023-02-02T09:55:00Z</dcterms:modified>
</cp:coreProperties>
</file>