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4E0" w:rsidRPr="00EE4D0D" w:rsidRDefault="008044E0" w:rsidP="003A2B9E">
      <w:pPr>
        <w:ind w:firstLine="5670"/>
        <w:jc w:val="center"/>
        <w:outlineLvl w:val="0"/>
        <w:rPr>
          <w:sz w:val="28"/>
          <w:szCs w:val="28"/>
        </w:rPr>
      </w:pPr>
      <w:r w:rsidRPr="00EE4D0D">
        <w:rPr>
          <w:sz w:val="28"/>
          <w:szCs w:val="28"/>
        </w:rPr>
        <w:t>Приложение</w:t>
      </w:r>
    </w:p>
    <w:p w:rsidR="008044E0" w:rsidRPr="00EE4D0D" w:rsidRDefault="008044E0" w:rsidP="003A2B9E">
      <w:pPr>
        <w:ind w:firstLine="5670"/>
        <w:jc w:val="center"/>
        <w:outlineLvl w:val="0"/>
        <w:rPr>
          <w:sz w:val="28"/>
          <w:szCs w:val="28"/>
        </w:rPr>
      </w:pPr>
      <w:r w:rsidRPr="00EE4D0D">
        <w:rPr>
          <w:sz w:val="28"/>
          <w:szCs w:val="28"/>
        </w:rPr>
        <w:t>к Решению Собрания депутатов</w:t>
      </w:r>
    </w:p>
    <w:p w:rsidR="008044E0" w:rsidRPr="00EE4D0D" w:rsidRDefault="008044E0" w:rsidP="003A2B9E">
      <w:pPr>
        <w:ind w:firstLine="5670"/>
        <w:jc w:val="center"/>
        <w:outlineLvl w:val="0"/>
        <w:rPr>
          <w:sz w:val="28"/>
          <w:szCs w:val="28"/>
        </w:rPr>
      </w:pPr>
      <w:r w:rsidRPr="00EE4D0D">
        <w:rPr>
          <w:sz w:val="28"/>
          <w:szCs w:val="28"/>
        </w:rPr>
        <w:t>Копейского городского округа</w:t>
      </w:r>
    </w:p>
    <w:p w:rsidR="008044E0" w:rsidRPr="00EE4D0D" w:rsidRDefault="008044E0" w:rsidP="003A2B9E">
      <w:pPr>
        <w:ind w:firstLine="5670"/>
        <w:jc w:val="center"/>
        <w:outlineLvl w:val="0"/>
        <w:rPr>
          <w:sz w:val="28"/>
          <w:szCs w:val="28"/>
        </w:rPr>
      </w:pPr>
      <w:r w:rsidRPr="00EE4D0D">
        <w:rPr>
          <w:sz w:val="28"/>
          <w:szCs w:val="28"/>
        </w:rPr>
        <w:t>Челябинской области</w:t>
      </w:r>
    </w:p>
    <w:p w:rsidR="008044E0" w:rsidRPr="00EE4D0D" w:rsidRDefault="008044E0" w:rsidP="003A2B9E">
      <w:pPr>
        <w:ind w:firstLine="567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 29.03.2023 № 722</w:t>
      </w:r>
    </w:p>
    <w:p w:rsidR="008044E0" w:rsidRDefault="008044E0" w:rsidP="00E9111D">
      <w:pPr>
        <w:outlineLvl w:val="0"/>
      </w:pPr>
    </w:p>
    <w:p w:rsidR="008044E0" w:rsidRPr="00EE4D0D" w:rsidRDefault="008044E0" w:rsidP="00E9111D">
      <w:pPr>
        <w:outlineLvl w:val="0"/>
      </w:pPr>
    </w:p>
    <w:p w:rsidR="008044E0" w:rsidRDefault="008044E0" w:rsidP="00E9111D">
      <w:pPr>
        <w:outlineLvl w:val="0"/>
      </w:pPr>
      <w:r>
        <w:t xml:space="preserve">                                                                                                                                                                     </w:t>
      </w:r>
    </w:p>
    <w:p w:rsidR="008044E0" w:rsidRDefault="008044E0" w:rsidP="00E9111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8044E0" w:rsidRPr="00746355" w:rsidRDefault="008044E0" w:rsidP="00E9111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выполнении муниципальной </w:t>
      </w:r>
      <w:r w:rsidRPr="00746355">
        <w:rPr>
          <w:sz w:val="28"/>
          <w:szCs w:val="28"/>
        </w:rPr>
        <w:t>программы «Развитие культуры</w:t>
      </w:r>
    </w:p>
    <w:p w:rsidR="008044E0" w:rsidRPr="00746355" w:rsidRDefault="008044E0" w:rsidP="00E9111D">
      <w:pPr>
        <w:jc w:val="center"/>
        <w:outlineLvl w:val="0"/>
        <w:rPr>
          <w:sz w:val="28"/>
          <w:szCs w:val="28"/>
        </w:rPr>
      </w:pPr>
      <w:r w:rsidRPr="00746355">
        <w:rPr>
          <w:sz w:val="28"/>
          <w:szCs w:val="28"/>
        </w:rPr>
        <w:t xml:space="preserve">Копейского городского округа » </w:t>
      </w:r>
      <w:r>
        <w:rPr>
          <w:sz w:val="28"/>
          <w:szCs w:val="28"/>
        </w:rPr>
        <w:t>в 2022</w:t>
      </w:r>
      <w:r w:rsidRPr="00746355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</w:p>
    <w:p w:rsidR="008044E0" w:rsidRDefault="008044E0" w:rsidP="00E9111D">
      <w:pPr>
        <w:jc w:val="both"/>
        <w:rPr>
          <w:sz w:val="28"/>
          <w:szCs w:val="28"/>
        </w:rPr>
      </w:pPr>
    </w:p>
    <w:p w:rsidR="008044E0" w:rsidRPr="00F525A9" w:rsidRDefault="008044E0" w:rsidP="00E9111D">
      <w:pPr>
        <w:ind w:firstLine="708"/>
        <w:jc w:val="both"/>
      </w:pPr>
      <w:r w:rsidRPr="00F525A9">
        <w:rPr>
          <w:sz w:val="28"/>
          <w:szCs w:val="28"/>
        </w:rPr>
        <w:t>Муниципальная программа «Развитие культуры</w:t>
      </w:r>
      <w:r>
        <w:rPr>
          <w:sz w:val="28"/>
          <w:szCs w:val="28"/>
        </w:rPr>
        <w:t xml:space="preserve">  Копейского городского округа» на 2022</w:t>
      </w:r>
      <w:r w:rsidRPr="00F525A9">
        <w:rPr>
          <w:sz w:val="28"/>
          <w:szCs w:val="28"/>
        </w:rPr>
        <w:t xml:space="preserve"> год утверждена по</w:t>
      </w:r>
      <w:r>
        <w:rPr>
          <w:sz w:val="28"/>
          <w:szCs w:val="28"/>
        </w:rPr>
        <w:t>становлением администрации от 06.10.2021 № 2353</w:t>
      </w:r>
      <w:r w:rsidRPr="00F525A9">
        <w:rPr>
          <w:sz w:val="28"/>
          <w:szCs w:val="28"/>
        </w:rPr>
        <w:t>-п</w:t>
      </w:r>
      <w:r>
        <w:rPr>
          <w:sz w:val="28"/>
          <w:szCs w:val="28"/>
        </w:rPr>
        <w:t>.</w:t>
      </w:r>
    </w:p>
    <w:p w:rsidR="008044E0" w:rsidRPr="00F525A9" w:rsidRDefault="008044E0" w:rsidP="00E911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525A9">
        <w:rPr>
          <w:sz w:val="28"/>
          <w:szCs w:val="28"/>
        </w:rPr>
        <w:t xml:space="preserve">В </w:t>
      </w:r>
      <w:r>
        <w:rPr>
          <w:sz w:val="28"/>
          <w:szCs w:val="28"/>
        </w:rPr>
        <w:t>период 2022</w:t>
      </w:r>
      <w:r w:rsidRPr="00F525A9">
        <w:rPr>
          <w:sz w:val="28"/>
          <w:szCs w:val="28"/>
        </w:rPr>
        <w:t xml:space="preserve"> года в программу вносились изменения:</w:t>
      </w:r>
    </w:p>
    <w:p w:rsidR="008044E0" w:rsidRPr="00E9111D" w:rsidRDefault="008044E0" w:rsidP="00E911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525A9">
        <w:rPr>
          <w:sz w:val="28"/>
          <w:szCs w:val="28"/>
        </w:rPr>
        <w:t>П</w:t>
      </w:r>
      <w:r>
        <w:rPr>
          <w:sz w:val="28"/>
          <w:szCs w:val="28"/>
        </w:rPr>
        <w:t>остановление администрации от 17.01.2022 № 55-п «О внесении</w:t>
      </w:r>
      <w:r w:rsidRPr="00F525A9">
        <w:rPr>
          <w:sz w:val="28"/>
          <w:szCs w:val="28"/>
        </w:rPr>
        <w:t xml:space="preserve"> изменений в постановление администрации Копейского городского округа от 01.10.202</w:t>
      </w:r>
      <w:r>
        <w:rPr>
          <w:sz w:val="28"/>
          <w:szCs w:val="28"/>
        </w:rPr>
        <w:t>1 № </w:t>
      </w:r>
      <w:r w:rsidRPr="00876D39">
        <w:rPr>
          <w:sz w:val="28"/>
          <w:szCs w:val="28"/>
        </w:rPr>
        <w:t xml:space="preserve">2211-п»: </w:t>
      </w:r>
      <w:r w:rsidRPr="00E9111D">
        <w:rPr>
          <w:sz w:val="28"/>
          <w:szCs w:val="28"/>
        </w:rPr>
        <w:t>программа приведена в соответстви</w:t>
      </w:r>
      <w:r>
        <w:rPr>
          <w:sz w:val="28"/>
          <w:szCs w:val="28"/>
        </w:rPr>
        <w:t>и</w:t>
      </w:r>
      <w:r w:rsidRPr="00E9111D">
        <w:rPr>
          <w:sz w:val="28"/>
          <w:szCs w:val="28"/>
        </w:rPr>
        <w:t xml:space="preserve"> с решением Собрания депутатов Копейского городского города округа Челябинской области от 21.12.2022 №</w:t>
      </w:r>
      <w:r>
        <w:rPr>
          <w:sz w:val="28"/>
          <w:szCs w:val="28"/>
        </w:rPr>
        <w:t> </w:t>
      </w:r>
      <w:r w:rsidRPr="00E9111D">
        <w:rPr>
          <w:sz w:val="28"/>
          <w:szCs w:val="28"/>
        </w:rPr>
        <w:t>672-МО «О бюджете Копейского городского округа на 2023 год и на плановый период 2024 и 2025 годов»</w:t>
      </w:r>
      <w:r>
        <w:rPr>
          <w:sz w:val="28"/>
          <w:szCs w:val="28"/>
        </w:rPr>
        <w:t>;</w:t>
      </w:r>
    </w:p>
    <w:p w:rsidR="008044E0" w:rsidRPr="00E9111D" w:rsidRDefault="008044E0" w:rsidP="003A2B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6D39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E9111D">
        <w:rPr>
          <w:sz w:val="28"/>
          <w:szCs w:val="28"/>
        </w:rPr>
        <w:t>Постановление администрации от 21.03.2022</w:t>
      </w:r>
      <w:r>
        <w:rPr>
          <w:sz w:val="28"/>
          <w:szCs w:val="28"/>
        </w:rPr>
        <w:t xml:space="preserve"> № </w:t>
      </w:r>
      <w:r w:rsidRPr="00E9111D">
        <w:rPr>
          <w:sz w:val="28"/>
          <w:szCs w:val="28"/>
        </w:rPr>
        <w:t>807-п</w:t>
      </w:r>
      <w:r>
        <w:rPr>
          <w:sz w:val="28"/>
          <w:szCs w:val="28"/>
        </w:rPr>
        <w:t xml:space="preserve"> «О внесении </w:t>
      </w:r>
      <w:r w:rsidRPr="00E9111D">
        <w:rPr>
          <w:sz w:val="28"/>
          <w:szCs w:val="28"/>
        </w:rPr>
        <w:t xml:space="preserve">изменений в постановление администрации Копейского городского округа от 06.10.2021 № 2353-п»: </w:t>
      </w:r>
      <w:r>
        <w:rPr>
          <w:sz w:val="28"/>
          <w:szCs w:val="28"/>
        </w:rPr>
        <w:t>з</w:t>
      </w:r>
      <w:r w:rsidRPr="00E9111D">
        <w:rPr>
          <w:sz w:val="28"/>
          <w:szCs w:val="28"/>
        </w:rPr>
        <w:t>а 1 квартал 2022 года изменения вносятся на основании Решения Собрания депутатов Копейского городского округа Челябинской области от 26.01.2022 № 258-МО «О внесении изменений в Решение Собрания депутатов Копейского городского округа Челябинской области № 323-МО от 22.12.2021 «О бюджете Копейского городского округа на 2022 год и на плановый период 2023 и 2024 годов» 90 000 рублей (выделение средств на приобретение микшерного пульта для ДК Лермонтова);</w:t>
      </w:r>
      <w:r>
        <w:rPr>
          <w:sz w:val="28"/>
          <w:szCs w:val="28"/>
        </w:rPr>
        <w:t xml:space="preserve"> </w:t>
      </w:r>
      <w:r w:rsidRPr="00E9111D">
        <w:rPr>
          <w:sz w:val="28"/>
          <w:szCs w:val="28"/>
        </w:rPr>
        <w:t>перераспределения средств, выделенных на муниципальное задание на целевую субсидию (160 000 – ДК Бажова (укрепление МТБ), 217 784,4 – ДМШ №</w:t>
      </w:r>
      <w:r>
        <w:rPr>
          <w:sz w:val="28"/>
          <w:szCs w:val="28"/>
        </w:rPr>
        <w:t> </w:t>
      </w:r>
      <w:r w:rsidRPr="00E9111D">
        <w:rPr>
          <w:sz w:val="28"/>
          <w:szCs w:val="28"/>
        </w:rPr>
        <w:t>1 (капитальный ремонт), 95 350 – ДК Маяковского (ремонт туалета); 1 174 089,03 – ДК 30 лет ВЛКСМ (капитальный ремонт ДК Вахрушево)</w:t>
      </w:r>
      <w:r>
        <w:rPr>
          <w:sz w:val="28"/>
          <w:szCs w:val="28"/>
        </w:rPr>
        <w:t>;</w:t>
      </w:r>
    </w:p>
    <w:p w:rsidR="008044E0" w:rsidRPr="00E9111D" w:rsidRDefault="008044E0" w:rsidP="00B11E7B">
      <w:pPr>
        <w:ind w:firstLine="708"/>
        <w:jc w:val="both"/>
        <w:rPr>
          <w:sz w:val="28"/>
          <w:szCs w:val="28"/>
        </w:rPr>
      </w:pPr>
      <w:r w:rsidRPr="00876D39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E9111D">
        <w:rPr>
          <w:sz w:val="28"/>
          <w:szCs w:val="28"/>
        </w:rPr>
        <w:t>Постановление администрации от 28.06.2022</w:t>
      </w:r>
      <w:r>
        <w:rPr>
          <w:sz w:val="28"/>
          <w:szCs w:val="28"/>
        </w:rPr>
        <w:t xml:space="preserve"> № </w:t>
      </w:r>
      <w:r w:rsidRPr="00E9111D">
        <w:rPr>
          <w:sz w:val="28"/>
          <w:szCs w:val="28"/>
        </w:rPr>
        <w:t>1704-п «О внесении  изменений в постановление администрации Копейского городского округа от 06.10.2021 № 2353-п»</w:t>
      </w:r>
      <w:r>
        <w:rPr>
          <w:sz w:val="28"/>
          <w:szCs w:val="28"/>
        </w:rPr>
        <w:t>: з</w:t>
      </w:r>
      <w:r w:rsidRPr="00E9111D">
        <w:rPr>
          <w:sz w:val="28"/>
          <w:szCs w:val="28"/>
        </w:rPr>
        <w:t>а 2 квартал 2022 года изменения вносятся на основании:</w:t>
      </w:r>
    </w:p>
    <w:p w:rsidR="008044E0" w:rsidRPr="00E9111D" w:rsidRDefault="008044E0" w:rsidP="00B11E7B">
      <w:pPr>
        <w:ind w:firstLine="708"/>
        <w:jc w:val="both"/>
        <w:rPr>
          <w:sz w:val="28"/>
          <w:szCs w:val="28"/>
        </w:rPr>
      </w:pPr>
      <w:r w:rsidRPr="00E9111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E9111D">
        <w:rPr>
          <w:sz w:val="28"/>
          <w:szCs w:val="28"/>
        </w:rPr>
        <w:t>распоряжения администрации Копейского городского округа о</w:t>
      </w:r>
      <w:r>
        <w:rPr>
          <w:sz w:val="28"/>
          <w:szCs w:val="28"/>
        </w:rPr>
        <w:t xml:space="preserve">т 27.04.2022 </w:t>
      </w:r>
      <w:r w:rsidRPr="00E9111D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E9111D">
        <w:rPr>
          <w:sz w:val="28"/>
          <w:szCs w:val="28"/>
        </w:rPr>
        <w:t>288-р «О перераспределении бюджетных ассигнований»: выделение 1 200 000 рублей на проведение общегородского мероприятия «9</w:t>
      </w:r>
      <w:r>
        <w:rPr>
          <w:sz w:val="28"/>
          <w:szCs w:val="28"/>
        </w:rPr>
        <w:t> м</w:t>
      </w:r>
      <w:r w:rsidRPr="00E9111D">
        <w:rPr>
          <w:sz w:val="28"/>
          <w:szCs w:val="28"/>
        </w:rPr>
        <w:t>ая»;</w:t>
      </w:r>
    </w:p>
    <w:p w:rsidR="008044E0" w:rsidRPr="00E9111D" w:rsidRDefault="008044E0" w:rsidP="00B11E7B">
      <w:pPr>
        <w:ind w:firstLine="708"/>
        <w:jc w:val="both"/>
        <w:rPr>
          <w:sz w:val="28"/>
          <w:szCs w:val="28"/>
        </w:rPr>
      </w:pPr>
      <w:r w:rsidRPr="00E9111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E9111D">
        <w:rPr>
          <w:sz w:val="28"/>
          <w:szCs w:val="28"/>
        </w:rPr>
        <w:t>распоряжения администрации Копейского городского округа Челябинской области от 15.04.2022 № 247-р «О перераспределении бюджетных ассигнований»: выделение 18 165 878,00 рублей на реализацию инициативных проектов;</w:t>
      </w:r>
    </w:p>
    <w:p w:rsidR="008044E0" w:rsidRPr="00E9111D" w:rsidRDefault="008044E0" w:rsidP="00B11E7B">
      <w:pPr>
        <w:ind w:firstLine="708"/>
        <w:jc w:val="both"/>
        <w:rPr>
          <w:sz w:val="28"/>
          <w:szCs w:val="28"/>
        </w:rPr>
      </w:pPr>
      <w:r w:rsidRPr="00E9111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E9111D">
        <w:rPr>
          <w:sz w:val="28"/>
          <w:szCs w:val="28"/>
        </w:rPr>
        <w:t>распоряжений администрации Копейского городского округа от 28.04.2022 № 296-р «О перераспределении средств» и от 28.04.2022 № 297-р «О</w:t>
      </w:r>
      <w:r>
        <w:rPr>
          <w:sz w:val="28"/>
          <w:szCs w:val="28"/>
        </w:rPr>
        <w:t> </w:t>
      </w:r>
      <w:r w:rsidRPr="00E9111D">
        <w:rPr>
          <w:sz w:val="28"/>
          <w:szCs w:val="28"/>
        </w:rPr>
        <w:t>перераспределении бюджетных ассигнований»: выделено 197 000 рублей и 526 600 рублей на увеличение фонда оплаты труда;</w:t>
      </w:r>
    </w:p>
    <w:p w:rsidR="008044E0" w:rsidRPr="00E9111D" w:rsidRDefault="008044E0" w:rsidP="00B11E7B">
      <w:pPr>
        <w:ind w:firstLine="708"/>
        <w:jc w:val="both"/>
        <w:rPr>
          <w:sz w:val="28"/>
          <w:szCs w:val="28"/>
        </w:rPr>
      </w:pPr>
      <w:r w:rsidRPr="00E9111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E9111D">
        <w:rPr>
          <w:sz w:val="28"/>
          <w:szCs w:val="28"/>
        </w:rPr>
        <w:t>распоряжения администрации Копейского городского округа от 05.05.2022 № 311-р «О распределении межбюджетных трансфертов»: выделено 1</w:t>
      </w:r>
      <w:r>
        <w:rPr>
          <w:sz w:val="28"/>
          <w:szCs w:val="28"/>
        </w:rPr>
        <w:t> </w:t>
      </w:r>
      <w:r w:rsidRPr="00E9111D">
        <w:rPr>
          <w:sz w:val="28"/>
          <w:szCs w:val="28"/>
        </w:rPr>
        <w:t>862 084,20 рублей на проведение общегородского мероприятия «День города»;</w:t>
      </w:r>
    </w:p>
    <w:p w:rsidR="008044E0" w:rsidRPr="00E9111D" w:rsidRDefault="008044E0" w:rsidP="00E911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E9111D">
        <w:rPr>
          <w:sz w:val="28"/>
          <w:szCs w:val="28"/>
        </w:rPr>
        <w:t>перераспределения средств, выделенных на муниципальное задание на целевую субсидию (45</w:t>
      </w:r>
      <w:r>
        <w:rPr>
          <w:sz w:val="28"/>
          <w:szCs w:val="28"/>
        </w:rPr>
        <w:t> </w:t>
      </w:r>
      <w:r w:rsidRPr="00E9111D">
        <w:rPr>
          <w:sz w:val="28"/>
          <w:szCs w:val="28"/>
        </w:rPr>
        <w:t>212 рублей – ДК Бажова (участие в конкурсах и фестивалях различного уровня); 156 050,40 рублей – ДК Маяковского (ремонт кровли).</w:t>
      </w:r>
    </w:p>
    <w:p w:rsidR="008044E0" w:rsidRPr="00B11E7B" w:rsidRDefault="008044E0" w:rsidP="00B11E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11E7B">
        <w:rPr>
          <w:sz w:val="28"/>
          <w:szCs w:val="28"/>
        </w:rPr>
        <w:t>Постановление администрации от 03.10.2022</w:t>
      </w:r>
      <w:r>
        <w:rPr>
          <w:sz w:val="28"/>
          <w:szCs w:val="28"/>
        </w:rPr>
        <w:t xml:space="preserve"> № </w:t>
      </w:r>
      <w:r w:rsidRPr="00B11E7B">
        <w:rPr>
          <w:sz w:val="28"/>
          <w:szCs w:val="28"/>
        </w:rPr>
        <w:t>2614-п «О внесении  изменений в постановление администрации Копейского городского округа от 06</w:t>
      </w:r>
      <w:r>
        <w:rPr>
          <w:sz w:val="28"/>
          <w:szCs w:val="28"/>
        </w:rPr>
        <w:t>.10.2021 № </w:t>
      </w:r>
      <w:r w:rsidRPr="00B11E7B">
        <w:rPr>
          <w:sz w:val="28"/>
          <w:szCs w:val="28"/>
        </w:rPr>
        <w:t>2353-п»</w:t>
      </w:r>
      <w:r>
        <w:rPr>
          <w:sz w:val="28"/>
          <w:szCs w:val="28"/>
        </w:rPr>
        <w:t>:</w:t>
      </w:r>
      <w:r w:rsidRPr="00B11E7B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B11E7B">
        <w:rPr>
          <w:sz w:val="28"/>
          <w:szCs w:val="28"/>
        </w:rPr>
        <w:t>а 3 квартал 2022 года изменения вносятся на основании:</w:t>
      </w:r>
    </w:p>
    <w:p w:rsidR="008044E0" w:rsidRPr="00B11E7B" w:rsidRDefault="008044E0" w:rsidP="00B11E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11E7B">
        <w:rPr>
          <w:sz w:val="28"/>
          <w:szCs w:val="28"/>
        </w:rPr>
        <w:t>распоряжения администрации Копейского городского округа от 23.06.2022 №</w:t>
      </w:r>
      <w:r>
        <w:rPr>
          <w:sz w:val="28"/>
          <w:szCs w:val="28"/>
        </w:rPr>
        <w:t> </w:t>
      </w:r>
      <w:r w:rsidRPr="00B11E7B">
        <w:rPr>
          <w:sz w:val="28"/>
          <w:szCs w:val="28"/>
        </w:rPr>
        <w:t>461-р «О перераспределении бюджетных ассигнований»: выделение 70 000,00 рублей на проведение общегородских мероприятий;</w:t>
      </w:r>
    </w:p>
    <w:p w:rsidR="008044E0" w:rsidRPr="00B11E7B" w:rsidRDefault="008044E0" w:rsidP="00B11E7B">
      <w:pPr>
        <w:ind w:firstLine="708"/>
        <w:jc w:val="both"/>
        <w:rPr>
          <w:sz w:val="28"/>
          <w:szCs w:val="28"/>
        </w:rPr>
      </w:pPr>
      <w:r w:rsidRPr="00B11E7B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B11E7B">
        <w:rPr>
          <w:sz w:val="28"/>
          <w:szCs w:val="28"/>
        </w:rPr>
        <w:t>распоряжения администрации Копейского городского округа от 13.07.2022 №</w:t>
      </w:r>
      <w:r>
        <w:rPr>
          <w:sz w:val="28"/>
          <w:szCs w:val="28"/>
        </w:rPr>
        <w:t> </w:t>
      </w:r>
      <w:r w:rsidRPr="00B11E7B">
        <w:rPr>
          <w:sz w:val="28"/>
          <w:szCs w:val="28"/>
        </w:rPr>
        <w:t>510-р «О перераспределении бюджетных ассигнований»: выделение 192 579,60 рублей на ремонт фасада центральной городской библиотеки;</w:t>
      </w:r>
    </w:p>
    <w:p w:rsidR="008044E0" w:rsidRPr="00B11E7B" w:rsidRDefault="008044E0" w:rsidP="00B11E7B">
      <w:pPr>
        <w:ind w:firstLine="708"/>
        <w:jc w:val="both"/>
        <w:rPr>
          <w:sz w:val="28"/>
          <w:szCs w:val="28"/>
        </w:rPr>
      </w:pPr>
      <w:r w:rsidRPr="00B11E7B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B11E7B">
        <w:rPr>
          <w:sz w:val="28"/>
          <w:szCs w:val="28"/>
        </w:rPr>
        <w:t>распоряжения администрации Копейского городского округа от 05.08.2022 №</w:t>
      </w:r>
      <w:r>
        <w:rPr>
          <w:sz w:val="28"/>
          <w:szCs w:val="28"/>
        </w:rPr>
        <w:t> </w:t>
      </w:r>
      <w:r w:rsidRPr="00B11E7B">
        <w:rPr>
          <w:sz w:val="28"/>
          <w:szCs w:val="28"/>
        </w:rPr>
        <w:t>562-р «О перераспределении бюджетных ассигнований»: выделение 1</w:t>
      </w:r>
      <w:r>
        <w:rPr>
          <w:sz w:val="28"/>
          <w:szCs w:val="28"/>
        </w:rPr>
        <w:t>0 </w:t>
      </w:r>
      <w:r w:rsidRPr="00B11E7B">
        <w:rPr>
          <w:sz w:val="28"/>
          <w:szCs w:val="28"/>
        </w:rPr>
        <w:t>000 рублей на проведение очной стратегической сессии, организованной Правительством Челябинской области;</w:t>
      </w:r>
    </w:p>
    <w:p w:rsidR="008044E0" w:rsidRPr="00B11E7B" w:rsidRDefault="008044E0" w:rsidP="00B11E7B">
      <w:pPr>
        <w:ind w:firstLine="708"/>
        <w:jc w:val="both"/>
        <w:rPr>
          <w:sz w:val="28"/>
          <w:szCs w:val="28"/>
        </w:rPr>
      </w:pPr>
      <w:r w:rsidRPr="00B11E7B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B11E7B">
        <w:rPr>
          <w:sz w:val="28"/>
          <w:szCs w:val="28"/>
        </w:rPr>
        <w:t>распоряжения администрации Копейского городского округа  от 11.08.2022 №</w:t>
      </w:r>
      <w:r>
        <w:rPr>
          <w:sz w:val="28"/>
          <w:szCs w:val="28"/>
        </w:rPr>
        <w:t> </w:t>
      </w:r>
      <w:r w:rsidRPr="00B11E7B">
        <w:rPr>
          <w:sz w:val="28"/>
          <w:szCs w:val="28"/>
        </w:rPr>
        <w:t>565-р «О распределении межбюдж</w:t>
      </w:r>
      <w:r>
        <w:rPr>
          <w:sz w:val="28"/>
          <w:szCs w:val="28"/>
        </w:rPr>
        <w:t>етных трансфертов»: выделение 2 </w:t>
      </w:r>
      <w:r w:rsidRPr="00B11E7B">
        <w:rPr>
          <w:sz w:val="28"/>
          <w:szCs w:val="28"/>
        </w:rPr>
        <w:t>117 685,80 рублей на проведение Дня города и ремонт входной группы и отмостки здания библиотеки семейного чтения № 5;</w:t>
      </w:r>
    </w:p>
    <w:p w:rsidR="008044E0" w:rsidRPr="00B11E7B" w:rsidRDefault="008044E0" w:rsidP="00B11E7B">
      <w:pPr>
        <w:ind w:firstLine="708"/>
        <w:jc w:val="both"/>
        <w:rPr>
          <w:sz w:val="28"/>
          <w:szCs w:val="28"/>
        </w:rPr>
      </w:pPr>
      <w:r w:rsidRPr="00B11E7B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B11E7B">
        <w:rPr>
          <w:sz w:val="28"/>
          <w:szCs w:val="28"/>
        </w:rPr>
        <w:t>распоряжения администрации Копейского городского округа от 11.08.2022 №</w:t>
      </w:r>
      <w:r>
        <w:rPr>
          <w:sz w:val="28"/>
          <w:szCs w:val="28"/>
        </w:rPr>
        <w:t> </w:t>
      </w:r>
      <w:r w:rsidRPr="00B11E7B">
        <w:rPr>
          <w:sz w:val="28"/>
          <w:szCs w:val="28"/>
        </w:rPr>
        <w:t>567-р «О перераспределении бюджетных ассигнований»: выделение 1</w:t>
      </w:r>
      <w:r>
        <w:rPr>
          <w:sz w:val="28"/>
          <w:szCs w:val="28"/>
        </w:rPr>
        <w:t> </w:t>
      </w:r>
      <w:r w:rsidRPr="00B11E7B">
        <w:rPr>
          <w:sz w:val="28"/>
          <w:szCs w:val="28"/>
        </w:rPr>
        <w:t>571 672,10 рублей на проведение Дня города;</w:t>
      </w:r>
    </w:p>
    <w:p w:rsidR="008044E0" w:rsidRPr="00B11E7B" w:rsidRDefault="008044E0" w:rsidP="00B11E7B">
      <w:pPr>
        <w:ind w:firstLine="708"/>
        <w:jc w:val="both"/>
        <w:rPr>
          <w:sz w:val="28"/>
          <w:szCs w:val="28"/>
        </w:rPr>
      </w:pPr>
      <w:r w:rsidRPr="00B11E7B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B11E7B">
        <w:rPr>
          <w:sz w:val="28"/>
          <w:szCs w:val="28"/>
        </w:rPr>
        <w:t>распоряжения администрации Копейского городского округа от 18.08.2022 №</w:t>
      </w:r>
      <w:r>
        <w:rPr>
          <w:sz w:val="28"/>
          <w:szCs w:val="28"/>
        </w:rPr>
        <w:t> </w:t>
      </w:r>
      <w:r w:rsidRPr="00B11E7B">
        <w:rPr>
          <w:sz w:val="28"/>
          <w:szCs w:val="28"/>
        </w:rPr>
        <w:t>601-р «О перераспределении бюджетных ассигнований»: выделение 52 100,00 рублей на проведение Дня города;</w:t>
      </w:r>
    </w:p>
    <w:p w:rsidR="008044E0" w:rsidRPr="00B11E7B" w:rsidRDefault="008044E0" w:rsidP="00B11E7B">
      <w:pPr>
        <w:ind w:firstLine="708"/>
        <w:jc w:val="both"/>
        <w:rPr>
          <w:sz w:val="28"/>
          <w:szCs w:val="28"/>
        </w:rPr>
      </w:pPr>
      <w:r w:rsidRPr="00B11E7B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B11E7B">
        <w:rPr>
          <w:sz w:val="28"/>
          <w:szCs w:val="28"/>
        </w:rPr>
        <w:t>распоряжения администрации Копейского городского округа от 31.08.2022 №</w:t>
      </w:r>
      <w:r>
        <w:rPr>
          <w:sz w:val="28"/>
          <w:szCs w:val="28"/>
        </w:rPr>
        <w:t> </w:t>
      </w:r>
      <w:r w:rsidRPr="00B11E7B">
        <w:rPr>
          <w:sz w:val="28"/>
          <w:szCs w:val="28"/>
        </w:rPr>
        <w:t>654-р «О перераспределении бюджетных ассигнований»: выделение 39 000,00 рублей на проведение общегородских мероприятий;</w:t>
      </w:r>
    </w:p>
    <w:p w:rsidR="008044E0" w:rsidRDefault="008044E0" w:rsidP="00B11E7B">
      <w:pPr>
        <w:ind w:firstLine="708"/>
        <w:jc w:val="both"/>
        <w:rPr>
          <w:sz w:val="28"/>
          <w:szCs w:val="28"/>
        </w:rPr>
      </w:pPr>
      <w:r w:rsidRPr="00B11E7B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B11E7B">
        <w:rPr>
          <w:sz w:val="28"/>
          <w:szCs w:val="28"/>
        </w:rPr>
        <w:t>перераспределения средств, выделенных на муниципальное задание, на целевую субсидию (51</w:t>
      </w:r>
      <w:r>
        <w:rPr>
          <w:sz w:val="28"/>
          <w:szCs w:val="28"/>
        </w:rPr>
        <w:t> </w:t>
      </w:r>
      <w:r w:rsidRPr="00B11E7B">
        <w:rPr>
          <w:sz w:val="28"/>
          <w:szCs w:val="28"/>
        </w:rPr>
        <w:t>475,40 рублей – МУ ДО ДМШ №</w:t>
      </w:r>
      <w:r>
        <w:rPr>
          <w:sz w:val="28"/>
          <w:szCs w:val="28"/>
        </w:rPr>
        <w:t> </w:t>
      </w:r>
      <w:r w:rsidRPr="00B11E7B">
        <w:rPr>
          <w:sz w:val="28"/>
          <w:szCs w:val="28"/>
        </w:rPr>
        <w:t>1 (ремонт кровли); 95</w:t>
      </w:r>
      <w:r>
        <w:rPr>
          <w:sz w:val="28"/>
          <w:szCs w:val="28"/>
        </w:rPr>
        <w:t> </w:t>
      </w:r>
      <w:r w:rsidRPr="00B11E7B">
        <w:rPr>
          <w:sz w:val="28"/>
          <w:szCs w:val="28"/>
        </w:rPr>
        <w:t>000,00 рублей – ДК Бажова (разработка ПСД на ремонт ДК); 35 598,00 рублей – ДК 30 лет ВЛКСМ (строительный контроль капитального ремонта кровли).</w:t>
      </w:r>
    </w:p>
    <w:p w:rsidR="008044E0" w:rsidRPr="00B11E7B" w:rsidRDefault="008044E0" w:rsidP="00B11E7B">
      <w:pPr>
        <w:ind w:firstLine="708"/>
        <w:jc w:val="both"/>
        <w:rPr>
          <w:sz w:val="28"/>
          <w:szCs w:val="28"/>
        </w:rPr>
      </w:pPr>
      <w:r w:rsidRPr="00B11E7B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B11E7B">
        <w:rPr>
          <w:sz w:val="28"/>
          <w:szCs w:val="28"/>
        </w:rPr>
        <w:t>Постановление администрации от 18.01.2023</w:t>
      </w:r>
      <w:r>
        <w:rPr>
          <w:sz w:val="28"/>
          <w:szCs w:val="28"/>
        </w:rPr>
        <w:t xml:space="preserve"> </w:t>
      </w:r>
      <w:r w:rsidRPr="00B11E7B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B11E7B">
        <w:rPr>
          <w:sz w:val="28"/>
          <w:szCs w:val="28"/>
        </w:rPr>
        <w:t>184-п «О внесении  изменений в постановление администрации Копейского городского округа от 06</w:t>
      </w:r>
      <w:r>
        <w:rPr>
          <w:sz w:val="28"/>
          <w:szCs w:val="28"/>
        </w:rPr>
        <w:t xml:space="preserve">.10.2021 </w:t>
      </w:r>
      <w:r w:rsidRPr="00B11E7B">
        <w:rPr>
          <w:sz w:val="28"/>
          <w:szCs w:val="28"/>
        </w:rPr>
        <w:t xml:space="preserve">№ </w:t>
      </w:r>
      <w:r>
        <w:rPr>
          <w:sz w:val="28"/>
          <w:szCs w:val="28"/>
        </w:rPr>
        <w:t> </w:t>
      </w:r>
      <w:r w:rsidRPr="00B11E7B">
        <w:rPr>
          <w:sz w:val="28"/>
          <w:szCs w:val="28"/>
        </w:rPr>
        <w:t>2353-п»</w:t>
      </w:r>
      <w:r>
        <w:rPr>
          <w:sz w:val="28"/>
          <w:szCs w:val="28"/>
        </w:rPr>
        <w:t xml:space="preserve"> за</w:t>
      </w:r>
      <w:r w:rsidRPr="00B11E7B">
        <w:rPr>
          <w:sz w:val="28"/>
          <w:szCs w:val="28"/>
        </w:rPr>
        <w:t xml:space="preserve"> 4 квартал 2022 года изменения вносятся на основании:</w:t>
      </w:r>
    </w:p>
    <w:p w:rsidR="008044E0" w:rsidRPr="00B11E7B" w:rsidRDefault="008044E0" w:rsidP="00B11E7B">
      <w:pPr>
        <w:ind w:firstLine="708"/>
        <w:jc w:val="both"/>
        <w:rPr>
          <w:sz w:val="28"/>
          <w:szCs w:val="28"/>
        </w:rPr>
      </w:pPr>
      <w:r w:rsidRPr="00B11E7B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B11E7B">
        <w:rPr>
          <w:sz w:val="28"/>
          <w:szCs w:val="28"/>
        </w:rPr>
        <w:t>решения Собрания депутатов Копейского городского округа Челябинской области</w:t>
      </w:r>
      <w:r>
        <w:rPr>
          <w:sz w:val="28"/>
          <w:szCs w:val="28"/>
        </w:rPr>
        <w:t xml:space="preserve"> </w:t>
      </w:r>
      <w:r w:rsidRPr="00B11E7B">
        <w:rPr>
          <w:sz w:val="28"/>
          <w:szCs w:val="28"/>
        </w:rPr>
        <w:t>от 28.09.2022 №</w:t>
      </w:r>
      <w:r>
        <w:rPr>
          <w:sz w:val="28"/>
          <w:szCs w:val="28"/>
        </w:rPr>
        <w:t> </w:t>
      </w:r>
      <w:r w:rsidRPr="00B11E7B">
        <w:rPr>
          <w:sz w:val="28"/>
          <w:szCs w:val="28"/>
        </w:rPr>
        <w:t>561-МО «О внесении изменений в Решение Собрания депутатов Копейского городского округа Челябинской области № 323-МО от 22.12.2021 «О бюджете Копейского городского округа на 2022 год и на плановый период 2023 и 2024 годов» о выделении средств на ремонт балки перекрытия ДК им. Вахрушево в сумме 120</w:t>
      </w:r>
      <w:r>
        <w:rPr>
          <w:sz w:val="28"/>
          <w:szCs w:val="28"/>
        </w:rPr>
        <w:t> </w:t>
      </w:r>
      <w:r w:rsidRPr="00B11E7B">
        <w:rPr>
          <w:sz w:val="28"/>
          <w:szCs w:val="28"/>
        </w:rPr>
        <w:t>000,00 рублей;</w:t>
      </w:r>
    </w:p>
    <w:p w:rsidR="008044E0" w:rsidRPr="00B11E7B" w:rsidRDefault="008044E0" w:rsidP="00B11E7B">
      <w:pPr>
        <w:ind w:firstLine="708"/>
        <w:jc w:val="both"/>
        <w:rPr>
          <w:sz w:val="28"/>
          <w:szCs w:val="28"/>
        </w:rPr>
      </w:pPr>
      <w:r w:rsidRPr="00B11E7B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B11E7B">
        <w:rPr>
          <w:sz w:val="28"/>
          <w:szCs w:val="28"/>
        </w:rPr>
        <w:t>распоряжения администрации Копейского городского округа от 20.10.2022 № 799-р «О перераспределении бюджетных ассигнований» о выделении средств на проведение судебной экспертизы на качество выполнения отделочных (строительных) работ на капитальный ремонт наружного фасада ДК Маяковского в сумме 64</w:t>
      </w:r>
      <w:r>
        <w:rPr>
          <w:sz w:val="28"/>
          <w:szCs w:val="28"/>
        </w:rPr>
        <w:t> </w:t>
      </w:r>
      <w:r w:rsidRPr="00B11E7B">
        <w:rPr>
          <w:sz w:val="28"/>
          <w:szCs w:val="28"/>
        </w:rPr>
        <w:t>800,00 рублей;</w:t>
      </w:r>
    </w:p>
    <w:p w:rsidR="008044E0" w:rsidRPr="00B11E7B" w:rsidRDefault="008044E0" w:rsidP="00B11E7B">
      <w:pPr>
        <w:ind w:firstLine="708"/>
        <w:jc w:val="both"/>
        <w:rPr>
          <w:sz w:val="28"/>
          <w:szCs w:val="28"/>
        </w:rPr>
      </w:pPr>
      <w:r w:rsidRPr="00B11E7B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B11E7B">
        <w:rPr>
          <w:sz w:val="28"/>
          <w:szCs w:val="28"/>
        </w:rPr>
        <w:t>распоряжения администрации Копейского городского округа от 20.10.2022 № 799-р «О распределении межбюджетных трансфертов» о выделении средств на капитальный ремонт ДК Вахрушева в сумме 962 250,00 рублей;</w:t>
      </w:r>
    </w:p>
    <w:p w:rsidR="008044E0" w:rsidRPr="00B11E7B" w:rsidRDefault="008044E0" w:rsidP="00B11E7B">
      <w:pPr>
        <w:ind w:firstLine="708"/>
        <w:jc w:val="both"/>
        <w:rPr>
          <w:sz w:val="28"/>
          <w:szCs w:val="28"/>
        </w:rPr>
      </w:pPr>
      <w:r w:rsidRPr="00B11E7B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B11E7B">
        <w:rPr>
          <w:sz w:val="28"/>
          <w:szCs w:val="28"/>
        </w:rPr>
        <w:t>распоряжения администрации Копейского городского округа от 09.11.2022 № 852-р «О перераспределении бюджетных ассигнований» о выделении средств на приобретение световой композиции «Часы» в сумме 2 700 000,00 рублей;</w:t>
      </w:r>
    </w:p>
    <w:p w:rsidR="008044E0" w:rsidRPr="00B11E7B" w:rsidRDefault="008044E0" w:rsidP="00B11E7B">
      <w:pPr>
        <w:ind w:firstLine="708"/>
        <w:jc w:val="both"/>
        <w:rPr>
          <w:sz w:val="28"/>
          <w:szCs w:val="28"/>
        </w:rPr>
      </w:pPr>
      <w:r w:rsidRPr="00B11E7B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B11E7B">
        <w:rPr>
          <w:sz w:val="28"/>
          <w:szCs w:val="28"/>
        </w:rPr>
        <w:t>решения Собрания депутатов Копейского городского округа Челябинской области от 17.11.2022 № 643-МО «О внесении изменений в Решение Собрания депутатов Копейского городского округа Челябинской области № 323-МО от 22.12.2021 «О бюджете Копейского городского округа на 2022 год и на плановый период 2023 и 2024 годов»» о выделении средств:</w:t>
      </w:r>
    </w:p>
    <w:p w:rsidR="008044E0" w:rsidRPr="00B11E7B" w:rsidRDefault="008044E0" w:rsidP="00B11E7B">
      <w:pPr>
        <w:ind w:firstLine="708"/>
        <w:jc w:val="both"/>
        <w:rPr>
          <w:sz w:val="28"/>
          <w:szCs w:val="28"/>
        </w:rPr>
      </w:pPr>
      <w:r w:rsidRPr="00B11E7B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B11E7B">
        <w:rPr>
          <w:sz w:val="28"/>
          <w:szCs w:val="28"/>
        </w:rPr>
        <w:t>на финансирование расходов на выплату заработной платы работникам муниципальных учреждений Копейск</w:t>
      </w:r>
      <w:r>
        <w:rPr>
          <w:sz w:val="28"/>
          <w:szCs w:val="28"/>
        </w:rPr>
        <w:t>ого городского округа в сумме 6 </w:t>
      </w:r>
      <w:r w:rsidRPr="00B11E7B">
        <w:rPr>
          <w:sz w:val="28"/>
          <w:szCs w:val="28"/>
        </w:rPr>
        <w:t>387</w:t>
      </w:r>
      <w:r>
        <w:rPr>
          <w:sz w:val="28"/>
          <w:szCs w:val="28"/>
        </w:rPr>
        <w:t> </w:t>
      </w:r>
      <w:r w:rsidRPr="00B11E7B">
        <w:rPr>
          <w:sz w:val="28"/>
          <w:szCs w:val="28"/>
        </w:rPr>
        <w:t>200,00 рублей;</w:t>
      </w:r>
    </w:p>
    <w:p w:rsidR="008044E0" w:rsidRPr="00B11E7B" w:rsidRDefault="008044E0" w:rsidP="00B11E7B">
      <w:pPr>
        <w:ind w:firstLine="708"/>
        <w:jc w:val="both"/>
        <w:rPr>
          <w:sz w:val="28"/>
          <w:szCs w:val="28"/>
        </w:rPr>
      </w:pPr>
      <w:r w:rsidRPr="00B11E7B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B11E7B">
        <w:rPr>
          <w:sz w:val="28"/>
          <w:szCs w:val="28"/>
        </w:rPr>
        <w:t>на общестроительные работы по приведению в порядок территории после проведения текущего ремо</w:t>
      </w:r>
      <w:r>
        <w:rPr>
          <w:sz w:val="28"/>
          <w:szCs w:val="28"/>
        </w:rPr>
        <w:t>нта фасада нежилого помещения № </w:t>
      </w:r>
      <w:r w:rsidRPr="00B11E7B">
        <w:rPr>
          <w:sz w:val="28"/>
          <w:szCs w:val="28"/>
        </w:rPr>
        <w:t>5 по адресу: Челябинская область</w:t>
      </w:r>
      <w:r>
        <w:rPr>
          <w:sz w:val="28"/>
          <w:szCs w:val="28"/>
        </w:rPr>
        <w:t xml:space="preserve">, </w:t>
      </w:r>
      <w:r w:rsidRPr="00B11E7B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B11E7B">
        <w:rPr>
          <w:sz w:val="28"/>
          <w:szCs w:val="28"/>
        </w:rPr>
        <w:t>Ко</w:t>
      </w:r>
      <w:r>
        <w:rPr>
          <w:sz w:val="28"/>
          <w:szCs w:val="28"/>
        </w:rPr>
        <w:t>пейск, ул. Борьбы, д. </w:t>
      </w:r>
      <w:r w:rsidRPr="00B11E7B">
        <w:rPr>
          <w:sz w:val="28"/>
          <w:szCs w:val="28"/>
        </w:rPr>
        <w:t>14</w:t>
      </w:r>
      <w:r>
        <w:rPr>
          <w:sz w:val="28"/>
          <w:szCs w:val="28"/>
        </w:rPr>
        <w:t>,</w:t>
      </w:r>
      <w:r w:rsidRPr="00B11E7B">
        <w:rPr>
          <w:sz w:val="28"/>
          <w:szCs w:val="28"/>
        </w:rPr>
        <w:t xml:space="preserve"> в сумме 300 000 рублей;</w:t>
      </w:r>
    </w:p>
    <w:p w:rsidR="008044E0" w:rsidRPr="00B11E7B" w:rsidRDefault="008044E0" w:rsidP="00B11E7B">
      <w:pPr>
        <w:ind w:firstLine="708"/>
        <w:jc w:val="both"/>
        <w:rPr>
          <w:sz w:val="28"/>
          <w:szCs w:val="28"/>
        </w:rPr>
      </w:pPr>
      <w:r w:rsidRPr="00B11E7B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B11E7B">
        <w:rPr>
          <w:sz w:val="28"/>
          <w:szCs w:val="28"/>
        </w:rPr>
        <w:t>на ремонт стен кабинета №</w:t>
      </w:r>
      <w:r>
        <w:rPr>
          <w:sz w:val="28"/>
          <w:szCs w:val="28"/>
        </w:rPr>
        <w:t> </w:t>
      </w:r>
      <w:r w:rsidRPr="00B11E7B">
        <w:rPr>
          <w:sz w:val="28"/>
          <w:szCs w:val="28"/>
        </w:rPr>
        <w:t>4 МУ ДО ДМШ №</w:t>
      </w:r>
      <w:r>
        <w:rPr>
          <w:sz w:val="28"/>
          <w:szCs w:val="28"/>
        </w:rPr>
        <w:t> </w:t>
      </w:r>
      <w:r w:rsidRPr="00B11E7B">
        <w:rPr>
          <w:sz w:val="28"/>
          <w:szCs w:val="28"/>
        </w:rPr>
        <w:t>1 в сумме 120 000 рублей.</w:t>
      </w:r>
    </w:p>
    <w:p w:rsidR="008044E0" w:rsidRPr="00B11E7B" w:rsidRDefault="008044E0" w:rsidP="00E9111D">
      <w:pPr>
        <w:tabs>
          <w:tab w:val="left" w:pos="0"/>
        </w:tabs>
        <w:jc w:val="both"/>
        <w:rPr>
          <w:sz w:val="28"/>
          <w:szCs w:val="28"/>
        </w:rPr>
      </w:pPr>
      <w:r w:rsidRPr="00B11E7B">
        <w:rPr>
          <w:sz w:val="28"/>
          <w:szCs w:val="28"/>
        </w:rPr>
        <w:tab/>
        <w:t>Основные цели муниципальной программы определены в соответствии  со Стратегией государственной культурной политики на период до 2030 года, утвержденной распоряжением Правительства Российской Федерации от 29.02.2016 № 326-р:</w:t>
      </w:r>
    </w:p>
    <w:p w:rsidR="008044E0" w:rsidRDefault="008044E0" w:rsidP="00E9111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 создание условий для обслуживания библиотечными формами работы населения округа, обеспечение равного доступа населения к информационным ресурсам;</w:t>
      </w:r>
    </w:p>
    <w:p w:rsidR="008044E0" w:rsidRDefault="008044E0" w:rsidP="00E9111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 создание условий для сохранения нематериального культурного наследия народов, населяющих округ. Организация досуга населения. Предоставление равных возможностей для творческой самореализации личности;</w:t>
      </w:r>
    </w:p>
    <w:p w:rsidR="008044E0" w:rsidRDefault="008044E0" w:rsidP="00E9111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 сохранение и эффективное использование исторического и культурного наследия округа. Повышение доступности и качества музейного продукта для населения;</w:t>
      </w:r>
    </w:p>
    <w:p w:rsidR="008044E0" w:rsidRDefault="008044E0" w:rsidP="00E9111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 сохранение национальной школы подготовки творческих кадров, обеспечение социальной доступности дополнительного образования детей, модернизация деятельности учреждений дополнительного образования  и образовательных технологий.</w:t>
      </w:r>
    </w:p>
    <w:p w:rsidR="008044E0" w:rsidRDefault="008044E0" w:rsidP="00E9111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реализации данных целей</w:t>
      </w:r>
      <w:r w:rsidRPr="008523FB">
        <w:rPr>
          <w:sz w:val="28"/>
          <w:szCs w:val="28"/>
        </w:rPr>
        <w:t xml:space="preserve"> нео</w:t>
      </w:r>
      <w:r>
        <w:rPr>
          <w:sz w:val="28"/>
          <w:szCs w:val="28"/>
        </w:rPr>
        <w:t>бходимо решить следующие задачи:</w:t>
      </w:r>
    </w:p>
    <w:p w:rsidR="008044E0" w:rsidRDefault="008044E0" w:rsidP="00F134AF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 совершенствование библиотечного обслуживания населения округа в информационной, культурной и образовательной сферах. Формирование у населения устойчивого интереса к чтению;</w:t>
      </w:r>
    </w:p>
    <w:p w:rsidR="008044E0" w:rsidRDefault="008044E0" w:rsidP="00F134AF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 проведение мероприятий, направленных на организацию досуга населения. Развитие творческих коллективов художественной самодеятельности;</w:t>
      </w:r>
    </w:p>
    <w:p w:rsidR="008044E0" w:rsidRDefault="008044E0" w:rsidP="00F134AF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 обеспечение безопасности и сохранности музейных фондов. Обеспечение музейного обслуживания населения округа;</w:t>
      </w:r>
    </w:p>
    <w:p w:rsidR="008044E0" w:rsidRDefault="008044E0" w:rsidP="00F134AF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 обеспечение развития дополнительного образования детей.</w:t>
      </w:r>
    </w:p>
    <w:p w:rsidR="008044E0" w:rsidRDefault="008044E0" w:rsidP="00F134AF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46355">
        <w:rPr>
          <w:sz w:val="28"/>
          <w:szCs w:val="28"/>
        </w:rPr>
        <w:t>Программа состоит из следующих подпрограмм, которые охваты</w:t>
      </w:r>
      <w:r>
        <w:rPr>
          <w:sz w:val="28"/>
          <w:szCs w:val="28"/>
        </w:rPr>
        <w:t>вают все отрасли культуры</w:t>
      </w:r>
      <w:r w:rsidRPr="00746355">
        <w:rPr>
          <w:sz w:val="28"/>
          <w:szCs w:val="28"/>
        </w:rPr>
        <w:t xml:space="preserve"> городского округа:</w:t>
      </w:r>
    </w:p>
    <w:p w:rsidR="008044E0" w:rsidRPr="00746355" w:rsidRDefault="008044E0" w:rsidP="00F134A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746355">
        <w:rPr>
          <w:sz w:val="28"/>
          <w:szCs w:val="28"/>
        </w:rPr>
        <w:t>«Библиотечное обслуживание. Создание единого информационного пространства»</w:t>
      </w:r>
      <w:r>
        <w:rPr>
          <w:sz w:val="28"/>
          <w:szCs w:val="28"/>
        </w:rPr>
        <w:t>.</w:t>
      </w:r>
    </w:p>
    <w:p w:rsidR="008044E0" w:rsidRPr="00746355" w:rsidRDefault="008044E0" w:rsidP="00F134AF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«</w:t>
      </w:r>
      <w:r w:rsidRPr="00746355">
        <w:rPr>
          <w:sz w:val="28"/>
          <w:szCs w:val="28"/>
        </w:rPr>
        <w:t>Развитие народного</w:t>
      </w:r>
      <w:r>
        <w:rPr>
          <w:sz w:val="28"/>
          <w:szCs w:val="28"/>
        </w:rPr>
        <w:t xml:space="preserve"> художественного</w:t>
      </w:r>
      <w:r w:rsidRPr="00746355">
        <w:rPr>
          <w:sz w:val="28"/>
          <w:szCs w:val="28"/>
        </w:rPr>
        <w:t xml:space="preserve"> творчества»</w:t>
      </w:r>
      <w:r>
        <w:rPr>
          <w:sz w:val="28"/>
          <w:szCs w:val="28"/>
        </w:rPr>
        <w:t>.</w:t>
      </w:r>
    </w:p>
    <w:p w:rsidR="008044E0" w:rsidRPr="00746355" w:rsidRDefault="008044E0" w:rsidP="00F134AF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«Музейное обслуживание</w:t>
      </w:r>
      <w:r w:rsidRPr="00746355">
        <w:rPr>
          <w:sz w:val="28"/>
          <w:szCs w:val="28"/>
        </w:rPr>
        <w:t xml:space="preserve"> населения»</w:t>
      </w:r>
      <w:r>
        <w:rPr>
          <w:sz w:val="28"/>
          <w:szCs w:val="28"/>
        </w:rPr>
        <w:t>.</w:t>
      </w:r>
    </w:p>
    <w:p w:rsidR="008044E0" w:rsidRPr="00746355" w:rsidRDefault="008044E0" w:rsidP="00F134AF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46355">
        <w:rPr>
          <w:sz w:val="28"/>
          <w:szCs w:val="28"/>
        </w:rPr>
        <w:t>- «Дополнительное образо</w:t>
      </w:r>
      <w:r>
        <w:rPr>
          <w:sz w:val="28"/>
          <w:szCs w:val="28"/>
        </w:rPr>
        <w:t>вание. Поддержка одаренных учащихся</w:t>
      </w:r>
      <w:r w:rsidRPr="0074635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044E0" w:rsidRPr="00346DB9" w:rsidRDefault="008044E0" w:rsidP="00F4451A">
      <w:pPr>
        <w:ind w:firstLine="708"/>
        <w:jc w:val="both"/>
        <w:rPr>
          <w:sz w:val="28"/>
          <w:szCs w:val="28"/>
        </w:rPr>
      </w:pPr>
      <w:r w:rsidRPr="009F054B">
        <w:rPr>
          <w:sz w:val="28"/>
          <w:szCs w:val="28"/>
        </w:rPr>
        <w:t>Общая сумма финансиров</w:t>
      </w:r>
      <w:r>
        <w:rPr>
          <w:sz w:val="28"/>
          <w:szCs w:val="28"/>
        </w:rPr>
        <w:t>ания программы в 2022</w:t>
      </w:r>
      <w:r w:rsidRPr="009F054B">
        <w:rPr>
          <w:sz w:val="28"/>
          <w:szCs w:val="28"/>
        </w:rPr>
        <w:t xml:space="preserve"> году составила </w:t>
      </w:r>
      <w:r>
        <w:rPr>
          <w:sz w:val="28"/>
          <w:szCs w:val="28"/>
        </w:rPr>
        <w:t>338 716</w:t>
      </w:r>
      <w:r w:rsidRPr="00635D55">
        <w:rPr>
          <w:sz w:val="28"/>
          <w:szCs w:val="28"/>
        </w:rPr>
        <w:t>,</w:t>
      </w:r>
      <w:r>
        <w:rPr>
          <w:sz w:val="28"/>
          <w:szCs w:val="28"/>
        </w:rPr>
        <w:t xml:space="preserve">7 </w:t>
      </w:r>
      <w:r w:rsidRPr="00D51282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исполнено </w:t>
      </w:r>
      <w:r w:rsidRPr="00D82E0E">
        <w:rPr>
          <w:sz w:val="28"/>
          <w:szCs w:val="28"/>
        </w:rPr>
        <w:t>338</w:t>
      </w:r>
      <w:r>
        <w:rPr>
          <w:sz w:val="28"/>
          <w:szCs w:val="28"/>
        </w:rPr>
        <w:t> 649</w:t>
      </w:r>
      <w:r w:rsidRPr="00635D55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E25117">
        <w:rPr>
          <w:sz w:val="28"/>
          <w:szCs w:val="28"/>
        </w:rPr>
        <w:t xml:space="preserve"> тыс</w:t>
      </w:r>
      <w:r>
        <w:rPr>
          <w:sz w:val="28"/>
          <w:szCs w:val="28"/>
        </w:rPr>
        <w:t xml:space="preserve">. рублей </w:t>
      </w:r>
      <w:r w:rsidRPr="009F054B">
        <w:rPr>
          <w:sz w:val="28"/>
          <w:szCs w:val="28"/>
        </w:rPr>
        <w:t>(99,9</w:t>
      </w:r>
      <w:r>
        <w:rPr>
          <w:sz w:val="28"/>
          <w:szCs w:val="28"/>
        </w:rPr>
        <w:t>7 </w:t>
      </w:r>
      <w:r w:rsidRPr="009F054B">
        <w:rPr>
          <w:sz w:val="28"/>
          <w:szCs w:val="28"/>
        </w:rPr>
        <w:t xml:space="preserve">%). </w:t>
      </w:r>
    </w:p>
    <w:p w:rsidR="008044E0" w:rsidRDefault="008044E0" w:rsidP="00E911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46355">
        <w:rPr>
          <w:sz w:val="28"/>
          <w:szCs w:val="28"/>
        </w:rPr>
        <w:t>редств</w:t>
      </w:r>
      <w:r>
        <w:rPr>
          <w:sz w:val="28"/>
          <w:szCs w:val="28"/>
        </w:rPr>
        <w:t xml:space="preserve">а в сумме 72 412,6 тыс. рублей (целевые на иные цели) распределены </w:t>
      </w:r>
      <w:r w:rsidRPr="00746355">
        <w:rPr>
          <w:sz w:val="28"/>
          <w:szCs w:val="28"/>
        </w:rPr>
        <w:t xml:space="preserve"> по подпрограммам в общем объеме</w:t>
      </w:r>
      <w:r>
        <w:rPr>
          <w:sz w:val="28"/>
          <w:szCs w:val="28"/>
        </w:rPr>
        <w:t xml:space="preserve"> муниципальной </w:t>
      </w:r>
      <w:r w:rsidRPr="00746355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746355">
        <w:rPr>
          <w:sz w:val="28"/>
          <w:szCs w:val="28"/>
        </w:rPr>
        <w:t>«Развитие культуры Копейско</w:t>
      </w:r>
      <w:r>
        <w:rPr>
          <w:sz w:val="28"/>
          <w:szCs w:val="28"/>
        </w:rPr>
        <w:t>го городского округа</w:t>
      </w:r>
      <w:r w:rsidRPr="00746355">
        <w:rPr>
          <w:sz w:val="28"/>
          <w:szCs w:val="28"/>
        </w:rPr>
        <w:t>»</w:t>
      </w:r>
      <w:r>
        <w:rPr>
          <w:sz w:val="28"/>
          <w:szCs w:val="28"/>
        </w:rPr>
        <w:t>:</w:t>
      </w:r>
      <w:r w:rsidRPr="00746355">
        <w:rPr>
          <w:sz w:val="28"/>
          <w:szCs w:val="28"/>
        </w:rPr>
        <w:t xml:space="preserve"> </w:t>
      </w:r>
    </w:p>
    <w:p w:rsidR="008044E0" w:rsidRDefault="008044E0" w:rsidP="00F445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«Библиотечное обслуживание. Создание единого информационного пространства» – 9 344,0 тыс. рублей (12,9 %);</w:t>
      </w:r>
    </w:p>
    <w:p w:rsidR="008044E0" w:rsidRDefault="008044E0" w:rsidP="00F445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«Развитие народного художественного творчества» – 45534,9 тыс. рублей (62,9 %);</w:t>
      </w:r>
    </w:p>
    <w:p w:rsidR="008044E0" w:rsidRDefault="008044E0" w:rsidP="00F445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«Музейное обслуживание населения» – 715,9 тыс. рублей (1,0 %);</w:t>
      </w:r>
    </w:p>
    <w:p w:rsidR="008044E0" w:rsidRDefault="008044E0" w:rsidP="00F445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«Дополнительное образование. Поддержка одаренных учащихся» – </w:t>
      </w:r>
    </w:p>
    <w:p w:rsidR="008044E0" w:rsidRDefault="008044E0" w:rsidP="00F4451A">
      <w:pPr>
        <w:jc w:val="both"/>
        <w:rPr>
          <w:sz w:val="28"/>
          <w:szCs w:val="28"/>
        </w:rPr>
      </w:pPr>
      <w:r>
        <w:rPr>
          <w:sz w:val="28"/>
          <w:szCs w:val="28"/>
        </w:rPr>
        <w:t>16817,8 тыс. рублей (23,2 %).</w:t>
      </w:r>
    </w:p>
    <w:p w:rsidR="008044E0" w:rsidRDefault="008044E0" w:rsidP="00C67558">
      <w:pPr>
        <w:ind w:firstLine="708"/>
        <w:jc w:val="both"/>
        <w:rPr>
          <w:sz w:val="28"/>
          <w:szCs w:val="28"/>
        </w:rPr>
      </w:pPr>
      <w:r w:rsidRPr="00746355">
        <w:rPr>
          <w:sz w:val="28"/>
          <w:szCs w:val="28"/>
        </w:rPr>
        <w:t>Приоритетными направлениями были  выбраны:</w:t>
      </w:r>
    </w:p>
    <w:p w:rsidR="008044E0" w:rsidRDefault="008044E0" w:rsidP="00E9111D">
      <w:pPr>
        <w:ind w:firstLine="708"/>
        <w:jc w:val="both"/>
        <w:rPr>
          <w:sz w:val="28"/>
          <w:szCs w:val="28"/>
        </w:rPr>
      </w:pPr>
      <w:r w:rsidRPr="00746355">
        <w:rPr>
          <w:sz w:val="28"/>
          <w:szCs w:val="28"/>
        </w:rPr>
        <w:t>- проведение городских массовых мероприятий;</w:t>
      </w:r>
    </w:p>
    <w:p w:rsidR="008044E0" w:rsidRDefault="008044E0" w:rsidP="00E911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-проведение ремонтов;</w:t>
      </w:r>
    </w:p>
    <w:p w:rsidR="008044E0" w:rsidRPr="00D76C15" w:rsidRDefault="008044E0" w:rsidP="00E911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национальных и региональных проектах.</w:t>
      </w:r>
    </w:p>
    <w:p w:rsidR="008044E0" w:rsidRPr="00746355" w:rsidRDefault="008044E0" w:rsidP="00E9111D">
      <w:pPr>
        <w:jc w:val="both"/>
        <w:rPr>
          <w:sz w:val="28"/>
          <w:szCs w:val="28"/>
        </w:rPr>
      </w:pPr>
      <w:r w:rsidRPr="00746355">
        <w:rPr>
          <w:sz w:val="28"/>
          <w:szCs w:val="28"/>
        </w:rPr>
        <w:t xml:space="preserve">Выделенные средства израсходованы: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229"/>
      </w:tblGrid>
      <w:tr w:rsidR="008044E0" w:rsidRPr="00746355" w:rsidTr="006D64A1">
        <w:tc>
          <w:tcPr>
            <w:tcW w:w="2518" w:type="dxa"/>
          </w:tcPr>
          <w:p w:rsidR="008044E0" w:rsidRPr="00746355" w:rsidRDefault="008044E0" w:rsidP="006D64A1">
            <w:pPr>
              <w:jc w:val="both"/>
              <w:rPr>
                <w:sz w:val="28"/>
                <w:szCs w:val="28"/>
              </w:rPr>
            </w:pPr>
            <w:r w:rsidRPr="00746355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229" w:type="dxa"/>
          </w:tcPr>
          <w:p w:rsidR="008044E0" w:rsidRPr="00746355" w:rsidRDefault="008044E0" w:rsidP="006D64A1">
            <w:pPr>
              <w:jc w:val="both"/>
              <w:rPr>
                <w:sz w:val="28"/>
                <w:szCs w:val="28"/>
              </w:rPr>
            </w:pPr>
            <w:r w:rsidRPr="00746355">
              <w:rPr>
                <w:sz w:val="28"/>
                <w:szCs w:val="28"/>
              </w:rPr>
              <w:t>Основные мероприятия</w:t>
            </w:r>
          </w:p>
        </w:tc>
      </w:tr>
      <w:tr w:rsidR="008044E0" w:rsidRPr="00746355" w:rsidTr="006D64A1">
        <w:tc>
          <w:tcPr>
            <w:tcW w:w="2518" w:type="dxa"/>
          </w:tcPr>
          <w:p w:rsidR="008044E0" w:rsidRPr="00746355" w:rsidRDefault="008044E0" w:rsidP="006D64A1">
            <w:pPr>
              <w:rPr>
                <w:sz w:val="28"/>
                <w:szCs w:val="28"/>
              </w:rPr>
            </w:pPr>
            <w:r w:rsidRPr="00746355">
              <w:rPr>
                <w:sz w:val="28"/>
                <w:szCs w:val="28"/>
              </w:rPr>
              <w:t>Библиотечное обслуживание. Создание единого информационного пространства</w:t>
            </w:r>
          </w:p>
          <w:p w:rsidR="008044E0" w:rsidRPr="00746355" w:rsidRDefault="008044E0" w:rsidP="006D64A1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8044E0" w:rsidRPr="00C407C3" w:rsidRDefault="008044E0" w:rsidP="006D64A1">
            <w:pPr>
              <w:rPr>
                <w:sz w:val="28"/>
                <w:szCs w:val="28"/>
              </w:rPr>
            </w:pPr>
            <w:r w:rsidRPr="00C407C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Приобретение литературы –</w:t>
            </w:r>
            <w:r w:rsidRPr="00C407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3 956 экземпляров.</w:t>
            </w:r>
          </w:p>
          <w:p w:rsidR="008044E0" w:rsidRPr="00C407C3" w:rsidRDefault="008044E0" w:rsidP="0046166E">
            <w:pPr>
              <w:jc w:val="both"/>
              <w:rPr>
                <w:sz w:val="28"/>
                <w:szCs w:val="28"/>
              </w:rPr>
            </w:pPr>
            <w:r w:rsidRPr="00C407C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Проведение массовых мероприятий: Общероссийский день библиотек, Библионочь в Копейске, Копейск –читающий – фестиваль чтения, неделя детской книги.</w:t>
            </w:r>
            <w:r w:rsidRPr="00C407C3">
              <w:rPr>
                <w:sz w:val="28"/>
                <w:szCs w:val="28"/>
              </w:rPr>
              <w:t xml:space="preserve"> </w:t>
            </w:r>
          </w:p>
          <w:p w:rsidR="008044E0" w:rsidRPr="00C407C3" w:rsidRDefault="008044E0" w:rsidP="0046166E">
            <w:pPr>
              <w:jc w:val="both"/>
              <w:rPr>
                <w:sz w:val="28"/>
                <w:szCs w:val="28"/>
              </w:rPr>
            </w:pPr>
            <w:r w:rsidRPr="00C407C3">
              <w:rPr>
                <w:sz w:val="28"/>
                <w:szCs w:val="28"/>
              </w:rPr>
              <w:t>Ремонтные работы</w:t>
            </w:r>
            <w:r>
              <w:rPr>
                <w:sz w:val="28"/>
                <w:szCs w:val="28"/>
              </w:rPr>
              <w:t xml:space="preserve"> (4 107,37 тысяч рублей</w:t>
            </w:r>
            <w:r w:rsidRPr="00C407C3">
              <w:rPr>
                <w:sz w:val="28"/>
                <w:szCs w:val="28"/>
              </w:rPr>
              <w:t>):</w:t>
            </w:r>
          </w:p>
          <w:p w:rsidR="008044E0" w:rsidRDefault="008044E0" w:rsidP="004616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ремонт фасада </w:t>
            </w:r>
            <w:r w:rsidRPr="00C407C3">
              <w:rPr>
                <w:sz w:val="28"/>
                <w:szCs w:val="28"/>
              </w:rPr>
              <w:t>ЦГБ</w:t>
            </w:r>
            <w:r>
              <w:rPr>
                <w:sz w:val="28"/>
                <w:szCs w:val="28"/>
              </w:rPr>
              <w:t xml:space="preserve"> (192,6 тысяч рублей);</w:t>
            </w:r>
          </w:p>
          <w:p w:rsidR="008044E0" w:rsidRPr="00C407C3" w:rsidRDefault="008044E0" w:rsidP="004616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ремонт входной группы и отмостки, фасада (695,5 тысяч рублей);</w:t>
            </w:r>
            <w:r w:rsidRPr="00C407C3">
              <w:rPr>
                <w:sz w:val="28"/>
                <w:szCs w:val="28"/>
              </w:rPr>
              <w:t xml:space="preserve"> библиотеке семейного чтения № 5. </w:t>
            </w:r>
          </w:p>
          <w:p w:rsidR="008044E0" w:rsidRPr="00C407C3" w:rsidRDefault="008044E0" w:rsidP="006D6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ремонт</w:t>
            </w:r>
            <w:r w:rsidRPr="00C407C3">
              <w:rPr>
                <w:sz w:val="28"/>
                <w:szCs w:val="28"/>
              </w:rPr>
              <w:t xml:space="preserve"> детско-юношеской библиотеки № 7</w:t>
            </w:r>
            <w:r>
              <w:rPr>
                <w:sz w:val="28"/>
                <w:szCs w:val="28"/>
              </w:rPr>
              <w:t xml:space="preserve"> (1 607,0 тысяч рублей.</w:t>
            </w:r>
          </w:p>
          <w:p w:rsidR="008044E0" w:rsidRPr="00C407C3" w:rsidRDefault="008044E0" w:rsidP="0046166E">
            <w:pPr>
              <w:jc w:val="both"/>
              <w:rPr>
                <w:sz w:val="28"/>
                <w:szCs w:val="28"/>
              </w:rPr>
            </w:pPr>
            <w:r w:rsidRPr="00C407C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C407C3">
              <w:rPr>
                <w:sz w:val="28"/>
                <w:szCs w:val="28"/>
              </w:rPr>
              <w:t>Участие в  проек</w:t>
            </w:r>
            <w:r>
              <w:rPr>
                <w:sz w:val="28"/>
                <w:szCs w:val="28"/>
              </w:rPr>
              <w:t xml:space="preserve">те «Модельная библиотека» (5 250,0 тысяч рублей). Приобретено: </w:t>
            </w:r>
            <w:r w:rsidRPr="0088295E">
              <w:rPr>
                <w:sz w:val="28"/>
                <w:szCs w:val="28"/>
              </w:rPr>
              <w:t>современное мультимедийное оборудование: интерактивная песочница, мультстудия, планетарий, VR-очки, виниловый проигрыватель, небольшая студия звукозаписи, музыкальное оборудование, компьютер</w:t>
            </w:r>
            <w:r>
              <w:rPr>
                <w:sz w:val="28"/>
                <w:szCs w:val="28"/>
              </w:rPr>
              <w:t xml:space="preserve">ное оборудование и телевизоры, </w:t>
            </w:r>
            <w:r w:rsidRPr="0088295E">
              <w:rPr>
                <w:sz w:val="28"/>
                <w:szCs w:val="28"/>
              </w:rPr>
              <w:t>а также приобретена мебель (стеллажи, столы, стулья, кафедры, каталог, выставочный стенд, диваны, кресла), осветительное оборудование, жалюзи, обновлен книжный фонд.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044E0" w:rsidRPr="00746355" w:rsidTr="006D64A1">
        <w:tc>
          <w:tcPr>
            <w:tcW w:w="2518" w:type="dxa"/>
          </w:tcPr>
          <w:p w:rsidR="008044E0" w:rsidRPr="00746355" w:rsidRDefault="008044E0" w:rsidP="006D64A1">
            <w:pPr>
              <w:rPr>
                <w:sz w:val="28"/>
                <w:szCs w:val="28"/>
              </w:rPr>
            </w:pPr>
            <w:r w:rsidRPr="00746355">
              <w:rPr>
                <w:sz w:val="28"/>
                <w:szCs w:val="28"/>
              </w:rPr>
              <w:t>Развитие народного художественного творчества</w:t>
            </w:r>
          </w:p>
        </w:tc>
        <w:tc>
          <w:tcPr>
            <w:tcW w:w="7229" w:type="dxa"/>
          </w:tcPr>
          <w:p w:rsidR="008044E0" w:rsidRPr="00B55BC3" w:rsidRDefault="008044E0" w:rsidP="0046166E">
            <w:pPr>
              <w:jc w:val="both"/>
              <w:rPr>
                <w:sz w:val="28"/>
                <w:szCs w:val="28"/>
              </w:rPr>
            </w:pPr>
            <w:r w:rsidRPr="0054382C">
              <w:rPr>
                <w:sz w:val="28"/>
                <w:szCs w:val="28"/>
              </w:rPr>
              <w:t>Проведение массовых мероприятий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55BC3">
              <w:rPr>
                <w:sz w:val="28"/>
                <w:szCs w:val="28"/>
              </w:rPr>
              <w:t xml:space="preserve">(6 449,0 тысяч рублей): </w:t>
            </w:r>
          </w:p>
          <w:p w:rsidR="008044E0" w:rsidRPr="00C407C3" w:rsidRDefault="008044E0" w:rsidP="004616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C407C3">
              <w:rPr>
                <w:sz w:val="28"/>
                <w:szCs w:val="28"/>
              </w:rPr>
              <w:t>городской праздник, посв</w:t>
            </w:r>
            <w:r>
              <w:rPr>
                <w:sz w:val="28"/>
                <w:szCs w:val="28"/>
              </w:rPr>
              <w:t>ященный Дню защитника Отечества – награждение победителей городского конкурса-фестиваля «Красная гвоздика» 450 человек)</w:t>
            </w:r>
            <w:r w:rsidRPr="00C407C3">
              <w:rPr>
                <w:sz w:val="28"/>
                <w:szCs w:val="28"/>
              </w:rPr>
              <w:t>;</w:t>
            </w:r>
          </w:p>
          <w:p w:rsidR="008044E0" w:rsidRDefault="008044E0" w:rsidP="0046166E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Масленица – театрализованное представление «Супер-шоу в Масленичном царстве» на пл. Трудовой Славы. </w:t>
            </w:r>
            <w:r w:rsidRPr="00C407C3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празднике присутствовало более 1 </w:t>
            </w:r>
            <w:r w:rsidRPr="00C407C3">
              <w:rPr>
                <w:sz w:val="28"/>
                <w:szCs w:val="28"/>
              </w:rPr>
              <w:t>000 чел.;</w:t>
            </w:r>
          </w:p>
          <w:p w:rsidR="008044E0" w:rsidRPr="00C407C3" w:rsidRDefault="008044E0" w:rsidP="00B55BC3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Городской торжественный митинг, посвященный 77-й годовщине Победы в Великой Отечественной войне;</w:t>
            </w:r>
          </w:p>
          <w:p w:rsidR="008044E0" w:rsidRPr="00C407C3" w:rsidRDefault="008044E0" w:rsidP="006D6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C407C3">
              <w:rPr>
                <w:sz w:val="28"/>
                <w:szCs w:val="28"/>
              </w:rPr>
              <w:t>День 8-Марта</w:t>
            </w:r>
            <w:r>
              <w:rPr>
                <w:sz w:val="28"/>
                <w:szCs w:val="28"/>
              </w:rPr>
              <w:t>;</w:t>
            </w:r>
          </w:p>
          <w:p w:rsidR="008044E0" w:rsidRPr="00C407C3" w:rsidRDefault="008044E0" w:rsidP="006D64A1">
            <w:pPr>
              <w:rPr>
                <w:sz w:val="28"/>
                <w:szCs w:val="28"/>
              </w:rPr>
            </w:pPr>
            <w:r w:rsidRPr="00C407C3">
              <w:rPr>
                <w:sz w:val="28"/>
                <w:szCs w:val="28"/>
              </w:rPr>
              <w:t>- День России</w:t>
            </w:r>
            <w:r>
              <w:rPr>
                <w:sz w:val="28"/>
                <w:szCs w:val="28"/>
              </w:rPr>
              <w:t>;</w:t>
            </w:r>
          </w:p>
          <w:p w:rsidR="008044E0" w:rsidRPr="00C407C3" w:rsidRDefault="008044E0" w:rsidP="006D64A1">
            <w:pPr>
              <w:rPr>
                <w:sz w:val="28"/>
                <w:szCs w:val="28"/>
              </w:rPr>
            </w:pPr>
            <w:r w:rsidRPr="00C407C3">
              <w:rPr>
                <w:sz w:val="28"/>
                <w:szCs w:val="28"/>
              </w:rPr>
              <w:t>- День семьи</w:t>
            </w:r>
            <w:r>
              <w:rPr>
                <w:sz w:val="28"/>
                <w:szCs w:val="28"/>
              </w:rPr>
              <w:t>;</w:t>
            </w:r>
          </w:p>
          <w:p w:rsidR="008044E0" w:rsidRDefault="008044E0" w:rsidP="006D6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День города;</w:t>
            </w:r>
          </w:p>
          <w:p w:rsidR="008044E0" w:rsidRPr="00C407C3" w:rsidRDefault="008044E0" w:rsidP="006D64A1">
            <w:pPr>
              <w:rPr>
                <w:sz w:val="28"/>
                <w:szCs w:val="28"/>
              </w:rPr>
            </w:pPr>
            <w:r w:rsidRPr="00C407C3">
              <w:rPr>
                <w:sz w:val="28"/>
                <w:szCs w:val="28"/>
              </w:rPr>
              <w:t>- День пожилого человека</w:t>
            </w:r>
            <w:r>
              <w:rPr>
                <w:sz w:val="28"/>
                <w:szCs w:val="28"/>
              </w:rPr>
              <w:t>;</w:t>
            </w:r>
          </w:p>
          <w:p w:rsidR="008044E0" w:rsidRPr="00C407C3" w:rsidRDefault="008044E0" w:rsidP="006D64A1">
            <w:pPr>
              <w:rPr>
                <w:sz w:val="28"/>
                <w:szCs w:val="28"/>
              </w:rPr>
            </w:pPr>
            <w:r w:rsidRPr="00C407C3">
              <w:rPr>
                <w:sz w:val="28"/>
                <w:szCs w:val="28"/>
              </w:rPr>
              <w:t>- День народного единства</w:t>
            </w:r>
            <w:r>
              <w:rPr>
                <w:sz w:val="28"/>
                <w:szCs w:val="28"/>
              </w:rPr>
              <w:t>;</w:t>
            </w:r>
            <w:r w:rsidRPr="00C407C3">
              <w:rPr>
                <w:sz w:val="28"/>
                <w:szCs w:val="28"/>
              </w:rPr>
              <w:t xml:space="preserve"> </w:t>
            </w:r>
          </w:p>
          <w:p w:rsidR="008044E0" w:rsidRPr="00C407C3" w:rsidRDefault="008044E0" w:rsidP="006D64A1">
            <w:pPr>
              <w:rPr>
                <w:sz w:val="28"/>
                <w:szCs w:val="28"/>
                <w:shd w:val="clear" w:color="auto" w:fill="FFFFFF"/>
              </w:rPr>
            </w:pPr>
            <w:r w:rsidRPr="00C407C3">
              <w:rPr>
                <w:sz w:val="28"/>
                <w:szCs w:val="28"/>
              </w:rPr>
              <w:t>- День матери</w:t>
            </w:r>
            <w:r>
              <w:rPr>
                <w:sz w:val="28"/>
                <w:szCs w:val="28"/>
              </w:rPr>
              <w:t>;</w:t>
            </w:r>
          </w:p>
          <w:p w:rsidR="008044E0" w:rsidRPr="00C407C3" w:rsidRDefault="008044E0" w:rsidP="004616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- Открытие ледового город</w:t>
            </w:r>
            <w:r w:rsidRPr="00C407C3">
              <w:rPr>
                <w:sz w:val="28"/>
                <w:szCs w:val="28"/>
                <w:shd w:val="clear" w:color="auto" w:fill="FFFFFF"/>
              </w:rPr>
              <w:t>ка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  <w:p w:rsidR="008044E0" w:rsidRPr="0054382C" w:rsidRDefault="008044E0" w:rsidP="0046166E">
            <w:pPr>
              <w:jc w:val="both"/>
              <w:rPr>
                <w:sz w:val="28"/>
                <w:szCs w:val="28"/>
              </w:rPr>
            </w:pPr>
            <w:r w:rsidRPr="0054382C">
              <w:rPr>
                <w:sz w:val="28"/>
                <w:szCs w:val="28"/>
              </w:rPr>
              <w:t xml:space="preserve">Конкурсы и фестивали: </w:t>
            </w:r>
          </w:p>
          <w:p w:rsidR="008044E0" w:rsidRDefault="008044E0" w:rsidP="004616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городской конкурс–фестиваль «Красная гвоздика»;</w:t>
            </w:r>
          </w:p>
          <w:p w:rsidR="008044E0" w:rsidRPr="00C407C3" w:rsidRDefault="008044E0" w:rsidP="004616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C407C3">
              <w:rPr>
                <w:sz w:val="28"/>
                <w:szCs w:val="28"/>
              </w:rPr>
              <w:t>городской конкурс</w:t>
            </w:r>
            <w:r>
              <w:rPr>
                <w:sz w:val="28"/>
                <w:szCs w:val="28"/>
              </w:rPr>
              <w:t xml:space="preserve"> театрального творчества</w:t>
            </w:r>
            <w:r w:rsidRPr="00C407C3">
              <w:rPr>
                <w:sz w:val="28"/>
                <w:szCs w:val="28"/>
              </w:rPr>
              <w:t xml:space="preserve"> «Серебряный софит</w:t>
            </w:r>
            <w:r>
              <w:rPr>
                <w:sz w:val="28"/>
                <w:szCs w:val="28"/>
              </w:rPr>
              <w:t>;</w:t>
            </w:r>
          </w:p>
          <w:p w:rsidR="008044E0" w:rsidRPr="00C407C3" w:rsidRDefault="008044E0" w:rsidP="004616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C407C3">
              <w:rPr>
                <w:sz w:val="28"/>
                <w:szCs w:val="28"/>
              </w:rPr>
              <w:t>городской фестиваль детского творчества «Созвездие талантов», на котором чествовали и награждали 100 лучших участников детских коллективов художественной самодеятельности домов культуры;</w:t>
            </w:r>
          </w:p>
          <w:p w:rsidR="008044E0" w:rsidRPr="00C407C3" w:rsidRDefault="008044E0" w:rsidP="004616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Смотр-</w:t>
            </w:r>
            <w:r w:rsidRPr="00C407C3">
              <w:rPr>
                <w:sz w:val="28"/>
                <w:szCs w:val="28"/>
              </w:rPr>
              <w:t xml:space="preserve">конкурс коллективов художественной самодеятельности </w:t>
            </w:r>
            <w:r>
              <w:rPr>
                <w:sz w:val="28"/>
                <w:szCs w:val="28"/>
              </w:rPr>
              <w:t>«Грани творчества»</w:t>
            </w:r>
          </w:p>
          <w:p w:rsidR="008044E0" w:rsidRPr="0054382C" w:rsidRDefault="008044E0" w:rsidP="0046166E">
            <w:pPr>
              <w:jc w:val="both"/>
              <w:rPr>
                <w:sz w:val="28"/>
                <w:szCs w:val="28"/>
              </w:rPr>
            </w:pPr>
            <w:r w:rsidRPr="0054382C">
              <w:rPr>
                <w:sz w:val="28"/>
                <w:szCs w:val="28"/>
              </w:rPr>
              <w:t>Митинги:</w:t>
            </w:r>
          </w:p>
          <w:p w:rsidR="008044E0" w:rsidRDefault="008044E0" w:rsidP="004616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C407C3">
              <w:rPr>
                <w:sz w:val="28"/>
                <w:szCs w:val="28"/>
              </w:rPr>
              <w:t>у памятника «Воинам Отеч</w:t>
            </w:r>
            <w:r>
              <w:rPr>
                <w:sz w:val="28"/>
                <w:szCs w:val="28"/>
              </w:rPr>
              <w:t>ества» в сквере около МОУ «СОШ № </w:t>
            </w:r>
            <w:r w:rsidRPr="00C407C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»</w:t>
            </w:r>
            <w:r w:rsidRPr="00C407C3">
              <w:rPr>
                <w:sz w:val="28"/>
                <w:szCs w:val="28"/>
              </w:rPr>
              <w:t xml:space="preserve"> проведен митинг памяти, посвященный копейчанам, исполнившим свой служеб</w:t>
            </w:r>
            <w:r>
              <w:rPr>
                <w:sz w:val="28"/>
                <w:szCs w:val="28"/>
              </w:rPr>
              <w:t>ный долг за пределами Отечества;</w:t>
            </w:r>
          </w:p>
          <w:p w:rsidR="008044E0" w:rsidRPr="00C407C3" w:rsidRDefault="008044E0" w:rsidP="004616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городской торжественный митинг, посвященный 77-й годовщине Победы в Великой Отечественной войне;</w:t>
            </w:r>
          </w:p>
          <w:p w:rsidR="008044E0" w:rsidRPr="00C407C3" w:rsidRDefault="008044E0" w:rsidP="0046166E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C407C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C407C3">
              <w:rPr>
                <w:sz w:val="28"/>
                <w:szCs w:val="28"/>
              </w:rPr>
              <w:t xml:space="preserve">посвященный памяти погибших шахтеров и горноспасателей: </w:t>
            </w:r>
            <w:r w:rsidRPr="00C407C3">
              <w:rPr>
                <w:sz w:val="28"/>
                <w:szCs w:val="28"/>
                <w:shd w:val="clear" w:color="auto" w:fill="FFFFFF"/>
              </w:rPr>
              <w:t>мероприятие проведено 7 октября в сквере памяти погиб</w:t>
            </w:r>
            <w:r>
              <w:rPr>
                <w:sz w:val="28"/>
                <w:szCs w:val="28"/>
                <w:shd w:val="clear" w:color="auto" w:fill="FFFFFF"/>
              </w:rPr>
              <w:t>ших горняков и горноспасателей;</w:t>
            </w:r>
          </w:p>
          <w:p w:rsidR="008044E0" w:rsidRPr="00C407C3" w:rsidRDefault="008044E0" w:rsidP="004616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- </w:t>
            </w:r>
            <w:r w:rsidRPr="00C407C3">
              <w:rPr>
                <w:sz w:val="28"/>
                <w:szCs w:val="28"/>
              </w:rPr>
              <w:t>памяти жертв политических</w:t>
            </w:r>
            <w:r>
              <w:rPr>
                <w:sz w:val="28"/>
                <w:szCs w:val="28"/>
              </w:rPr>
              <w:t xml:space="preserve"> репрессий; проведен 30 октября </w:t>
            </w:r>
            <w:r>
              <w:rPr>
                <w:bCs/>
                <w:sz w:val="28"/>
                <w:szCs w:val="28"/>
              </w:rPr>
              <w:t>в</w:t>
            </w:r>
            <w:r w:rsidRPr="00C407C3">
              <w:rPr>
                <w:bCs/>
                <w:sz w:val="28"/>
                <w:szCs w:val="28"/>
              </w:rPr>
              <w:t xml:space="preserve"> сквере на перекрестке проспекта Победы и улицы </w:t>
            </w:r>
            <w:r>
              <w:rPr>
                <w:bCs/>
                <w:sz w:val="28"/>
                <w:szCs w:val="28"/>
              </w:rPr>
              <w:t>Хохрякова, где размещена стела.</w:t>
            </w:r>
          </w:p>
          <w:p w:rsidR="008044E0" w:rsidRPr="0054382C" w:rsidRDefault="008044E0" w:rsidP="0046166E">
            <w:pPr>
              <w:jc w:val="both"/>
              <w:rPr>
                <w:sz w:val="28"/>
                <w:szCs w:val="28"/>
              </w:rPr>
            </w:pPr>
            <w:r w:rsidRPr="0054382C">
              <w:rPr>
                <w:sz w:val="28"/>
                <w:szCs w:val="28"/>
              </w:rPr>
              <w:t>Ремонты, госэкспертиза и составление ПСД:</w:t>
            </w:r>
          </w:p>
          <w:p w:rsidR="008044E0" w:rsidRPr="00C407C3" w:rsidRDefault="008044E0" w:rsidP="006D64A1">
            <w:pPr>
              <w:rPr>
                <w:sz w:val="28"/>
                <w:szCs w:val="28"/>
              </w:rPr>
            </w:pPr>
            <w:r w:rsidRPr="00C407C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ремонт фасада ДК Угольщиков – 8 691,0 тысяча рублей;</w:t>
            </w:r>
            <w:r w:rsidRPr="00C407C3">
              <w:rPr>
                <w:sz w:val="28"/>
                <w:szCs w:val="28"/>
              </w:rPr>
              <w:t xml:space="preserve"> </w:t>
            </w:r>
          </w:p>
          <w:p w:rsidR="008044E0" w:rsidRDefault="008044E0" w:rsidP="006D64A1">
            <w:pPr>
              <w:rPr>
                <w:sz w:val="28"/>
                <w:szCs w:val="28"/>
              </w:rPr>
            </w:pPr>
            <w:r w:rsidRPr="00C407C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ремонт систем теплоснабжения и электроснабжения ДК Вахрушева –1 013,0 тысячи рублей;</w:t>
            </w:r>
          </w:p>
          <w:p w:rsidR="008044E0" w:rsidRDefault="008044E0" w:rsidP="006D6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ремонт пола в танцевальном зале МУ «ДК Бажова» –195,0 тысяч рублей;</w:t>
            </w:r>
          </w:p>
          <w:p w:rsidR="008044E0" w:rsidRDefault="008044E0" w:rsidP="006D6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ремонт части кровли, пола входной группы устройство водостока (балкон) МУ «ДК Маяковского» – 314,5 тысяч рублей;</w:t>
            </w:r>
          </w:p>
          <w:p w:rsidR="008044E0" w:rsidRDefault="008044E0" w:rsidP="006D6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ремонт пола в мужском туалете – 95,4 тысячи рублей;</w:t>
            </w:r>
          </w:p>
          <w:p w:rsidR="008044E0" w:rsidRDefault="008044E0" w:rsidP="006D6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ремонт балки ДК Вахрушева – 120,0 тысяч рублей.</w:t>
            </w:r>
          </w:p>
          <w:p w:rsidR="008044E0" w:rsidRDefault="008044E0" w:rsidP="004616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рамках инициативного бюджетирования: </w:t>
            </w:r>
          </w:p>
          <w:p w:rsidR="008044E0" w:rsidRDefault="008044E0" w:rsidP="004616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ремонт вестибюля и зрительного зала ДК пос. РМЗ  3 195, тысяч рублей;</w:t>
            </w:r>
          </w:p>
          <w:p w:rsidR="008044E0" w:rsidRDefault="008044E0" w:rsidP="004616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ремонт пола зрительного зала, кровли  МУ «ДК 30 лет ВЛКСМ» – 2 801, 2 тысяч рублей;</w:t>
            </w:r>
          </w:p>
          <w:p w:rsidR="008044E0" w:rsidRDefault="008044E0" w:rsidP="004616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оплата гос. экспертизы  МУ «ДК 30 лет ВЛКСМ» – 166,8 тысяч рублей;</w:t>
            </w:r>
          </w:p>
          <w:p w:rsidR="008044E0" w:rsidRPr="00C407C3" w:rsidRDefault="008044E0" w:rsidP="006D6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приобретение кресел зрительного зала, столов и стульев складных, музыкальной аппаратуры МУ «ДК Бажова» – 3 494,5 тысяч рублей.</w:t>
            </w:r>
          </w:p>
        </w:tc>
      </w:tr>
      <w:tr w:rsidR="008044E0" w:rsidRPr="00746355" w:rsidTr="006D64A1">
        <w:tc>
          <w:tcPr>
            <w:tcW w:w="2518" w:type="dxa"/>
          </w:tcPr>
          <w:p w:rsidR="008044E0" w:rsidRPr="00746355" w:rsidRDefault="008044E0" w:rsidP="006D6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Музейное дело</w:t>
            </w:r>
          </w:p>
        </w:tc>
        <w:tc>
          <w:tcPr>
            <w:tcW w:w="7229" w:type="dxa"/>
          </w:tcPr>
          <w:p w:rsidR="008044E0" w:rsidRDefault="008044E0" w:rsidP="0054382C">
            <w:pPr>
              <w:rPr>
                <w:sz w:val="28"/>
                <w:szCs w:val="28"/>
              </w:rPr>
            </w:pPr>
            <w:r w:rsidRPr="00C407C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День защиты детей;</w:t>
            </w:r>
          </w:p>
          <w:p w:rsidR="008044E0" w:rsidRDefault="008044E0" w:rsidP="0054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Мероприятия в рамках МПП «Я – Копейчанин!»;</w:t>
            </w:r>
          </w:p>
          <w:p w:rsidR="008044E0" w:rsidRPr="00666244" w:rsidRDefault="008044E0" w:rsidP="006D6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-День музеев.</w:t>
            </w:r>
          </w:p>
        </w:tc>
      </w:tr>
      <w:tr w:rsidR="008044E0" w:rsidRPr="00746355" w:rsidTr="006D64A1">
        <w:tc>
          <w:tcPr>
            <w:tcW w:w="2518" w:type="dxa"/>
          </w:tcPr>
          <w:p w:rsidR="008044E0" w:rsidRPr="009C3792" w:rsidRDefault="008044E0" w:rsidP="006D64A1">
            <w:pPr>
              <w:rPr>
                <w:sz w:val="28"/>
                <w:szCs w:val="28"/>
              </w:rPr>
            </w:pPr>
            <w:r w:rsidRPr="009C3792">
              <w:rPr>
                <w:sz w:val="28"/>
                <w:szCs w:val="28"/>
              </w:rPr>
              <w:t>Дополнительное образование. Поддержка одаренных детей</w:t>
            </w:r>
          </w:p>
        </w:tc>
        <w:tc>
          <w:tcPr>
            <w:tcW w:w="7229" w:type="dxa"/>
          </w:tcPr>
          <w:p w:rsidR="008044E0" w:rsidRPr="009C3792" w:rsidRDefault="008044E0" w:rsidP="006D6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9C3792">
              <w:rPr>
                <w:sz w:val="28"/>
                <w:szCs w:val="28"/>
              </w:rPr>
              <w:t xml:space="preserve">Ежегодный конкурс эстрадного вокала </w:t>
            </w:r>
            <w:r>
              <w:rPr>
                <w:sz w:val="28"/>
                <w:szCs w:val="28"/>
              </w:rPr>
              <w:t>«Лиловый шар».</w:t>
            </w:r>
          </w:p>
          <w:p w:rsidR="008044E0" w:rsidRPr="009C3792" w:rsidRDefault="008044E0" w:rsidP="006D6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9C3792">
              <w:rPr>
                <w:sz w:val="28"/>
                <w:szCs w:val="28"/>
              </w:rPr>
              <w:t>Конкурс</w:t>
            </w:r>
            <w:r>
              <w:rPr>
                <w:sz w:val="28"/>
                <w:szCs w:val="28"/>
              </w:rPr>
              <w:t>-</w:t>
            </w:r>
            <w:r w:rsidRPr="009C3792">
              <w:rPr>
                <w:sz w:val="28"/>
                <w:szCs w:val="28"/>
              </w:rPr>
              <w:t>фестиваль отчетных концертов ДШИ и ДМШ прош</w:t>
            </w:r>
            <w:r>
              <w:rPr>
                <w:sz w:val="28"/>
                <w:szCs w:val="28"/>
              </w:rPr>
              <w:t>ел  в апреле текущего года.</w:t>
            </w:r>
          </w:p>
          <w:p w:rsidR="008044E0" w:rsidRPr="00A618DE" w:rsidRDefault="008044E0" w:rsidP="005438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A618DE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2021-2022 учебном году учащиеся</w:t>
            </w:r>
            <w:r w:rsidRPr="00A618DE">
              <w:rPr>
                <w:sz w:val="28"/>
                <w:szCs w:val="28"/>
              </w:rPr>
              <w:t xml:space="preserve"> и преподаватели школ дополнительного образования Копейского городского округа принимали участие в конкурсах и фестивалях областного, российского, международного уровня, где в очередной раз подтвердили высокое профессиональное мастерство. Приняли участие в 176 конкурсах 576</w:t>
            </w:r>
            <w:r>
              <w:rPr>
                <w:sz w:val="28"/>
                <w:szCs w:val="28"/>
              </w:rPr>
              <w:t xml:space="preserve"> </w:t>
            </w:r>
            <w:r w:rsidRPr="00A618DE">
              <w:rPr>
                <w:sz w:val="28"/>
                <w:szCs w:val="28"/>
              </w:rPr>
              <w:t>учащийся и 42 преподавателя. Из них</w:t>
            </w:r>
            <w:r>
              <w:rPr>
                <w:sz w:val="28"/>
                <w:szCs w:val="28"/>
              </w:rPr>
              <w:t>,</w:t>
            </w:r>
            <w:r w:rsidRPr="00A618DE">
              <w:rPr>
                <w:sz w:val="28"/>
                <w:szCs w:val="28"/>
              </w:rPr>
              <w:t xml:space="preserve"> лауреатами и дипломантами конкурсов (от го</w:t>
            </w:r>
            <w:r>
              <w:rPr>
                <w:sz w:val="28"/>
                <w:szCs w:val="28"/>
              </w:rPr>
              <w:t>родских до международных) стали</w:t>
            </w:r>
            <w:r w:rsidRPr="00A618DE">
              <w:rPr>
                <w:sz w:val="28"/>
                <w:szCs w:val="28"/>
              </w:rPr>
              <w:t xml:space="preserve"> 56</w:t>
            </w:r>
            <w:r>
              <w:rPr>
                <w:sz w:val="28"/>
                <w:szCs w:val="28"/>
              </w:rPr>
              <w:t>3 учащихся и 42 преподавателя. Это составило примерно 45</w:t>
            </w:r>
            <w:r w:rsidRPr="00A618DE">
              <w:rPr>
                <w:sz w:val="28"/>
                <w:szCs w:val="28"/>
              </w:rPr>
              <w:t>% о</w:t>
            </w:r>
            <w:r>
              <w:rPr>
                <w:sz w:val="28"/>
                <w:szCs w:val="28"/>
              </w:rPr>
              <w:t>т общего количества обучающихся</w:t>
            </w:r>
            <w:r w:rsidRPr="00A618DE">
              <w:rPr>
                <w:sz w:val="28"/>
                <w:szCs w:val="28"/>
              </w:rPr>
              <w:t xml:space="preserve"> в ДМШ и ДШИ города (1</w:t>
            </w:r>
            <w:r>
              <w:rPr>
                <w:sz w:val="28"/>
                <w:szCs w:val="28"/>
              </w:rPr>
              <w:t> </w:t>
            </w:r>
            <w:r w:rsidRPr="00A618DE">
              <w:rPr>
                <w:sz w:val="28"/>
                <w:szCs w:val="28"/>
              </w:rPr>
              <w:t>264 чел).</w:t>
            </w:r>
          </w:p>
          <w:p w:rsidR="008044E0" w:rsidRDefault="008044E0" w:rsidP="0054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День учителя.</w:t>
            </w:r>
          </w:p>
          <w:p w:rsidR="008044E0" w:rsidRDefault="008044E0" w:rsidP="0046166E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- </w:t>
            </w:r>
            <w:r w:rsidRPr="00B033F4">
              <w:rPr>
                <w:color w:val="000000"/>
                <w:sz w:val="28"/>
                <w:szCs w:val="28"/>
                <w:shd w:val="clear" w:color="auto" w:fill="FFFFFF"/>
              </w:rPr>
              <w:t>Открытый городской дистанционный конкурс-фестиваль народных традиций Урала, направленный на знакомство с обычаями и культурными ценностями народов, населяющих Урал.</w:t>
            </w:r>
          </w:p>
          <w:p w:rsidR="008044E0" w:rsidRDefault="008044E0" w:rsidP="0046166E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Ремонты:</w:t>
            </w:r>
          </w:p>
          <w:p w:rsidR="008044E0" w:rsidRDefault="008044E0" w:rsidP="0046166E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 ремонт фасада, кровли, внутренних помещений первого этажа двух лестничных пролетов МУ ДО ДШИ № 2 124 00,0 тысячи рублей;</w:t>
            </w:r>
          </w:p>
          <w:p w:rsidR="008044E0" w:rsidRDefault="008044E0" w:rsidP="00F134A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 ремонт фасада, коридора первого этажа, раздевалки, ремонт пола и стен кабинета № 4 МУ ДО ДМШ № 1 – 2 851,1 тысячи рублей;</w:t>
            </w:r>
          </w:p>
          <w:p w:rsidR="008044E0" w:rsidRDefault="008044E0" w:rsidP="00F134A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 противопожарные мероприятия МУ ДО ДШИ № 2 – </w:t>
            </w:r>
          </w:p>
          <w:p w:rsidR="008044E0" w:rsidRPr="009C3792" w:rsidRDefault="008044E0" w:rsidP="00F134A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795, тысяч рублей.</w:t>
            </w:r>
          </w:p>
        </w:tc>
      </w:tr>
    </w:tbl>
    <w:p w:rsidR="008044E0" w:rsidRDefault="008044E0" w:rsidP="003A2B9E">
      <w:pPr>
        <w:rPr>
          <w:b/>
          <w:sz w:val="28"/>
          <w:szCs w:val="28"/>
        </w:rPr>
      </w:pPr>
    </w:p>
    <w:p w:rsidR="008044E0" w:rsidRPr="00E704C9" w:rsidRDefault="008044E0" w:rsidP="00E9111D">
      <w:pPr>
        <w:jc w:val="center"/>
        <w:rPr>
          <w:b/>
          <w:sz w:val="28"/>
          <w:szCs w:val="28"/>
        </w:rPr>
      </w:pPr>
      <w:r w:rsidRPr="00E704C9">
        <w:rPr>
          <w:b/>
          <w:sz w:val="28"/>
          <w:szCs w:val="28"/>
        </w:rPr>
        <w:t>Реализация национального проекта «Культура»</w:t>
      </w:r>
    </w:p>
    <w:p w:rsidR="008044E0" w:rsidRDefault="008044E0" w:rsidP="004E0736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45354E">
        <w:rPr>
          <w:bCs/>
          <w:sz w:val="28"/>
          <w:szCs w:val="28"/>
        </w:rPr>
        <w:t>В 20</w:t>
      </w:r>
      <w:r>
        <w:rPr>
          <w:bCs/>
          <w:sz w:val="28"/>
          <w:szCs w:val="28"/>
        </w:rPr>
        <w:t>22</w:t>
      </w:r>
      <w:r w:rsidRPr="0045354E">
        <w:rPr>
          <w:bCs/>
          <w:sz w:val="28"/>
          <w:szCs w:val="28"/>
        </w:rPr>
        <w:t xml:space="preserve"> году </w:t>
      </w:r>
      <w:r>
        <w:rPr>
          <w:bCs/>
          <w:sz w:val="28"/>
          <w:szCs w:val="28"/>
        </w:rPr>
        <w:t>два учреждения стали участниками национального проекта «Культура».</w:t>
      </w:r>
    </w:p>
    <w:p w:rsidR="008044E0" w:rsidRDefault="008044E0" w:rsidP="004E0736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МУ ДО «Детская музыкальная школа № 1» </w:t>
      </w:r>
      <w:r w:rsidRPr="0045354E">
        <w:rPr>
          <w:bCs/>
          <w:sz w:val="28"/>
          <w:szCs w:val="28"/>
        </w:rPr>
        <w:t xml:space="preserve">Копейского городского округа </w:t>
      </w:r>
      <w:r>
        <w:rPr>
          <w:bCs/>
          <w:sz w:val="28"/>
          <w:szCs w:val="28"/>
        </w:rPr>
        <w:t>- м</w:t>
      </w:r>
      <w:r w:rsidRPr="00A76954">
        <w:rPr>
          <w:bCs/>
          <w:sz w:val="28"/>
          <w:szCs w:val="28"/>
        </w:rPr>
        <w:t>одернизация (капитальный ремонт, реконструкция) региональных и муниципальных детских школ искусств по видам искусств</w:t>
      </w:r>
      <w:r>
        <w:rPr>
          <w:bCs/>
          <w:sz w:val="28"/>
          <w:szCs w:val="28"/>
        </w:rPr>
        <w:t>;</w:t>
      </w:r>
    </w:p>
    <w:p w:rsidR="008044E0" w:rsidRDefault="008044E0" w:rsidP="004E0736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МУ «Централизованная библиотечная система» Копейского городского округа - с</w:t>
      </w:r>
      <w:r w:rsidRPr="00566183">
        <w:rPr>
          <w:bCs/>
          <w:sz w:val="28"/>
          <w:szCs w:val="28"/>
        </w:rPr>
        <w:t>оздани</w:t>
      </w:r>
      <w:r>
        <w:rPr>
          <w:bCs/>
          <w:sz w:val="28"/>
          <w:szCs w:val="28"/>
        </w:rPr>
        <w:t>е</w:t>
      </w:r>
      <w:r w:rsidRPr="00566183">
        <w:rPr>
          <w:bCs/>
          <w:sz w:val="28"/>
          <w:szCs w:val="28"/>
        </w:rPr>
        <w:t xml:space="preserve"> модельных муниципальных библиотек</w:t>
      </w:r>
      <w:r>
        <w:rPr>
          <w:bCs/>
          <w:sz w:val="28"/>
          <w:szCs w:val="28"/>
        </w:rPr>
        <w:t>.</w:t>
      </w:r>
    </w:p>
    <w:p w:rsidR="008044E0" w:rsidRDefault="008044E0" w:rsidP="004E0736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Общая сумма 7 315,4 рублей. Средства освоены своевременно в полном объеме, целевые показатели, установленные соглашениями, достигнуты.</w:t>
      </w:r>
    </w:p>
    <w:p w:rsidR="008044E0" w:rsidRDefault="008044E0" w:rsidP="004E0736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Кроме того, муниципальным учреждением «Централизованная библиотечная система» Копейского городского округа освоены средства в сумме 930,1 тыс. рублей, выделенные на м</w:t>
      </w:r>
      <w:r w:rsidRPr="00A76954">
        <w:rPr>
          <w:bCs/>
          <w:sz w:val="28"/>
          <w:szCs w:val="28"/>
        </w:rPr>
        <w:t>одернизаци</w:t>
      </w:r>
      <w:r>
        <w:rPr>
          <w:bCs/>
          <w:sz w:val="28"/>
          <w:szCs w:val="28"/>
        </w:rPr>
        <w:t>ю</w:t>
      </w:r>
      <w:r w:rsidRPr="00A76954">
        <w:rPr>
          <w:bCs/>
          <w:sz w:val="28"/>
          <w:szCs w:val="28"/>
        </w:rPr>
        <w:t xml:space="preserve"> библиотек в части комплектования книжных фондов библиотек муниципальных образований и государственных общедоступных библиотек</w:t>
      </w:r>
      <w:r>
        <w:rPr>
          <w:bCs/>
          <w:sz w:val="28"/>
          <w:szCs w:val="28"/>
        </w:rPr>
        <w:t>.</w:t>
      </w:r>
    </w:p>
    <w:p w:rsidR="008044E0" w:rsidRDefault="008044E0" w:rsidP="00E9111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Активно работники учреждений культуры и дополнительного образования участвуют в проекте «Творческие люди» национального проекта «Культура». В 2022 году повышение квалификации в рамках этого проекта прошли 15 человек.</w:t>
      </w:r>
    </w:p>
    <w:p w:rsidR="008044E0" w:rsidRPr="00746355" w:rsidRDefault="008044E0" w:rsidP="008D404F">
      <w:pPr>
        <w:ind w:firstLine="708"/>
        <w:jc w:val="both"/>
        <w:rPr>
          <w:sz w:val="28"/>
          <w:szCs w:val="28"/>
        </w:rPr>
      </w:pPr>
      <w:r w:rsidRPr="00746355">
        <w:rPr>
          <w:sz w:val="28"/>
          <w:szCs w:val="28"/>
        </w:rPr>
        <w:t>Эффектив</w:t>
      </w:r>
      <w:r>
        <w:rPr>
          <w:sz w:val="28"/>
          <w:szCs w:val="28"/>
        </w:rPr>
        <w:t xml:space="preserve">ность программы оценивается по </w:t>
      </w:r>
      <w:r w:rsidRPr="00746355">
        <w:rPr>
          <w:sz w:val="28"/>
          <w:szCs w:val="28"/>
        </w:rPr>
        <w:t xml:space="preserve">выполнению целевых индикаторов.  </w:t>
      </w:r>
    </w:p>
    <w:p w:rsidR="008044E0" w:rsidRPr="00CD004A" w:rsidRDefault="008044E0" w:rsidP="0046166E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  <w:t>За 2021</w:t>
      </w:r>
      <w:r w:rsidRPr="00746355">
        <w:rPr>
          <w:sz w:val="28"/>
          <w:szCs w:val="28"/>
        </w:rPr>
        <w:t xml:space="preserve"> год основные показатели работы учреждений куль</w:t>
      </w:r>
      <w:r>
        <w:rPr>
          <w:sz w:val="28"/>
          <w:szCs w:val="28"/>
        </w:rPr>
        <w:t>туры: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16"/>
        <w:gridCol w:w="1828"/>
        <w:gridCol w:w="1727"/>
      </w:tblGrid>
      <w:tr w:rsidR="008044E0" w:rsidTr="006D64A1">
        <w:tc>
          <w:tcPr>
            <w:tcW w:w="6016" w:type="dxa"/>
          </w:tcPr>
          <w:p w:rsidR="008044E0" w:rsidRPr="00CD004A" w:rsidRDefault="008044E0" w:rsidP="006D64A1">
            <w:pPr>
              <w:jc w:val="center"/>
              <w:rPr>
                <w:sz w:val="28"/>
                <w:szCs w:val="28"/>
              </w:rPr>
            </w:pPr>
            <w:r w:rsidRPr="00CD004A">
              <w:rPr>
                <w:sz w:val="28"/>
                <w:szCs w:val="28"/>
              </w:rPr>
              <w:t>Показатель</w:t>
            </w:r>
          </w:p>
        </w:tc>
        <w:tc>
          <w:tcPr>
            <w:tcW w:w="1828" w:type="dxa"/>
          </w:tcPr>
          <w:p w:rsidR="008044E0" w:rsidRPr="00CD004A" w:rsidRDefault="008044E0" w:rsidP="006D6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CD004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27" w:type="dxa"/>
          </w:tcPr>
          <w:p w:rsidR="008044E0" w:rsidRPr="00CD004A" w:rsidRDefault="008044E0" w:rsidP="006D6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CD004A">
              <w:rPr>
                <w:sz w:val="28"/>
                <w:szCs w:val="28"/>
              </w:rPr>
              <w:t xml:space="preserve"> г.</w:t>
            </w:r>
          </w:p>
        </w:tc>
      </w:tr>
      <w:tr w:rsidR="008044E0" w:rsidTr="006D64A1">
        <w:tc>
          <w:tcPr>
            <w:tcW w:w="6016" w:type="dxa"/>
          </w:tcPr>
          <w:p w:rsidR="008044E0" w:rsidRPr="00CD004A" w:rsidRDefault="008044E0" w:rsidP="006D64A1">
            <w:pPr>
              <w:jc w:val="both"/>
              <w:rPr>
                <w:sz w:val="28"/>
                <w:szCs w:val="28"/>
              </w:rPr>
            </w:pPr>
            <w:r w:rsidRPr="00CD004A">
              <w:rPr>
                <w:sz w:val="28"/>
                <w:szCs w:val="28"/>
              </w:rPr>
              <w:t>Охват населения библиотечным обслуживанием к числу жителей (%)</w:t>
            </w:r>
          </w:p>
        </w:tc>
        <w:tc>
          <w:tcPr>
            <w:tcW w:w="1828" w:type="dxa"/>
          </w:tcPr>
          <w:p w:rsidR="008044E0" w:rsidRPr="00CD004A" w:rsidRDefault="008044E0" w:rsidP="006D6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34,5</w:t>
            </w:r>
          </w:p>
        </w:tc>
        <w:tc>
          <w:tcPr>
            <w:tcW w:w="1727" w:type="dxa"/>
          </w:tcPr>
          <w:p w:rsidR="008044E0" w:rsidRPr="00CD004A" w:rsidRDefault="008044E0" w:rsidP="006D6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8044E0" w:rsidTr="006D64A1">
        <w:tc>
          <w:tcPr>
            <w:tcW w:w="6016" w:type="dxa"/>
          </w:tcPr>
          <w:p w:rsidR="008044E0" w:rsidRPr="00CD004A" w:rsidRDefault="008044E0" w:rsidP="006D64A1">
            <w:pPr>
              <w:jc w:val="both"/>
              <w:rPr>
                <w:sz w:val="28"/>
                <w:szCs w:val="28"/>
              </w:rPr>
            </w:pPr>
            <w:r w:rsidRPr="00CD004A">
              <w:rPr>
                <w:sz w:val="28"/>
                <w:szCs w:val="28"/>
              </w:rPr>
              <w:t>Охват населения клубными формированиями, участников к числу жителей (%)</w:t>
            </w:r>
          </w:p>
        </w:tc>
        <w:tc>
          <w:tcPr>
            <w:tcW w:w="1828" w:type="dxa"/>
          </w:tcPr>
          <w:p w:rsidR="008044E0" w:rsidRPr="00CD004A" w:rsidRDefault="008044E0" w:rsidP="006D6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1727" w:type="dxa"/>
          </w:tcPr>
          <w:p w:rsidR="008044E0" w:rsidRPr="00CD004A" w:rsidRDefault="008044E0" w:rsidP="006D6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</w:tr>
      <w:tr w:rsidR="008044E0" w:rsidTr="006D64A1">
        <w:tc>
          <w:tcPr>
            <w:tcW w:w="6016" w:type="dxa"/>
          </w:tcPr>
          <w:p w:rsidR="008044E0" w:rsidRPr="00CD004A" w:rsidRDefault="008044E0" w:rsidP="006D64A1">
            <w:pPr>
              <w:jc w:val="both"/>
              <w:rPr>
                <w:sz w:val="28"/>
                <w:szCs w:val="28"/>
              </w:rPr>
            </w:pPr>
            <w:r w:rsidRPr="00CD004A">
              <w:rPr>
                <w:sz w:val="28"/>
                <w:szCs w:val="28"/>
              </w:rPr>
              <w:t>Охват населения музейным обслуживанием к числу жителей (%)</w:t>
            </w:r>
          </w:p>
        </w:tc>
        <w:tc>
          <w:tcPr>
            <w:tcW w:w="1828" w:type="dxa"/>
          </w:tcPr>
          <w:p w:rsidR="008044E0" w:rsidRPr="00CD004A" w:rsidRDefault="008044E0" w:rsidP="006D6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</w:t>
            </w:r>
          </w:p>
        </w:tc>
        <w:tc>
          <w:tcPr>
            <w:tcW w:w="1727" w:type="dxa"/>
          </w:tcPr>
          <w:p w:rsidR="008044E0" w:rsidRPr="00CD004A" w:rsidRDefault="008044E0" w:rsidP="006D6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18,4</w:t>
            </w:r>
          </w:p>
        </w:tc>
      </w:tr>
      <w:tr w:rsidR="008044E0" w:rsidTr="006D64A1">
        <w:tc>
          <w:tcPr>
            <w:tcW w:w="6016" w:type="dxa"/>
          </w:tcPr>
          <w:p w:rsidR="008044E0" w:rsidRPr="00CD004A" w:rsidRDefault="008044E0" w:rsidP="006D64A1">
            <w:pPr>
              <w:jc w:val="both"/>
              <w:rPr>
                <w:sz w:val="28"/>
                <w:szCs w:val="28"/>
              </w:rPr>
            </w:pPr>
            <w:r w:rsidRPr="00866136">
              <w:rPr>
                <w:sz w:val="28"/>
                <w:szCs w:val="28"/>
              </w:rPr>
              <w:t>Доля учащихся муниципальных учреждений дополнительного образования детей в сфере культуры (ДШИ, ДМШ, ДХШ) от числа учащихся общеобразовательных школ  с 5 до 18 лет(%)</w:t>
            </w:r>
          </w:p>
        </w:tc>
        <w:tc>
          <w:tcPr>
            <w:tcW w:w="1828" w:type="dxa"/>
          </w:tcPr>
          <w:p w:rsidR="008044E0" w:rsidRDefault="008044E0" w:rsidP="006D6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1727" w:type="dxa"/>
          </w:tcPr>
          <w:p w:rsidR="008044E0" w:rsidRDefault="008044E0" w:rsidP="006D6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</w:tr>
      <w:tr w:rsidR="008044E0" w:rsidTr="006D64A1">
        <w:tc>
          <w:tcPr>
            <w:tcW w:w="6016" w:type="dxa"/>
          </w:tcPr>
          <w:p w:rsidR="008044E0" w:rsidRPr="00CD004A" w:rsidRDefault="008044E0" w:rsidP="006D64A1">
            <w:pPr>
              <w:jc w:val="both"/>
              <w:rPr>
                <w:sz w:val="28"/>
                <w:szCs w:val="28"/>
              </w:rPr>
            </w:pPr>
            <w:r w:rsidRPr="00CD004A">
              <w:rPr>
                <w:sz w:val="28"/>
                <w:szCs w:val="28"/>
              </w:rPr>
              <w:t>Увеличение доли библиотек, подключенных к сети Интернет, в общем количестве библиотек (%)</w:t>
            </w:r>
          </w:p>
        </w:tc>
        <w:tc>
          <w:tcPr>
            <w:tcW w:w="1828" w:type="dxa"/>
          </w:tcPr>
          <w:p w:rsidR="008044E0" w:rsidRPr="00CD004A" w:rsidRDefault="008044E0" w:rsidP="006D64A1">
            <w:pPr>
              <w:jc w:val="center"/>
              <w:rPr>
                <w:sz w:val="28"/>
                <w:szCs w:val="28"/>
              </w:rPr>
            </w:pPr>
            <w:r w:rsidRPr="00CD004A">
              <w:rPr>
                <w:sz w:val="28"/>
                <w:szCs w:val="28"/>
              </w:rPr>
              <w:t>100</w:t>
            </w:r>
          </w:p>
        </w:tc>
        <w:tc>
          <w:tcPr>
            <w:tcW w:w="1727" w:type="dxa"/>
          </w:tcPr>
          <w:p w:rsidR="008044E0" w:rsidRPr="00CD004A" w:rsidRDefault="008044E0" w:rsidP="006D64A1">
            <w:pPr>
              <w:jc w:val="center"/>
              <w:rPr>
                <w:sz w:val="28"/>
                <w:szCs w:val="28"/>
              </w:rPr>
            </w:pPr>
            <w:r w:rsidRPr="00CD004A">
              <w:rPr>
                <w:sz w:val="28"/>
                <w:szCs w:val="28"/>
              </w:rPr>
              <w:t>100</w:t>
            </w:r>
          </w:p>
        </w:tc>
      </w:tr>
    </w:tbl>
    <w:p w:rsidR="008044E0" w:rsidRDefault="008044E0" w:rsidP="008D404F">
      <w:pPr>
        <w:ind w:firstLine="708"/>
        <w:jc w:val="both"/>
        <w:rPr>
          <w:sz w:val="28"/>
          <w:szCs w:val="28"/>
        </w:rPr>
      </w:pPr>
    </w:p>
    <w:p w:rsidR="008044E0" w:rsidRPr="0045354E" w:rsidRDefault="008044E0" w:rsidP="008D404F">
      <w:pPr>
        <w:ind w:firstLine="708"/>
        <w:jc w:val="both"/>
        <w:rPr>
          <w:sz w:val="28"/>
          <w:szCs w:val="28"/>
        </w:rPr>
      </w:pPr>
      <w:r w:rsidRPr="0045354E">
        <w:rPr>
          <w:sz w:val="28"/>
          <w:szCs w:val="28"/>
        </w:rPr>
        <w:t>Основная доля расходов</w:t>
      </w:r>
      <w:r>
        <w:rPr>
          <w:sz w:val="28"/>
          <w:szCs w:val="28"/>
        </w:rPr>
        <w:t xml:space="preserve"> </w:t>
      </w:r>
      <w:r w:rsidRPr="0045354E">
        <w:rPr>
          <w:sz w:val="28"/>
          <w:szCs w:val="28"/>
        </w:rPr>
        <w:t>направлена на фонд оплаты труда работников учреждений культуры и дополнительного образования. Просроченная задолженность по оплате труда на 01.01.202</w:t>
      </w:r>
      <w:r>
        <w:rPr>
          <w:sz w:val="28"/>
          <w:szCs w:val="28"/>
        </w:rPr>
        <w:t>3 года</w:t>
      </w:r>
      <w:r w:rsidRPr="0045354E">
        <w:rPr>
          <w:sz w:val="28"/>
          <w:szCs w:val="28"/>
        </w:rPr>
        <w:t xml:space="preserve"> по учреждениям отсутствует.</w:t>
      </w:r>
    </w:p>
    <w:p w:rsidR="008044E0" w:rsidRDefault="008044E0" w:rsidP="008D404F">
      <w:pPr>
        <w:ind w:firstLine="708"/>
        <w:jc w:val="both"/>
        <w:rPr>
          <w:sz w:val="28"/>
          <w:szCs w:val="28"/>
        </w:rPr>
      </w:pPr>
      <w:r w:rsidRPr="0045354E">
        <w:rPr>
          <w:sz w:val="28"/>
          <w:szCs w:val="28"/>
        </w:rPr>
        <w:t>Анализ выполнения Указа Президента по повышению уровня средней заработной платы за 20</w:t>
      </w:r>
      <w:r>
        <w:rPr>
          <w:sz w:val="28"/>
          <w:szCs w:val="28"/>
        </w:rPr>
        <w:t>22 год</w:t>
      </w:r>
      <w:r w:rsidRPr="0045354E">
        <w:rPr>
          <w:sz w:val="28"/>
          <w:szCs w:val="28"/>
        </w:rPr>
        <w:t xml:space="preserve"> показывает следующее:</w:t>
      </w:r>
    </w:p>
    <w:p w:rsidR="008044E0" w:rsidRDefault="008044E0" w:rsidP="008D404F">
      <w:pPr>
        <w:ind w:firstLine="708"/>
        <w:jc w:val="center"/>
        <w:rPr>
          <w:sz w:val="28"/>
          <w:szCs w:val="28"/>
        </w:rPr>
      </w:pPr>
    </w:p>
    <w:p w:rsidR="008044E0" w:rsidRDefault="008044E0" w:rsidP="008D404F">
      <w:pPr>
        <w:ind w:firstLine="708"/>
        <w:jc w:val="center"/>
        <w:rPr>
          <w:sz w:val="28"/>
          <w:szCs w:val="28"/>
        </w:rPr>
      </w:pPr>
      <w:r w:rsidRPr="0045354E">
        <w:rPr>
          <w:sz w:val="28"/>
          <w:szCs w:val="28"/>
        </w:rPr>
        <w:t>Анализ средней заработной платы работников учреждений культуры</w:t>
      </w:r>
    </w:p>
    <w:p w:rsidR="008044E0" w:rsidRPr="00F64977" w:rsidRDefault="008044E0" w:rsidP="008D404F">
      <w:pPr>
        <w:ind w:firstLine="708"/>
        <w:jc w:val="center"/>
        <w:rPr>
          <w:sz w:val="8"/>
          <w:szCs w:val="8"/>
        </w:rPr>
      </w:pPr>
    </w:p>
    <w:tbl>
      <w:tblPr>
        <w:tblW w:w="9762" w:type="dxa"/>
        <w:tblInd w:w="93" w:type="dxa"/>
        <w:tblLayout w:type="fixed"/>
        <w:tblLook w:val="0000"/>
      </w:tblPr>
      <w:tblGrid>
        <w:gridCol w:w="2142"/>
        <w:gridCol w:w="1559"/>
        <w:gridCol w:w="1984"/>
        <w:gridCol w:w="2127"/>
        <w:gridCol w:w="1950"/>
      </w:tblGrid>
      <w:tr w:rsidR="008044E0" w:rsidRPr="0045354E" w:rsidTr="006D64A1">
        <w:trPr>
          <w:trHeight w:val="145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E0" w:rsidRPr="0045354E" w:rsidRDefault="008044E0" w:rsidP="006D6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Среднемесяч-ный доход от трудовой дея-тельности по </w:t>
            </w:r>
            <w:r w:rsidRPr="0045354E">
              <w:rPr>
                <w:sz w:val="28"/>
                <w:szCs w:val="28"/>
              </w:rPr>
              <w:t>Челябинской области (рублей)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4E0" w:rsidRPr="0045354E" w:rsidRDefault="008044E0" w:rsidP="006D6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Плановый % достиже-</w:t>
            </w:r>
            <w:r w:rsidRPr="0045354E">
              <w:rPr>
                <w:sz w:val="28"/>
                <w:szCs w:val="28"/>
              </w:rPr>
              <w:t>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4E0" w:rsidRPr="0045354E" w:rsidRDefault="008044E0" w:rsidP="006D64A1">
            <w:pPr>
              <w:jc w:val="center"/>
              <w:rPr>
                <w:sz w:val="28"/>
                <w:szCs w:val="28"/>
              </w:rPr>
            </w:pPr>
            <w:r w:rsidRPr="0045354E">
              <w:rPr>
                <w:sz w:val="28"/>
                <w:szCs w:val="28"/>
              </w:rPr>
              <w:t>Плановая средняя з/плата работников учреждений культуры  (рублей)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4E0" w:rsidRPr="0045354E" w:rsidRDefault="008044E0" w:rsidP="006D64A1">
            <w:pPr>
              <w:jc w:val="center"/>
              <w:rPr>
                <w:sz w:val="28"/>
                <w:szCs w:val="28"/>
              </w:rPr>
            </w:pPr>
            <w:r w:rsidRPr="0045354E">
              <w:rPr>
                <w:sz w:val="28"/>
                <w:szCs w:val="28"/>
              </w:rPr>
              <w:t>Фактическая средняя з/плата работников учреждений культуры (рублей)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4E0" w:rsidRPr="0045354E" w:rsidRDefault="008044E0" w:rsidP="006D64A1">
            <w:pPr>
              <w:jc w:val="center"/>
              <w:rPr>
                <w:sz w:val="28"/>
                <w:szCs w:val="28"/>
              </w:rPr>
            </w:pPr>
            <w:r w:rsidRPr="0045354E">
              <w:rPr>
                <w:sz w:val="28"/>
                <w:szCs w:val="28"/>
              </w:rPr>
              <w:t>Фактический% достижения</w:t>
            </w:r>
          </w:p>
        </w:tc>
      </w:tr>
      <w:tr w:rsidR="008044E0" w:rsidRPr="0045354E" w:rsidTr="006D64A1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4E0" w:rsidRPr="0045354E" w:rsidRDefault="008044E0" w:rsidP="006D64A1">
            <w:pPr>
              <w:jc w:val="center"/>
              <w:rPr>
                <w:bCs/>
                <w:sz w:val="28"/>
                <w:szCs w:val="28"/>
              </w:rPr>
            </w:pPr>
            <w:r w:rsidRPr="0045354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44E0" w:rsidRPr="0045354E" w:rsidRDefault="008044E0" w:rsidP="006D64A1">
            <w:pPr>
              <w:jc w:val="center"/>
              <w:rPr>
                <w:bCs/>
                <w:sz w:val="28"/>
                <w:szCs w:val="28"/>
              </w:rPr>
            </w:pPr>
            <w:r w:rsidRPr="0045354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44E0" w:rsidRPr="0045354E" w:rsidRDefault="008044E0" w:rsidP="006D64A1">
            <w:pPr>
              <w:jc w:val="center"/>
              <w:rPr>
                <w:bCs/>
                <w:sz w:val="28"/>
                <w:szCs w:val="28"/>
              </w:rPr>
            </w:pPr>
            <w:r w:rsidRPr="0045354E">
              <w:rPr>
                <w:bCs/>
                <w:sz w:val="28"/>
                <w:szCs w:val="28"/>
              </w:rPr>
              <w:t>3=1*2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44E0" w:rsidRPr="0045354E" w:rsidRDefault="008044E0" w:rsidP="006D64A1">
            <w:pPr>
              <w:jc w:val="center"/>
              <w:rPr>
                <w:bCs/>
                <w:sz w:val="28"/>
                <w:szCs w:val="28"/>
              </w:rPr>
            </w:pPr>
            <w:r w:rsidRPr="0045354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44E0" w:rsidRPr="0045354E" w:rsidRDefault="008044E0" w:rsidP="006D64A1">
            <w:pPr>
              <w:jc w:val="center"/>
              <w:rPr>
                <w:bCs/>
                <w:sz w:val="28"/>
                <w:szCs w:val="28"/>
              </w:rPr>
            </w:pPr>
            <w:r w:rsidRPr="0045354E">
              <w:rPr>
                <w:bCs/>
                <w:sz w:val="28"/>
                <w:szCs w:val="28"/>
              </w:rPr>
              <w:t>5=4/1*100</w:t>
            </w:r>
          </w:p>
        </w:tc>
      </w:tr>
      <w:tr w:rsidR="008044E0" w:rsidRPr="0045354E" w:rsidTr="006D64A1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4E0" w:rsidRPr="00B9087E" w:rsidRDefault="008044E0" w:rsidP="006D64A1">
            <w:pPr>
              <w:jc w:val="center"/>
              <w:rPr>
                <w:bCs/>
                <w:sz w:val="28"/>
                <w:szCs w:val="28"/>
              </w:rPr>
            </w:pPr>
            <w:r w:rsidRPr="00B9087E">
              <w:rPr>
                <w:bCs/>
                <w:sz w:val="28"/>
                <w:szCs w:val="28"/>
              </w:rPr>
              <w:t>40 393,40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4E0" w:rsidRPr="00B9087E" w:rsidRDefault="008044E0" w:rsidP="006D64A1">
            <w:pPr>
              <w:jc w:val="center"/>
              <w:rPr>
                <w:bCs/>
                <w:sz w:val="28"/>
                <w:szCs w:val="28"/>
              </w:rPr>
            </w:pPr>
            <w:r w:rsidRPr="00B9087E">
              <w:rPr>
                <w:bCs/>
                <w:sz w:val="28"/>
                <w:szCs w:val="28"/>
              </w:rPr>
              <w:t>95,1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4E0" w:rsidRPr="00B9087E" w:rsidRDefault="008044E0" w:rsidP="006D64A1">
            <w:pPr>
              <w:jc w:val="center"/>
              <w:rPr>
                <w:bCs/>
                <w:sz w:val="28"/>
                <w:szCs w:val="28"/>
              </w:rPr>
            </w:pPr>
            <w:r w:rsidRPr="00B9087E">
              <w:rPr>
                <w:bCs/>
                <w:sz w:val="28"/>
                <w:szCs w:val="28"/>
              </w:rPr>
              <w:t>38 414,12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44E0" w:rsidRPr="00B9087E" w:rsidRDefault="008044E0" w:rsidP="006D64A1">
            <w:pPr>
              <w:jc w:val="center"/>
              <w:rPr>
                <w:bCs/>
                <w:sz w:val="28"/>
                <w:szCs w:val="28"/>
              </w:rPr>
            </w:pPr>
            <w:r w:rsidRPr="00B9087E">
              <w:rPr>
                <w:bCs/>
                <w:sz w:val="28"/>
                <w:szCs w:val="28"/>
              </w:rPr>
              <w:t>38 957,68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4E0" w:rsidRPr="00B9087E" w:rsidRDefault="008044E0" w:rsidP="006D64A1">
            <w:pPr>
              <w:jc w:val="center"/>
              <w:rPr>
                <w:bCs/>
                <w:sz w:val="28"/>
                <w:szCs w:val="28"/>
              </w:rPr>
            </w:pPr>
            <w:r w:rsidRPr="00B9087E">
              <w:rPr>
                <w:bCs/>
                <w:sz w:val="28"/>
                <w:szCs w:val="28"/>
              </w:rPr>
              <w:t>101,4</w:t>
            </w:r>
          </w:p>
        </w:tc>
      </w:tr>
      <w:tr w:rsidR="008044E0" w:rsidRPr="0045354E" w:rsidTr="006D64A1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44E0" w:rsidRPr="0045354E" w:rsidRDefault="008044E0" w:rsidP="006D64A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44E0" w:rsidRPr="0045354E" w:rsidRDefault="008044E0" w:rsidP="006D64A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44E0" w:rsidRPr="0045354E" w:rsidRDefault="008044E0" w:rsidP="006D64A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44E0" w:rsidRPr="0045354E" w:rsidRDefault="008044E0" w:rsidP="006D64A1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44E0" w:rsidRPr="0045354E" w:rsidRDefault="008044E0" w:rsidP="006D64A1">
            <w:pPr>
              <w:rPr>
                <w:sz w:val="28"/>
                <w:szCs w:val="28"/>
              </w:rPr>
            </w:pPr>
          </w:p>
        </w:tc>
      </w:tr>
      <w:tr w:rsidR="008044E0" w:rsidRPr="0045354E" w:rsidTr="006D64A1">
        <w:trPr>
          <w:trHeight w:val="255"/>
        </w:trPr>
        <w:tc>
          <w:tcPr>
            <w:tcW w:w="976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44E0" w:rsidRDefault="008044E0" w:rsidP="008D404F">
            <w:pPr>
              <w:rPr>
                <w:sz w:val="28"/>
                <w:szCs w:val="28"/>
              </w:rPr>
            </w:pPr>
          </w:p>
          <w:p w:rsidR="008044E0" w:rsidRPr="0045354E" w:rsidRDefault="008044E0" w:rsidP="006D64A1">
            <w:pPr>
              <w:jc w:val="center"/>
              <w:rPr>
                <w:sz w:val="28"/>
                <w:szCs w:val="28"/>
              </w:rPr>
            </w:pPr>
            <w:r w:rsidRPr="0045354E">
              <w:rPr>
                <w:sz w:val="28"/>
                <w:szCs w:val="28"/>
              </w:rPr>
              <w:t>Анализ средней заработной платы педагогических работников</w:t>
            </w:r>
            <w:r>
              <w:rPr>
                <w:sz w:val="28"/>
                <w:szCs w:val="28"/>
              </w:rPr>
              <w:t xml:space="preserve"> учреждений дополнительного образования</w:t>
            </w:r>
          </w:p>
        </w:tc>
      </w:tr>
      <w:tr w:rsidR="008044E0" w:rsidRPr="0045354E" w:rsidTr="006D64A1">
        <w:trPr>
          <w:trHeight w:val="178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E0" w:rsidRPr="0045354E" w:rsidRDefault="008044E0" w:rsidP="006D6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Заработная плата учителей общеобразовательных учреждений г. Копейска </w:t>
            </w:r>
            <w:r w:rsidRPr="0045354E">
              <w:rPr>
                <w:sz w:val="28"/>
                <w:szCs w:val="28"/>
              </w:rPr>
              <w:t>(рублей)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4E0" w:rsidRPr="0045354E" w:rsidRDefault="008044E0" w:rsidP="006D64A1">
            <w:pPr>
              <w:jc w:val="center"/>
              <w:rPr>
                <w:sz w:val="28"/>
                <w:szCs w:val="28"/>
              </w:rPr>
            </w:pPr>
            <w:r w:rsidRPr="0045354E">
              <w:rPr>
                <w:sz w:val="28"/>
                <w:szCs w:val="28"/>
              </w:rPr>
              <w:t>% достиже-ния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4E0" w:rsidRPr="0045354E" w:rsidRDefault="008044E0" w:rsidP="006D64A1">
            <w:pPr>
              <w:jc w:val="center"/>
              <w:rPr>
                <w:sz w:val="28"/>
                <w:szCs w:val="28"/>
              </w:rPr>
            </w:pPr>
            <w:r w:rsidRPr="0045354E">
              <w:rPr>
                <w:sz w:val="28"/>
                <w:szCs w:val="28"/>
              </w:rPr>
              <w:t>Плановая средняя з/плата педагогических работников (рублей)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4E0" w:rsidRPr="0045354E" w:rsidRDefault="008044E0" w:rsidP="006D64A1">
            <w:pPr>
              <w:jc w:val="center"/>
              <w:rPr>
                <w:sz w:val="28"/>
                <w:szCs w:val="28"/>
              </w:rPr>
            </w:pPr>
            <w:r w:rsidRPr="0045354E">
              <w:rPr>
                <w:sz w:val="28"/>
                <w:szCs w:val="28"/>
              </w:rPr>
              <w:t>Фактическая средняя заработная плата педагогических работников (рублей)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4E0" w:rsidRPr="0045354E" w:rsidRDefault="008044E0" w:rsidP="006D64A1">
            <w:pPr>
              <w:jc w:val="center"/>
              <w:rPr>
                <w:sz w:val="28"/>
                <w:szCs w:val="28"/>
              </w:rPr>
            </w:pPr>
            <w:r w:rsidRPr="0045354E">
              <w:rPr>
                <w:sz w:val="28"/>
                <w:szCs w:val="28"/>
              </w:rPr>
              <w:t>Фактический % достижения</w:t>
            </w:r>
          </w:p>
        </w:tc>
      </w:tr>
      <w:tr w:rsidR="008044E0" w:rsidRPr="0045354E" w:rsidTr="006D64A1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4E0" w:rsidRPr="0045354E" w:rsidRDefault="008044E0" w:rsidP="006D64A1">
            <w:pPr>
              <w:jc w:val="center"/>
              <w:rPr>
                <w:bCs/>
                <w:sz w:val="28"/>
                <w:szCs w:val="28"/>
              </w:rPr>
            </w:pPr>
            <w:r w:rsidRPr="0045354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44E0" w:rsidRPr="0045354E" w:rsidRDefault="008044E0" w:rsidP="006D64A1">
            <w:pPr>
              <w:jc w:val="center"/>
              <w:rPr>
                <w:bCs/>
                <w:sz w:val="28"/>
                <w:szCs w:val="28"/>
              </w:rPr>
            </w:pPr>
            <w:r w:rsidRPr="0045354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44E0" w:rsidRPr="0045354E" w:rsidRDefault="008044E0" w:rsidP="006D64A1">
            <w:pPr>
              <w:jc w:val="center"/>
              <w:rPr>
                <w:bCs/>
                <w:sz w:val="28"/>
                <w:szCs w:val="28"/>
              </w:rPr>
            </w:pPr>
            <w:r w:rsidRPr="0045354E">
              <w:rPr>
                <w:bCs/>
                <w:sz w:val="28"/>
                <w:szCs w:val="28"/>
              </w:rPr>
              <w:t>3=1*2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44E0" w:rsidRPr="0045354E" w:rsidRDefault="008044E0" w:rsidP="006D64A1">
            <w:pPr>
              <w:jc w:val="center"/>
              <w:rPr>
                <w:bCs/>
                <w:sz w:val="28"/>
                <w:szCs w:val="28"/>
              </w:rPr>
            </w:pPr>
            <w:r w:rsidRPr="0045354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44E0" w:rsidRPr="0045354E" w:rsidRDefault="008044E0" w:rsidP="006D64A1">
            <w:pPr>
              <w:jc w:val="center"/>
              <w:rPr>
                <w:bCs/>
                <w:sz w:val="28"/>
                <w:szCs w:val="28"/>
              </w:rPr>
            </w:pPr>
            <w:r w:rsidRPr="0045354E">
              <w:rPr>
                <w:bCs/>
                <w:sz w:val="28"/>
                <w:szCs w:val="28"/>
              </w:rPr>
              <w:t>5=4/1*100</w:t>
            </w:r>
          </w:p>
        </w:tc>
      </w:tr>
      <w:tr w:rsidR="008044E0" w:rsidRPr="0045354E" w:rsidTr="006D64A1">
        <w:trPr>
          <w:trHeight w:val="33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4E0" w:rsidRPr="0045354E" w:rsidRDefault="008044E0" w:rsidP="006D64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47 589,70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4E0" w:rsidRPr="0045354E" w:rsidRDefault="008044E0" w:rsidP="006D64A1">
            <w:pPr>
              <w:jc w:val="center"/>
              <w:rPr>
                <w:bCs/>
                <w:sz w:val="28"/>
                <w:szCs w:val="28"/>
              </w:rPr>
            </w:pPr>
            <w:r w:rsidRPr="0045354E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4E0" w:rsidRPr="0045354E" w:rsidRDefault="008044E0" w:rsidP="006D64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47 589,70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44E0" w:rsidRPr="0045354E" w:rsidRDefault="008044E0" w:rsidP="006D64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</w:t>
            </w:r>
            <w:r w:rsidRPr="0045354E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377</w:t>
            </w:r>
            <w:r w:rsidRPr="0045354E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4E0" w:rsidRPr="0045354E" w:rsidRDefault="008044E0" w:rsidP="006D64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</w:t>
            </w:r>
            <w:r w:rsidRPr="0045354E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6</w:t>
            </w:r>
          </w:p>
        </w:tc>
      </w:tr>
    </w:tbl>
    <w:p w:rsidR="008044E0" w:rsidRDefault="008044E0" w:rsidP="008D404F">
      <w:pPr>
        <w:tabs>
          <w:tab w:val="left" w:pos="720"/>
        </w:tabs>
        <w:rPr>
          <w:sz w:val="28"/>
          <w:szCs w:val="28"/>
        </w:rPr>
      </w:pPr>
    </w:p>
    <w:p w:rsidR="008044E0" w:rsidRDefault="008044E0" w:rsidP="008D404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Невыполнение Указа Президента РФ по педагогическим работникам учреждений дополнительного образования связано с недостаточным выделением финансирования.</w:t>
      </w:r>
    </w:p>
    <w:p w:rsidR="008044E0" w:rsidRDefault="008044E0" w:rsidP="008D404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2022 году большое внимание уделялось проведению ремонтных работ, в том числе в рамках реализации инициативных проектов.</w:t>
      </w:r>
    </w:p>
    <w:p w:rsidR="008044E0" w:rsidRDefault="008044E0" w:rsidP="008D40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90EA9">
        <w:rPr>
          <w:sz w:val="28"/>
          <w:szCs w:val="28"/>
        </w:rPr>
        <w:t xml:space="preserve">На проведение ремонтов, составление </w:t>
      </w:r>
      <w:r>
        <w:rPr>
          <w:sz w:val="28"/>
          <w:szCs w:val="28"/>
        </w:rPr>
        <w:t>проектно-сметной документации,</w:t>
      </w:r>
      <w:r w:rsidRPr="00D90EA9">
        <w:rPr>
          <w:sz w:val="28"/>
          <w:szCs w:val="28"/>
        </w:rPr>
        <w:t xml:space="preserve"> проведение государственной экспертизы</w:t>
      </w:r>
      <w:r>
        <w:rPr>
          <w:sz w:val="28"/>
          <w:szCs w:val="28"/>
        </w:rPr>
        <w:t xml:space="preserve">, строительный контроль и противопожарные мероприятия </w:t>
      </w:r>
      <w:r w:rsidRPr="00D90EA9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D90EA9">
        <w:rPr>
          <w:sz w:val="28"/>
          <w:szCs w:val="28"/>
        </w:rPr>
        <w:t xml:space="preserve"> году учреждениям</w:t>
      </w:r>
      <w:r>
        <w:rPr>
          <w:sz w:val="28"/>
          <w:szCs w:val="28"/>
        </w:rPr>
        <w:t>и</w:t>
      </w:r>
      <w:r w:rsidRPr="00D90EA9">
        <w:rPr>
          <w:sz w:val="28"/>
          <w:szCs w:val="28"/>
        </w:rPr>
        <w:t xml:space="preserve"> культуры и дополнительного образования </w:t>
      </w:r>
      <w:r>
        <w:rPr>
          <w:sz w:val="28"/>
          <w:szCs w:val="28"/>
        </w:rPr>
        <w:t>направлено 51 162,7 тыс. рублей, в том числе:</w:t>
      </w:r>
    </w:p>
    <w:p w:rsidR="008044E0" w:rsidRDefault="008044E0" w:rsidP="008D404F">
      <w:pPr>
        <w:ind w:firstLine="708"/>
        <w:jc w:val="both"/>
        <w:rPr>
          <w:sz w:val="28"/>
          <w:szCs w:val="28"/>
        </w:rPr>
      </w:pPr>
      <w:r w:rsidRPr="00D90EA9">
        <w:rPr>
          <w:sz w:val="28"/>
          <w:szCs w:val="28"/>
        </w:rPr>
        <w:t>средств</w:t>
      </w:r>
      <w:r>
        <w:rPr>
          <w:sz w:val="28"/>
          <w:szCs w:val="28"/>
        </w:rPr>
        <w:t>а</w:t>
      </w:r>
      <w:r w:rsidRPr="00D90EA9">
        <w:rPr>
          <w:sz w:val="28"/>
          <w:szCs w:val="28"/>
        </w:rPr>
        <w:t xml:space="preserve"> местного бюджета </w:t>
      </w:r>
      <w:r>
        <w:rPr>
          <w:sz w:val="28"/>
          <w:szCs w:val="28"/>
        </w:rPr>
        <w:t>5 </w:t>
      </w:r>
      <w:r w:rsidRPr="00D90EA9">
        <w:rPr>
          <w:sz w:val="28"/>
          <w:szCs w:val="28"/>
        </w:rPr>
        <w:t>98</w:t>
      </w:r>
      <w:r>
        <w:rPr>
          <w:sz w:val="28"/>
          <w:szCs w:val="28"/>
        </w:rPr>
        <w:t>1</w:t>
      </w:r>
      <w:r w:rsidRPr="00D90EA9">
        <w:rPr>
          <w:sz w:val="28"/>
          <w:szCs w:val="28"/>
        </w:rPr>
        <w:t>,</w:t>
      </w:r>
      <w:r>
        <w:rPr>
          <w:sz w:val="28"/>
          <w:szCs w:val="28"/>
        </w:rPr>
        <w:t xml:space="preserve">9 </w:t>
      </w:r>
      <w:r w:rsidRPr="00D90EA9">
        <w:rPr>
          <w:sz w:val="28"/>
          <w:szCs w:val="28"/>
        </w:rPr>
        <w:t>тыс.</w:t>
      </w:r>
      <w:r>
        <w:rPr>
          <w:sz w:val="28"/>
          <w:szCs w:val="28"/>
        </w:rPr>
        <w:t> </w:t>
      </w:r>
      <w:r w:rsidRPr="00D90EA9">
        <w:rPr>
          <w:sz w:val="28"/>
          <w:szCs w:val="28"/>
        </w:rPr>
        <w:t>руб</w:t>
      </w:r>
      <w:r>
        <w:rPr>
          <w:sz w:val="28"/>
          <w:szCs w:val="28"/>
        </w:rPr>
        <w:t>лей;</w:t>
      </w:r>
    </w:p>
    <w:p w:rsidR="008044E0" w:rsidRDefault="008044E0" w:rsidP="008D40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средства областного бюджета 43 630,8 тыс. рублей;</w:t>
      </w:r>
    </w:p>
    <w:p w:rsidR="008044E0" w:rsidRDefault="008044E0" w:rsidP="008D40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 федерального бюджета 1 550,0 тыс. рублей. </w:t>
      </w:r>
    </w:p>
    <w:p w:rsidR="008044E0" w:rsidRDefault="008044E0" w:rsidP="00E9111D">
      <w:pPr>
        <w:ind w:firstLine="708"/>
        <w:jc w:val="both"/>
        <w:rPr>
          <w:sz w:val="28"/>
          <w:szCs w:val="28"/>
        </w:rPr>
      </w:pPr>
      <w:r w:rsidRPr="00746355">
        <w:rPr>
          <w:sz w:val="28"/>
          <w:szCs w:val="28"/>
        </w:rPr>
        <w:t xml:space="preserve">В соответствии с Бюджетным Кодексом РФ, Федеральным законом </w:t>
      </w:r>
    </w:p>
    <w:p w:rsidR="008044E0" w:rsidRPr="00746355" w:rsidRDefault="008044E0" w:rsidP="00E9111D">
      <w:pPr>
        <w:jc w:val="both"/>
        <w:rPr>
          <w:sz w:val="28"/>
          <w:szCs w:val="28"/>
        </w:rPr>
      </w:pPr>
      <w:r w:rsidRPr="00746355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746355">
        <w:rPr>
          <w:sz w:val="28"/>
          <w:szCs w:val="28"/>
        </w:rPr>
        <w:t>131-ФЗ «Об общих принципах организации местного самоуправления в Российской Федерации», Уставом Копейского городского округа Постановлением администрации Копейского городского округа Ч</w:t>
      </w:r>
      <w:r>
        <w:rPr>
          <w:sz w:val="28"/>
          <w:szCs w:val="28"/>
        </w:rPr>
        <w:t>елябинской области от 19.10.2022 г. № 2729</w:t>
      </w:r>
      <w:r w:rsidRPr="00746355">
        <w:rPr>
          <w:sz w:val="28"/>
          <w:szCs w:val="28"/>
        </w:rPr>
        <w:t>-п утверждена муниципальная программа «Развитие культуры Копейского городского о</w:t>
      </w:r>
      <w:r>
        <w:rPr>
          <w:sz w:val="28"/>
          <w:szCs w:val="28"/>
        </w:rPr>
        <w:t>круга» на период 2023 года и плановый период 2024-2025 гг.</w:t>
      </w:r>
      <w:r w:rsidRPr="00746355">
        <w:rPr>
          <w:sz w:val="28"/>
          <w:szCs w:val="28"/>
        </w:rPr>
        <w:t xml:space="preserve"> </w:t>
      </w:r>
    </w:p>
    <w:p w:rsidR="008044E0" w:rsidRDefault="008044E0" w:rsidP="00E911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программы в 2023 году составит 261 531,30 тысяч рублей, в том числе: федеральный бюджет – 569,70 тысяч рублей, областной бюджет – 151,40 тысяч рублей, местный бюджет – 260 819,20 тысяч рублей.</w:t>
      </w:r>
    </w:p>
    <w:p w:rsidR="008044E0" w:rsidRPr="00E20D80" w:rsidRDefault="008044E0" w:rsidP="00E911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основных традиционных </w:t>
      </w:r>
      <w:bookmarkStart w:id="0" w:name="_GoBack"/>
      <w:bookmarkEnd w:id="0"/>
      <w:r>
        <w:rPr>
          <w:sz w:val="28"/>
          <w:szCs w:val="28"/>
        </w:rPr>
        <w:t>мероприятий, направленных на развитие учреждений культуры и дополнительного образования, программные мероприятия включают весь выделенный на культуру бюджет.</w:t>
      </w:r>
    </w:p>
    <w:p w:rsidR="008044E0" w:rsidRDefault="008044E0" w:rsidP="00E9111D">
      <w:pPr>
        <w:jc w:val="both"/>
        <w:rPr>
          <w:sz w:val="28"/>
          <w:szCs w:val="28"/>
        </w:rPr>
      </w:pPr>
      <w:r w:rsidRPr="00746355">
        <w:rPr>
          <w:sz w:val="28"/>
          <w:szCs w:val="28"/>
        </w:rPr>
        <w:tab/>
        <w:t>Программой обозначены проблемные вопросы, которые можно решить только  за счет запланированных мероприятий Программы:</w:t>
      </w:r>
    </w:p>
    <w:p w:rsidR="008044E0" w:rsidRDefault="008044E0" w:rsidP="003A2B9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1. Привлечение молодых квалифицированных кадров.</w:t>
      </w:r>
    </w:p>
    <w:p w:rsidR="008044E0" w:rsidRDefault="008044E0" w:rsidP="003A2B9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2. Улучшение</w:t>
      </w:r>
      <w:r w:rsidRPr="004C0BD3">
        <w:rPr>
          <w:sz w:val="28"/>
          <w:szCs w:val="28"/>
          <w:lang w:eastAsia="en-US"/>
        </w:rPr>
        <w:t xml:space="preserve"> материально –</w:t>
      </w:r>
      <w:r>
        <w:rPr>
          <w:sz w:val="28"/>
          <w:szCs w:val="28"/>
          <w:lang w:eastAsia="en-US"/>
        </w:rPr>
        <w:t xml:space="preserve"> технической базы учреждений.</w:t>
      </w:r>
    </w:p>
    <w:p w:rsidR="008044E0" w:rsidRDefault="008044E0" w:rsidP="003A2B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3. </w:t>
      </w:r>
      <w:r w:rsidRPr="00E20D80">
        <w:rPr>
          <w:sz w:val="28"/>
          <w:szCs w:val="28"/>
          <w:lang w:eastAsia="en-US"/>
        </w:rPr>
        <w:t>Увеличение охвата дополнительным образованием детей в возрасте от 5 до 18 лет.</w:t>
      </w:r>
    </w:p>
    <w:p w:rsidR="008044E0" w:rsidRDefault="008044E0" w:rsidP="003A2B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4. </w:t>
      </w:r>
      <w:r w:rsidRPr="00E20D80">
        <w:rPr>
          <w:sz w:val="28"/>
          <w:szCs w:val="28"/>
          <w:lang w:eastAsia="en-US"/>
        </w:rPr>
        <w:t>Обеспечение равных возможностей пользования услугами учреждений культуры всех категорий граждан.</w:t>
      </w:r>
    </w:p>
    <w:p w:rsidR="008044E0" w:rsidRPr="00E20D80" w:rsidRDefault="008044E0" w:rsidP="003A2B9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5. </w:t>
      </w:r>
      <w:r w:rsidRPr="00E20D80">
        <w:rPr>
          <w:sz w:val="28"/>
          <w:szCs w:val="28"/>
          <w:lang w:eastAsia="en-US"/>
        </w:rPr>
        <w:t>Создание безопасных условий в учреждениях культуры.</w:t>
      </w:r>
    </w:p>
    <w:p w:rsidR="008044E0" w:rsidRDefault="008044E0" w:rsidP="00E9111D">
      <w:pPr>
        <w:ind w:firstLine="360"/>
        <w:jc w:val="both"/>
        <w:rPr>
          <w:sz w:val="28"/>
          <w:szCs w:val="28"/>
        </w:rPr>
      </w:pPr>
    </w:p>
    <w:p w:rsidR="008044E0" w:rsidRPr="00746355" w:rsidRDefault="008044E0" w:rsidP="00E9111D">
      <w:pPr>
        <w:ind w:firstLine="360"/>
        <w:jc w:val="both"/>
        <w:rPr>
          <w:sz w:val="28"/>
          <w:szCs w:val="28"/>
        </w:rPr>
      </w:pPr>
    </w:p>
    <w:p w:rsidR="008044E0" w:rsidRPr="00746355" w:rsidRDefault="008044E0" w:rsidP="00E9111D">
      <w:pPr>
        <w:jc w:val="both"/>
        <w:rPr>
          <w:sz w:val="28"/>
          <w:szCs w:val="28"/>
        </w:rPr>
      </w:pPr>
      <w:r w:rsidRPr="00746355">
        <w:rPr>
          <w:sz w:val="28"/>
          <w:szCs w:val="28"/>
        </w:rPr>
        <w:t xml:space="preserve">Начальник управления культуры </w:t>
      </w:r>
    </w:p>
    <w:p w:rsidR="008044E0" w:rsidRPr="00746355" w:rsidRDefault="008044E0" w:rsidP="00E9111D">
      <w:pPr>
        <w:pStyle w:val="BodyTextIndent"/>
        <w:ind w:firstLine="0"/>
        <w:rPr>
          <w:sz w:val="28"/>
          <w:szCs w:val="28"/>
        </w:rPr>
      </w:pPr>
      <w:r w:rsidRPr="00746355">
        <w:rPr>
          <w:sz w:val="28"/>
          <w:szCs w:val="28"/>
        </w:rPr>
        <w:t xml:space="preserve">администрации                                                               </w:t>
      </w:r>
      <w:r>
        <w:rPr>
          <w:sz w:val="28"/>
          <w:szCs w:val="28"/>
        </w:rPr>
        <w:t xml:space="preserve">              М.А. Коростелкина</w:t>
      </w:r>
    </w:p>
    <w:p w:rsidR="008044E0" w:rsidRPr="00746355" w:rsidRDefault="008044E0" w:rsidP="00E9111D">
      <w:pPr>
        <w:rPr>
          <w:sz w:val="28"/>
          <w:szCs w:val="28"/>
        </w:rPr>
      </w:pPr>
    </w:p>
    <w:p w:rsidR="008044E0" w:rsidRPr="00746355" w:rsidRDefault="008044E0" w:rsidP="00E9111D">
      <w:pPr>
        <w:rPr>
          <w:sz w:val="28"/>
          <w:szCs w:val="28"/>
        </w:rPr>
      </w:pPr>
    </w:p>
    <w:p w:rsidR="008044E0" w:rsidRDefault="008044E0" w:rsidP="00E9111D"/>
    <w:p w:rsidR="008044E0" w:rsidRDefault="008044E0"/>
    <w:sectPr w:rsidR="008044E0" w:rsidSect="00E9111D">
      <w:headerReference w:type="default" r:id="rId7"/>
      <w:pgSz w:w="11906" w:h="16838"/>
      <w:pgMar w:top="851" w:right="566" w:bottom="141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4E0" w:rsidRDefault="008044E0">
      <w:r>
        <w:separator/>
      </w:r>
    </w:p>
  </w:endnote>
  <w:endnote w:type="continuationSeparator" w:id="0">
    <w:p w:rsidR="008044E0" w:rsidRDefault="00804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4E0" w:rsidRDefault="008044E0">
      <w:r>
        <w:separator/>
      </w:r>
    </w:p>
  </w:footnote>
  <w:footnote w:type="continuationSeparator" w:id="0">
    <w:p w:rsidR="008044E0" w:rsidRDefault="00804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4E0" w:rsidRDefault="008044E0">
    <w:pPr>
      <w:pStyle w:val="Header"/>
      <w:jc w:val="center"/>
    </w:pPr>
    <w:fldSimple w:instr=" PAGE   \* MERGEFORMAT ">
      <w:r>
        <w:rPr>
          <w:noProof/>
        </w:rPr>
        <w:t>10</w:t>
      </w:r>
    </w:fldSimple>
  </w:p>
  <w:p w:rsidR="008044E0" w:rsidRDefault="00804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65908"/>
    <w:multiLevelType w:val="hybridMultilevel"/>
    <w:tmpl w:val="9F8EB616"/>
    <w:lvl w:ilvl="0" w:tplc="DE90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11D"/>
    <w:rsid w:val="00092FA2"/>
    <w:rsid w:val="001C6D6B"/>
    <w:rsid w:val="002F4483"/>
    <w:rsid w:val="00346DB9"/>
    <w:rsid w:val="003A2B9E"/>
    <w:rsid w:val="0045354E"/>
    <w:rsid w:val="0046166E"/>
    <w:rsid w:val="00496AE0"/>
    <w:rsid w:val="004C0BD3"/>
    <w:rsid w:val="004D0197"/>
    <w:rsid w:val="004E0736"/>
    <w:rsid w:val="0054382C"/>
    <w:rsid w:val="00566183"/>
    <w:rsid w:val="00635D55"/>
    <w:rsid w:val="00666244"/>
    <w:rsid w:val="006A046D"/>
    <w:rsid w:val="006D64A1"/>
    <w:rsid w:val="00736FB0"/>
    <w:rsid w:val="00746355"/>
    <w:rsid w:val="007D3F66"/>
    <w:rsid w:val="008044E0"/>
    <w:rsid w:val="008523FB"/>
    <w:rsid w:val="00866136"/>
    <w:rsid w:val="00876D39"/>
    <w:rsid w:val="0088295E"/>
    <w:rsid w:val="008D404F"/>
    <w:rsid w:val="00956BF4"/>
    <w:rsid w:val="009C3792"/>
    <w:rsid w:val="009F054B"/>
    <w:rsid w:val="00A618DE"/>
    <w:rsid w:val="00A76954"/>
    <w:rsid w:val="00B033F4"/>
    <w:rsid w:val="00B11E7B"/>
    <w:rsid w:val="00B55BC3"/>
    <w:rsid w:val="00B635D7"/>
    <w:rsid w:val="00B9087E"/>
    <w:rsid w:val="00C407C3"/>
    <w:rsid w:val="00C67558"/>
    <w:rsid w:val="00CD004A"/>
    <w:rsid w:val="00D51282"/>
    <w:rsid w:val="00D66CAB"/>
    <w:rsid w:val="00D76C15"/>
    <w:rsid w:val="00D81165"/>
    <w:rsid w:val="00D82E0E"/>
    <w:rsid w:val="00D90EA9"/>
    <w:rsid w:val="00E20D80"/>
    <w:rsid w:val="00E25117"/>
    <w:rsid w:val="00E704C9"/>
    <w:rsid w:val="00E83296"/>
    <w:rsid w:val="00E9111D"/>
    <w:rsid w:val="00EE4D0D"/>
    <w:rsid w:val="00F134AF"/>
    <w:rsid w:val="00F4451A"/>
    <w:rsid w:val="00F525A9"/>
    <w:rsid w:val="00F64977"/>
    <w:rsid w:val="00F66617"/>
    <w:rsid w:val="00FF5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11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E9111D"/>
    <w:pPr>
      <w:ind w:firstLine="90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9111D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E9111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9111D"/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9111D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E911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179</TotalTime>
  <Pages>10</Pages>
  <Words>2961</Words>
  <Characters>16878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cp:lastPrinted>2023-03-21T09:28:00Z</cp:lastPrinted>
  <dcterms:created xsi:type="dcterms:W3CDTF">2023-03-06T04:49:00Z</dcterms:created>
  <dcterms:modified xsi:type="dcterms:W3CDTF">2023-03-30T08:20:00Z</dcterms:modified>
</cp:coreProperties>
</file>