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B8" w:rsidRDefault="00A207B8" w:rsidP="000C68A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207B8" w:rsidRDefault="00A207B8" w:rsidP="000C68A1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207B8" w:rsidRPr="001E7E3C" w:rsidRDefault="00A207B8" w:rsidP="000C68A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207B8" w:rsidRDefault="00A207B8" w:rsidP="000C68A1"/>
    <w:p w:rsidR="00A207B8" w:rsidRDefault="00A207B8" w:rsidP="000C68A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A207B8" w:rsidRDefault="00A207B8" w:rsidP="000C68A1">
      <w:pPr>
        <w:rPr>
          <w:b/>
          <w:sz w:val="44"/>
          <w:szCs w:val="44"/>
        </w:rPr>
      </w:pPr>
    </w:p>
    <w:p w:rsidR="00A207B8" w:rsidRDefault="00A207B8" w:rsidP="000C68A1">
      <w:pPr>
        <w:rPr>
          <w:b/>
          <w:sz w:val="28"/>
          <w:szCs w:val="28"/>
        </w:rPr>
      </w:pPr>
    </w:p>
    <w:p w:rsidR="00A207B8" w:rsidRPr="000C68A1" w:rsidRDefault="00A207B8" w:rsidP="000C68A1">
      <w:pPr>
        <w:rPr>
          <w:sz w:val="28"/>
          <w:szCs w:val="28"/>
        </w:rPr>
      </w:pPr>
      <w:r w:rsidRPr="000C68A1">
        <w:rPr>
          <w:sz w:val="28"/>
          <w:szCs w:val="28"/>
        </w:rPr>
        <w:t xml:space="preserve">       28.04.2021          173</w:t>
      </w:r>
    </w:p>
    <w:p w:rsidR="00A207B8" w:rsidRPr="00FD02AE" w:rsidRDefault="00A207B8" w:rsidP="000C68A1">
      <w:r>
        <w:t>о</w:t>
      </w:r>
      <w:r w:rsidRPr="00FD02AE">
        <w:t>т _______________№_____</w:t>
      </w:r>
    </w:p>
    <w:p w:rsidR="00A207B8" w:rsidRDefault="00A207B8" w:rsidP="00683D3C">
      <w:pPr>
        <w:rPr>
          <w:sz w:val="26"/>
          <w:szCs w:val="26"/>
        </w:rPr>
      </w:pPr>
    </w:p>
    <w:p w:rsidR="00A207B8" w:rsidRPr="00135961" w:rsidRDefault="00A207B8" w:rsidP="00552B58">
      <w:pPr>
        <w:ind w:right="4393"/>
        <w:jc w:val="both"/>
        <w:rPr>
          <w:sz w:val="28"/>
          <w:szCs w:val="28"/>
        </w:rPr>
      </w:pPr>
      <w:r w:rsidRPr="00135961">
        <w:rPr>
          <w:sz w:val="28"/>
          <w:szCs w:val="28"/>
        </w:rPr>
        <w:t>О ходе выполнения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муниципальной </w:t>
      </w:r>
    </w:p>
    <w:p w:rsidR="00A207B8" w:rsidRPr="00135961" w:rsidRDefault="00A207B8" w:rsidP="00552B58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Pr="00135961">
        <w:rPr>
          <w:sz w:val="28"/>
          <w:szCs w:val="28"/>
        </w:rPr>
        <w:t>рограммы «Чистая вода»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 xml:space="preserve">на территории </w:t>
      </w:r>
    </w:p>
    <w:p w:rsidR="00A207B8" w:rsidRPr="00135961" w:rsidRDefault="00A207B8" w:rsidP="00552B58">
      <w:pPr>
        <w:ind w:right="4393"/>
        <w:jc w:val="both"/>
        <w:rPr>
          <w:sz w:val="28"/>
          <w:szCs w:val="28"/>
        </w:rPr>
      </w:pPr>
      <w:r w:rsidRPr="00135961">
        <w:rPr>
          <w:sz w:val="28"/>
          <w:szCs w:val="28"/>
        </w:rPr>
        <w:t xml:space="preserve">Копейского городского округа  </w:t>
      </w:r>
      <w:r>
        <w:rPr>
          <w:sz w:val="28"/>
          <w:szCs w:val="28"/>
        </w:rPr>
        <w:t>в2020</w:t>
      </w:r>
      <w:r w:rsidRPr="00135961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A207B8" w:rsidRPr="00787104" w:rsidRDefault="00A207B8" w:rsidP="00683D3C">
      <w:pPr>
        <w:rPr>
          <w:sz w:val="26"/>
          <w:szCs w:val="26"/>
        </w:rPr>
      </w:pPr>
    </w:p>
    <w:p w:rsidR="00A207B8" w:rsidRPr="00787104" w:rsidRDefault="00A207B8" w:rsidP="00683D3C">
      <w:pPr>
        <w:rPr>
          <w:sz w:val="26"/>
          <w:szCs w:val="26"/>
        </w:rPr>
      </w:pPr>
    </w:p>
    <w:p w:rsidR="00A207B8" w:rsidRPr="00135961" w:rsidRDefault="00A207B8" w:rsidP="00683D3C">
      <w:pPr>
        <w:jc w:val="both"/>
        <w:rPr>
          <w:sz w:val="28"/>
          <w:szCs w:val="28"/>
        </w:rPr>
      </w:pPr>
      <w:r w:rsidRPr="00787104">
        <w:rPr>
          <w:sz w:val="26"/>
          <w:szCs w:val="26"/>
        </w:rPr>
        <w:tab/>
      </w:r>
      <w:r w:rsidRPr="00135961">
        <w:rPr>
          <w:sz w:val="28"/>
          <w:szCs w:val="28"/>
        </w:rPr>
        <w:t>Рассмотрев информацию о ходе выполнения муниципальной программы «Чистая вода» на территории Копейского городского округа в 20</w:t>
      </w:r>
      <w:r>
        <w:rPr>
          <w:sz w:val="28"/>
          <w:szCs w:val="28"/>
        </w:rPr>
        <w:t>20</w:t>
      </w:r>
      <w:r w:rsidRPr="00135961">
        <w:rPr>
          <w:sz w:val="28"/>
          <w:szCs w:val="28"/>
        </w:rPr>
        <w:t xml:space="preserve"> году Собрание депутатов Копейского городского округа Челябинской области</w:t>
      </w:r>
      <w:r>
        <w:rPr>
          <w:sz w:val="28"/>
          <w:szCs w:val="28"/>
        </w:rPr>
        <w:t xml:space="preserve"> </w:t>
      </w:r>
      <w:r w:rsidRPr="00135961">
        <w:rPr>
          <w:sz w:val="28"/>
          <w:szCs w:val="28"/>
        </w:rPr>
        <w:t>РЕШАЕТ:</w:t>
      </w:r>
    </w:p>
    <w:p w:rsidR="00A207B8" w:rsidRPr="00135961" w:rsidRDefault="00A207B8" w:rsidP="00683D3C">
      <w:pPr>
        <w:ind w:firstLine="708"/>
        <w:jc w:val="both"/>
        <w:rPr>
          <w:sz w:val="28"/>
          <w:szCs w:val="28"/>
        </w:rPr>
      </w:pPr>
      <w:r w:rsidRPr="00135961">
        <w:rPr>
          <w:sz w:val="28"/>
          <w:szCs w:val="28"/>
        </w:rPr>
        <w:t>Принять к сведению информацию о ходе выполнения муниципальной программы «Чистая вода» на территории Копейского городского ок</w:t>
      </w:r>
      <w:r>
        <w:rPr>
          <w:sz w:val="28"/>
          <w:szCs w:val="28"/>
        </w:rPr>
        <w:t>руга в                     2020</w:t>
      </w:r>
      <w:r w:rsidRPr="00135961">
        <w:rPr>
          <w:sz w:val="28"/>
          <w:szCs w:val="28"/>
        </w:rPr>
        <w:t xml:space="preserve"> году(прилагается).</w:t>
      </w:r>
    </w:p>
    <w:p w:rsidR="00A207B8" w:rsidRDefault="00A207B8" w:rsidP="00683D3C">
      <w:pPr>
        <w:ind w:firstLine="708"/>
        <w:jc w:val="both"/>
        <w:rPr>
          <w:sz w:val="26"/>
          <w:szCs w:val="26"/>
        </w:rPr>
      </w:pPr>
    </w:p>
    <w:p w:rsidR="00A207B8" w:rsidRDefault="00A207B8" w:rsidP="00683D3C">
      <w:pPr>
        <w:ind w:firstLine="708"/>
        <w:jc w:val="both"/>
        <w:rPr>
          <w:sz w:val="26"/>
          <w:szCs w:val="26"/>
        </w:rPr>
      </w:pPr>
    </w:p>
    <w:p w:rsidR="00A207B8" w:rsidRDefault="00A207B8" w:rsidP="00683D3C">
      <w:pPr>
        <w:ind w:firstLine="708"/>
        <w:jc w:val="both"/>
        <w:rPr>
          <w:sz w:val="26"/>
          <w:szCs w:val="26"/>
        </w:rPr>
      </w:pPr>
    </w:p>
    <w:p w:rsidR="00A207B8" w:rsidRDefault="00A207B8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>Председатель</w:t>
      </w:r>
    </w:p>
    <w:p w:rsidR="00A207B8" w:rsidRPr="009C6D9C" w:rsidRDefault="00A207B8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Собрания депутатов </w:t>
      </w:r>
    </w:p>
    <w:p w:rsidR="00A207B8" w:rsidRPr="009C6D9C" w:rsidRDefault="00A207B8" w:rsidP="0065078C">
      <w:pPr>
        <w:tabs>
          <w:tab w:val="left" w:pos="0"/>
          <w:tab w:val="center" w:pos="4677"/>
        </w:tabs>
        <w:rPr>
          <w:sz w:val="28"/>
          <w:szCs w:val="28"/>
        </w:rPr>
      </w:pPr>
      <w:r w:rsidRPr="009C6D9C">
        <w:rPr>
          <w:sz w:val="28"/>
          <w:szCs w:val="28"/>
        </w:rPr>
        <w:t xml:space="preserve">Копейского городского округа                                     </w:t>
      </w:r>
      <w:r>
        <w:rPr>
          <w:sz w:val="28"/>
          <w:szCs w:val="28"/>
        </w:rPr>
        <w:t>Е.К. Гиске</w:t>
      </w:r>
    </w:p>
    <w:p w:rsidR="00A207B8" w:rsidRDefault="00A207B8" w:rsidP="0065078C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A207B8" w:rsidRPr="00135961" w:rsidRDefault="00A207B8" w:rsidP="0065078C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A207B8" w:rsidRPr="00135961" w:rsidRDefault="00A207B8" w:rsidP="00683D3C">
      <w:pPr>
        <w:tabs>
          <w:tab w:val="left" w:pos="7740"/>
        </w:tabs>
        <w:jc w:val="both"/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Default="00A207B8">
      <w:pPr>
        <w:rPr>
          <w:sz w:val="28"/>
          <w:szCs w:val="28"/>
        </w:rPr>
      </w:pPr>
    </w:p>
    <w:p w:rsidR="00A207B8" w:rsidRPr="00606652" w:rsidRDefault="00A207B8" w:rsidP="00DD4B45">
      <w:pPr>
        <w:ind w:firstLine="5387"/>
        <w:jc w:val="both"/>
        <w:rPr>
          <w:sz w:val="28"/>
          <w:szCs w:val="28"/>
        </w:rPr>
      </w:pPr>
      <w:r w:rsidRPr="00606652">
        <w:rPr>
          <w:sz w:val="28"/>
          <w:szCs w:val="28"/>
        </w:rPr>
        <w:t>Приложение</w:t>
      </w:r>
    </w:p>
    <w:p w:rsidR="00A207B8" w:rsidRPr="00606652" w:rsidRDefault="00A207B8" w:rsidP="00DD4B45">
      <w:pPr>
        <w:ind w:firstLine="5387"/>
        <w:jc w:val="both"/>
        <w:rPr>
          <w:sz w:val="28"/>
          <w:szCs w:val="28"/>
        </w:rPr>
      </w:pPr>
      <w:r w:rsidRPr="00606652">
        <w:rPr>
          <w:sz w:val="28"/>
          <w:szCs w:val="28"/>
        </w:rPr>
        <w:t>к решению Собрания депутатов</w:t>
      </w:r>
    </w:p>
    <w:p w:rsidR="00A207B8" w:rsidRPr="00606652" w:rsidRDefault="00A207B8" w:rsidP="00DD4B45">
      <w:pPr>
        <w:ind w:firstLine="5387"/>
        <w:jc w:val="both"/>
        <w:rPr>
          <w:sz w:val="28"/>
          <w:szCs w:val="28"/>
        </w:rPr>
      </w:pPr>
      <w:r w:rsidRPr="00606652">
        <w:rPr>
          <w:sz w:val="28"/>
          <w:szCs w:val="28"/>
        </w:rPr>
        <w:t>Копейского городского округа</w:t>
      </w:r>
    </w:p>
    <w:p w:rsidR="00A207B8" w:rsidRPr="00606652" w:rsidRDefault="00A207B8" w:rsidP="00DD4B45">
      <w:pPr>
        <w:ind w:firstLine="5387"/>
        <w:jc w:val="both"/>
        <w:rPr>
          <w:sz w:val="28"/>
          <w:szCs w:val="28"/>
        </w:rPr>
      </w:pPr>
      <w:r w:rsidRPr="00606652">
        <w:rPr>
          <w:sz w:val="28"/>
          <w:szCs w:val="28"/>
        </w:rPr>
        <w:t>Челябинской области</w:t>
      </w:r>
    </w:p>
    <w:p w:rsidR="00A207B8" w:rsidRPr="00606652" w:rsidRDefault="00A207B8" w:rsidP="00DD4B45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от 28.04.2021 № 173</w:t>
      </w:r>
    </w:p>
    <w:p w:rsidR="00A207B8" w:rsidRDefault="00A207B8" w:rsidP="00DD4B45">
      <w:pPr>
        <w:ind w:firstLine="5387"/>
        <w:jc w:val="both"/>
        <w:rPr>
          <w:sz w:val="28"/>
          <w:szCs w:val="28"/>
        </w:rPr>
      </w:pPr>
    </w:p>
    <w:p w:rsidR="00A207B8" w:rsidRPr="00606652" w:rsidRDefault="00A207B8" w:rsidP="00DD4B45">
      <w:pPr>
        <w:ind w:firstLine="5387"/>
        <w:jc w:val="center"/>
        <w:rPr>
          <w:sz w:val="28"/>
          <w:szCs w:val="28"/>
        </w:rPr>
      </w:pPr>
    </w:p>
    <w:p w:rsidR="00A207B8" w:rsidRPr="00F337C4" w:rsidRDefault="00A207B8" w:rsidP="00DD4B45">
      <w:pPr>
        <w:jc w:val="center"/>
        <w:rPr>
          <w:sz w:val="28"/>
          <w:szCs w:val="28"/>
        </w:rPr>
      </w:pPr>
      <w:r w:rsidRPr="00F337C4">
        <w:rPr>
          <w:sz w:val="28"/>
          <w:szCs w:val="28"/>
        </w:rPr>
        <w:t>Информация о ходе выполнения муниципальной программы «Чистая вода» на территории Копейского городского округав2020 году</w:t>
      </w:r>
    </w:p>
    <w:p w:rsidR="00A207B8" w:rsidRPr="00F337C4" w:rsidRDefault="00A207B8" w:rsidP="00DD4B45">
      <w:pPr>
        <w:ind w:firstLine="709"/>
        <w:jc w:val="both"/>
        <w:rPr>
          <w:sz w:val="28"/>
          <w:szCs w:val="28"/>
        </w:rPr>
      </w:pPr>
    </w:p>
    <w:p w:rsidR="00A207B8" w:rsidRPr="00F337C4" w:rsidRDefault="00A207B8" w:rsidP="00DD4B45">
      <w:pPr>
        <w:shd w:val="clear" w:color="auto" w:fill="FFFFFF"/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 xml:space="preserve">Программа  </w:t>
      </w:r>
      <w:r w:rsidRPr="00F337C4">
        <w:rPr>
          <w:rStyle w:val="1"/>
          <w:sz w:val="28"/>
          <w:szCs w:val="28"/>
          <w:lang w:eastAsia="ru-RU"/>
        </w:rPr>
        <w:t>«Чистая вода»</w:t>
      </w:r>
      <w:r w:rsidRPr="00F337C4">
        <w:rPr>
          <w:sz w:val="28"/>
          <w:szCs w:val="28"/>
        </w:rPr>
        <w:t xml:space="preserve"> утвержденная постановлением администрации Копейского городского округа  от 28.10.2019 № 2597-п, разработана в целях бесперебойного обеспечение населения округа питьевой водой нормативного качества в достаточном количестве.</w:t>
      </w:r>
    </w:p>
    <w:p w:rsidR="00A207B8" w:rsidRPr="00F337C4" w:rsidRDefault="00A207B8" w:rsidP="00DD4B45">
      <w:pPr>
        <w:shd w:val="clear" w:color="auto" w:fill="FFFFFF"/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 xml:space="preserve">Для решения поставленной цели в рамках данной муниципальной программы решаются следующие основные </w:t>
      </w:r>
      <w:r w:rsidRPr="00F337C4">
        <w:rPr>
          <w:bCs/>
          <w:sz w:val="28"/>
          <w:szCs w:val="28"/>
        </w:rPr>
        <w:t>задачи:</w:t>
      </w:r>
    </w:p>
    <w:p w:rsidR="00A207B8" w:rsidRPr="00F337C4" w:rsidRDefault="00A207B8" w:rsidP="00DD4B45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37C4">
        <w:rPr>
          <w:rFonts w:ascii="Times New Roman" w:hAnsi="Times New Roman"/>
          <w:sz w:val="28"/>
          <w:szCs w:val="28"/>
        </w:rPr>
        <w:t>- повышение эффективности работы существующих систем водоснабжения, водоотведения и строительство новых.</w:t>
      </w:r>
    </w:p>
    <w:p w:rsidR="00A207B8" w:rsidRPr="00F337C4" w:rsidRDefault="00A207B8" w:rsidP="00DD4B4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>Срок реализации муниципальной программы 2019–2022 годы.</w:t>
      </w:r>
    </w:p>
    <w:p w:rsidR="00A207B8" w:rsidRPr="00F337C4" w:rsidRDefault="00A207B8" w:rsidP="00DD4B45">
      <w:pPr>
        <w:ind w:firstLine="709"/>
        <w:jc w:val="both"/>
        <w:rPr>
          <w:bCs/>
          <w:sz w:val="28"/>
          <w:szCs w:val="28"/>
        </w:rPr>
      </w:pPr>
      <w:r w:rsidRPr="00F337C4">
        <w:rPr>
          <w:bCs/>
          <w:sz w:val="28"/>
          <w:szCs w:val="28"/>
        </w:rPr>
        <w:t xml:space="preserve">В рамках реализации программы в 2020 году предусмотрено финансирование в размере </w:t>
      </w:r>
      <w:r w:rsidRPr="00F337C4">
        <w:rPr>
          <w:sz w:val="28"/>
          <w:szCs w:val="28"/>
        </w:rPr>
        <w:t xml:space="preserve">12 695,56 </w:t>
      </w:r>
      <w:r w:rsidRPr="00F337C4">
        <w:rPr>
          <w:bCs/>
          <w:sz w:val="28"/>
          <w:szCs w:val="28"/>
        </w:rPr>
        <w:t>тыс. руб. из бюджетов:</w:t>
      </w:r>
    </w:p>
    <w:p w:rsidR="00A207B8" w:rsidRPr="00F337C4" w:rsidRDefault="00A207B8" w:rsidP="00DD4B45">
      <w:pPr>
        <w:ind w:firstLine="709"/>
        <w:jc w:val="both"/>
        <w:rPr>
          <w:sz w:val="28"/>
          <w:szCs w:val="28"/>
        </w:rPr>
      </w:pPr>
      <w:r w:rsidRPr="00F337C4">
        <w:rPr>
          <w:bCs/>
          <w:sz w:val="28"/>
          <w:szCs w:val="28"/>
        </w:rPr>
        <w:t>- областной бюджет (далее – ОБ) –</w:t>
      </w:r>
      <w:r w:rsidRPr="00F337C4">
        <w:rPr>
          <w:sz w:val="28"/>
          <w:szCs w:val="28"/>
        </w:rPr>
        <w:t>12 095,45 тыс. руб.;</w:t>
      </w:r>
    </w:p>
    <w:p w:rsidR="00A207B8" w:rsidRPr="00F337C4" w:rsidRDefault="00A207B8" w:rsidP="00DD4B45">
      <w:pPr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>- местный бюджет (далее – МБ) –600,11 тыс. руб.</w:t>
      </w:r>
    </w:p>
    <w:p w:rsidR="00A207B8" w:rsidRPr="00F337C4" w:rsidRDefault="00A207B8" w:rsidP="00DD4B45">
      <w:pPr>
        <w:widowControl w:val="0"/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 xml:space="preserve">В 2020 году в рамках программы выполнены следующие мероприятия: </w:t>
      </w:r>
    </w:p>
    <w:p w:rsidR="00A207B8" w:rsidRPr="00F337C4" w:rsidRDefault="00A207B8" w:rsidP="00DD4B45">
      <w:pPr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>- «Строительство системы водоотведения п. Вахрушево Копейского городского округа, в том числе ПИР» выделены денежные средства в размере 10 400,93 тыс. руб. (10 390,53 тыс. руб. - ОБ, 10,40 тыс. руб. - МБ) на выполнение проектно-изыскательских работ, сумма освоена в полном объеме.</w:t>
      </w:r>
      <w:r>
        <w:rPr>
          <w:sz w:val="28"/>
          <w:szCs w:val="28"/>
        </w:rPr>
        <w:t>Проектно-сметная документация разработана и получено положительное заключение Государственной экспертизы.</w:t>
      </w:r>
    </w:p>
    <w:p w:rsidR="00A207B8" w:rsidRDefault="00A207B8" w:rsidP="00DD4B45">
      <w:pPr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 xml:space="preserve">- «Строительство озоно-фильтровальной станции в п. Октябрьский округа, в том числе ПИР» выделены денежные средства в размере 1 706,63 тыс. руб. (1 704,92 тыс. руб. – ОБ, 1,71 тыс. руб. – МБ) сумма освоена в полном объеме. </w:t>
      </w:r>
      <w:r>
        <w:rPr>
          <w:sz w:val="28"/>
          <w:szCs w:val="28"/>
        </w:rPr>
        <w:t>В</w:t>
      </w:r>
      <w:r>
        <w:rPr>
          <w:color w:val="00000A"/>
          <w:sz w:val="28"/>
          <w:szCs w:val="28"/>
        </w:rPr>
        <w:t xml:space="preserve"> связи с поступившими замечаниями</w:t>
      </w:r>
      <w:r>
        <w:rPr>
          <w:color w:val="000000"/>
          <w:sz w:val="28"/>
          <w:szCs w:val="28"/>
        </w:rPr>
        <w:t>ОГАУ «Госэкспертиза Челябинской области</w:t>
      </w:r>
      <w:r>
        <w:rPr>
          <w:sz w:val="28"/>
          <w:szCs w:val="28"/>
        </w:rPr>
        <w:t xml:space="preserve"> срок оказанных услуг по муниципальному контракту возмездного оказания услуг по проведению государственной экспертизы проектной документации и результатов инженерных изысканий по объекту: «Строительство озоно-фильтровальной станции в п. Октябрьский Копейского городского округа» продлен с 06.03.2021 до 05.05.2021. В настоящее время ведется работа по устранению замечаний.</w:t>
      </w:r>
    </w:p>
    <w:p w:rsidR="00A207B8" w:rsidRDefault="00A207B8" w:rsidP="00DD4B45">
      <w:pPr>
        <w:widowControl w:val="0"/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 xml:space="preserve">- «Оказание услуг по обследованию технического состояния резервуаров № 1 и № 2, фильтров-поглотителей № 1 и № 2 и водозаборных сооружений, водовод </w:t>
      </w:r>
      <w:r w:rsidRPr="00F337C4">
        <w:rPr>
          <w:sz w:val="28"/>
          <w:szCs w:val="28"/>
          <w:lang w:val="en-US"/>
        </w:rPr>
        <w:t>d</w:t>
      </w:r>
      <w:r w:rsidRPr="00F337C4">
        <w:rPr>
          <w:sz w:val="28"/>
          <w:szCs w:val="28"/>
        </w:rPr>
        <w:t xml:space="preserve"> 500 по адресу: ул. Пестеля, 40» выделены денежные средства из местного бюджета в размере 188,00 тыс. руб., сумма освоена в полном объеме.</w:t>
      </w:r>
    </w:p>
    <w:p w:rsidR="00A207B8" w:rsidRPr="00F337C4" w:rsidRDefault="00A207B8" w:rsidP="00DD4B45">
      <w:pPr>
        <w:widowControl w:val="0"/>
        <w:ind w:firstLine="709"/>
        <w:jc w:val="both"/>
        <w:rPr>
          <w:sz w:val="28"/>
          <w:szCs w:val="28"/>
        </w:rPr>
      </w:pPr>
      <w:r w:rsidRPr="00F337C4">
        <w:rPr>
          <w:sz w:val="28"/>
          <w:szCs w:val="28"/>
        </w:rPr>
        <w:t>- «Поставка, установка и пуско-наладка насосов по адресу: г. Копейск,                    ул. Пестеля, 40» выделены денежные средства из местного бюджета в размере 400,00 тыс. руб., сумма освоена в полном объеме.</w:t>
      </w:r>
      <w:r>
        <w:rPr>
          <w:sz w:val="28"/>
          <w:szCs w:val="28"/>
        </w:rPr>
        <w:t>Насосы установлены на ВНС</w:t>
      </w:r>
      <w:r w:rsidRPr="00F337C4">
        <w:rPr>
          <w:sz w:val="28"/>
          <w:szCs w:val="28"/>
        </w:rPr>
        <w:t>по адресу: г. Копейск, ул. Пестеля, 40</w:t>
      </w:r>
      <w:r>
        <w:rPr>
          <w:sz w:val="28"/>
          <w:szCs w:val="28"/>
        </w:rPr>
        <w:t>, в количестве 2 штук, работают в штатном режиме.</w:t>
      </w:r>
    </w:p>
    <w:p w:rsidR="00A207B8" w:rsidRPr="00F337C4" w:rsidRDefault="00A207B8" w:rsidP="00DD4B45">
      <w:pPr>
        <w:widowControl w:val="0"/>
        <w:ind w:firstLine="709"/>
        <w:jc w:val="both"/>
        <w:rPr>
          <w:sz w:val="28"/>
          <w:szCs w:val="28"/>
        </w:rPr>
      </w:pPr>
    </w:p>
    <w:p w:rsidR="00A207B8" w:rsidRPr="00F337C4" w:rsidRDefault="00A207B8" w:rsidP="00DD4B45">
      <w:pPr>
        <w:ind w:firstLine="709"/>
        <w:jc w:val="both"/>
        <w:rPr>
          <w:sz w:val="28"/>
          <w:szCs w:val="28"/>
        </w:rPr>
      </w:pPr>
    </w:p>
    <w:p w:rsidR="00A207B8" w:rsidRPr="00606652" w:rsidRDefault="00A207B8" w:rsidP="00DD4B45">
      <w:pPr>
        <w:jc w:val="both"/>
        <w:rPr>
          <w:sz w:val="28"/>
          <w:szCs w:val="28"/>
        </w:rPr>
      </w:pPr>
    </w:p>
    <w:p w:rsidR="00A207B8" w:rsidRDefault="00A207B8" w:rsidP="00DD4B45">
      <w:pPr>
        <w:tabs>
          <w:tab w:val="left" w:pos="-4962"/>
        </w:tabs>
        <w:jc w:val="both"/>
        <w:rPr>
          <w:sz w:val="28"/>
          <w:szCs w:val="28"/>
        </w:rPr>
      </w:pPr>
      <w:r w:rsidRPr="00501A75">
        <w:rPr>
          <w:sz w:val="28"/>
          <w:szCs w:val="28"/>
        </w:rPr>
        <w:t xml:space="preserve">Заместитель Главы </w:t>
      </w:r>
    </w:p>
    <w:p w:rsidR="00A207B8" w:rsidRPr="00501A75" w:rsidRDefault="00A207B8" w:rsidP="00DD4B45">
      <w:pPr>
        <w:tabs>
          <w:tab w:val="left" w:pos="-4962"/>
        </w:tabs>
        <w:jc w:val="both"/>
        <w:rPr>
          <w:sz w:val="28"/>
          <w:szCs w:val="28"/>
        </w:rPr>
      </w:pPr>
      <w:r w:rsidRPr="00501A75">
        <w:rPr>
          <w:sz w:val="28"/>
          <w:szCs w:val="28"/>
        </w:rPr>
        <w:t xml:space="preserve">Копейского городского округа </w:t>
      </w:r>
    </w:p>
    <w:p w:rsidR="00A207B8" w:rsidRPr="00501A75" w:rsidRDefault="00A207B8" w:rsidP="00DD4B45">
      <w:pPr>
        <w:pStyle w:val="Default"/>
        <w:jc w:val="both"/>
        <w:rPr>
          <w:sz w:val="28"/>
          <w:szCs w:val="28"/>
        </w:rPr>
      </w:pPr>
      <w:r w:rsidRPr="00501A75">
        <w:rPr>
          <w:sz w:val="28"/>
          <w:szCs w:val="28"/>
        </w:rPr>
        <w:t>по жили</w:t>
      </w:r>
      <w:r>
        <w:rPr>
          <w:sz w:val="28"/>
          <w:szCs w:val="28"/>
        </w:rPr>
        <w:t xml:space="preserve">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Фролов</w:t>
      </w:r>
    </w:p>
    <w:p w:rsidR="00A207B8" w:rsidRPr="00606652" w:rsidRDefault="00A207B8" w:rsidP="00DD4B45">
      <w:pPr>
        <w:jc w:val="both"/>
        <w:rPr>
          <w:sz w:val="28"/>
          <w:szCs w:val="28"/>
        </w:rPr>
      </w:pPr>
    </w:p>
    <w:p w:rsidR="00A207B8" w:rsidRPr="00135961" w:rsidRDefault="00A207B8">
      <w:pPr>
        <w:rPr>
          <w:sz w:val="28"/>
          <w:szCs w:val="28"/>
        </w:rPr>
      </w:pPr>
    </w:p>
    <w:sectPr w:rsidR="00A207B8" w:rsidRPr="00135961" w:rsidSect="0055466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D3C"/>
    <w:rsid w:val="000C68A1"/>
    <w:rsid w:val="00124AC8"/>
    <w:rsid w:val="00135961"/>
    <w:rsid w:val="00164ADA"/>
    <w:rsid w:val="001E7E3C"/>
    <w:rsid w:val="003B311C"/>
    <w:rsid w:val="003F711C"/>
    <w:rsid w:val="00501A75"/>
    <w:rsid w:val="00552B58"/>
    <w:rsid w:val="00554669"/>
    <w:rsid w:val="005A1F29"/>
    <w:rsid w:val="005F7FE6"/>
    <w:rsid w:val="00606652"/>
    <w:rsid w:val="0065078C"/>
    <w:rsid w:val="006601D7"/>
    <w:rsid w:val="00683D3C"/>
    <w:rsid w:val="006B0B2E"/>
    <w:rsid w:val="006C364D"/>
    <w:rsid w:val="00787104"/>
    <w:rsid w:val="00860010"/>
    <w:rsid w:val="008A152E"/>
    <w:rsid w:val="0096699B"/>
    <w:rsid w:val="00997FD1"/>
    <w:rsid w:val="009C4DCB"/>
    <w:rsid w:val="009C6D9C"/>
    <w:rsid w:val="00A207B8"/>
    <w:rsid w:val="00A31334"/>
    <w:rsid w:val="00B306AE"/>
    <w:rsid w:val="00B46B42"/>
    <w:rsid w:val="00BC0F2B"/>
    <w:rsid w:val="00C83889"/>
    <w:rsid w:val="00D00FD1"/>
    <w:rsid w:val="00DD4B45"/>
    <w:rsid w:val="00F337C4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C68A1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C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B30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06AE"/>
    <w:rPr>
      <w:rFonts w:ascii="Tahoma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DD4B45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DD4B45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DD4B45"/>
    <w:pPr>
      <w:widowControl w:val="0"/>
      <w:shd w:val="clear" w:color="auto" w:fill="FFFFFF"/>
      <w:spacing w:before="300" w:line="298" w:lineRule="exact"/>
      <w:ind w:firstLine="320"/>
      <w:jc w:val="both"/>
    </w:pPr>
    <w:rPr>
      <w:rFonts w:ascii="Calibri" w:hAnsi="Calibri"/>
      <w:sz w:val="26"/>
      <w:szCs w:val="26"/>
      <w:lang w:eastAsia="en-US"/>
    </w:rPr>
  </w:style>
  <w:style w:type="paragraph" w:customStyle="1" w:styleId="Default">
    <w:name w:val="Default"/>
    <w:uiPriority w:val="99"/>
    <w:rsid w:val="00DD4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Название объекта1"/>
    <w:basedOn w:val="Normal"/>
    <w:next w:val="Normal"/>
    <w:uiPriority w:val="99"/>
    <w:rsid w:val="000C68A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531</Words>
  <Characters>3029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8</cp:revision>
  <cp:lastPrinted>2021-04-13T09:20:00Z</cp:lastPrinted>
  <dcterms:created xsi:type="dcterms:W3CDTF">2021-04-13T08:59:00Z</dcterms:created>
  <dcterms:modified xsi:type="dcterms:W3CDTF">2021-05-04T08:37:00Z</dcterms:modified>
</cp:coreProperties>
</file>