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A6" w:rsidRPr="00BD2B15" w:rsidRDefault="00127BA6" w:rsidP="00677662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127BA6" w:rsidRPr="00BD2B15" w:rsidRDefault="00127BA6" w:rsidP="00677662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BD2B15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27BA6" w:rsidRPr="00BD2B15" w:rsidRDefault="00127BA6" w:rsidP="00677662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BD2B15">
        <w:rPr>
          <w:b/>
          <w:bCs/>
          <w:sz w:val="32"/>
          <w:szCs w:val="32"/>
          <w:lang w:eastAsia="ar-SA"/>
        </w:rPr>
        <w:t>Челябинской области</w:t>
      </w:r>
    </w:p>
    <w:p w:rsidR="00127BA6" w:rsidRPr="00BD2B15" w:rsidRDefault="00127BA6" w:rsidP="00677662"/>
    <w:p w:rsidR="00127BA6" w:rsidRPr="00BD2B15" w:rsidRDefault="00127BA6" w:rsidP="00677662">
      <w:pPr>
        <w:jc w:val="center"/>
        <w:rPr>
          <w:b/>
          <w:sz w:val="44"/>
          <w:szCs w:val="44"/>
        </w:rPr>
      </w:pPr>
      <w:r w:rsidRPr="00BD2B15">
        <w:rPr>
          <w:b/>
          <w:sz w:val="44"/>
          <w:szCs w:val="44"/>
        </w:rPr>
        <w:t>РЕШЕНИЕ</w:t>
      </w:r>
    </w:p>
    <w:p w:rsidR="00127BA6" w:rsidRPr="00BD2B15" w:rsidRDefault="00127BA6" w:rsidP="00E5181B">
      <w:pPr>
        <w:rPr>
          <w:sz w:val="28"/>
          <w:szCs w:val="28"/>
        </w:rPr>
      </w:pPr>
      <w:r>
        <w:rPr>
          <w:sz w:val="28"/>
          <w:szCs w:val="28"/>
        </w:rPr>
        <w:t xml:space="preserve">      24.09.2025 </w:t>
      </w:r>
      <w:r>
        <w:rPr>
          <w:sz w:val="28"/>
          <w:szCs w:val="28"/>
        </w:rPr>
        <w:tab/>
        <w:t xml:space="preserve">    10-МО</w:t>
      </w:r>
    </w:p>
    <w:p w:rsidR="00127BA6" w:rsidRPr="00BD2B15" w:rsidRDefault="00127BA6" w:rsidP="00677662">
      <w:r w:rsidRPr="00BD2B15">
        <w:t>от _______________№_____</w:t>
      </w:r>
    </w:p>
    <w:p w:rsidR="00127BA6" w:rsidRPr="00677662" w:rsidRDefault="00127BA6">
      <w:pPr>
        <w:jc w:val="center"/>
        <w:rPr>
          <w:sz w:val="28"/>
        </w:rPr>
      </w:pPr>
    </w:p>
    <w:p w:rsidR="00127BA6" w:rsidRDefault="00127BA6" w:rsidP="00E5181B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49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 решение Собрания депутатов Копейского городского округа от 22.12.2021 </w:t>
      </w:r>
    </w:p>
    <w:p w:rsidR="00127BA6" w:rsidRDefault="00127BA6" w:rsidP="00E5181B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4958"/>
        <w:jc w:val="both"/>
        <w:rPr>
          <w:sz w:val="26"/>
          <w:szCs w:val="26"/>
        </w:rPr>
      </w:pPr>
      <w:r>
        <w:rPr>
          <w:sz w:val="26"/>
          <w:szCs w:val="26"/>
        </w:rPr>
        <w:t>№ 332-МО</w:t>
      </w:r>
    </w:p>
    <w:p w:rsidR="00127BA6" w:rsidRDefault="00127BA6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127BA6" w:rsidRDefault="00127BA6">
      <w:pPr>
        <w:jc w:val="both"/>
        <w:rPr>
          <w:sz w:val="26"/>
          <w:szCs w:val="26"/>
        </w:rPr>
      </w:pPr>
    </w:p>
    <w:p w:rsidR="00127BA6" w:rsidRPr="00766D7C" w:rsidRDefault="00127BA6" w:rsidP="00E5181B">
      <w:pPr>
        <w:pStyle w:val="BodyText"/>
        <w:spacing w:after="0"/>
        <w:ind w:firstLine="567"/>
        <w:jc w:val="both"/>
        <w:rPr>
          <w:color w:val="000000"/>
          <w:sz w:val="26"/>
          <w:szCs w:val="26"/>
        </w:rPr>
      </w:pPr>
      <w:r w:rsidRPr="00766D7C"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от 20 марта 2025 года 33-ФЗ </w:t>
      </w:r>
      <w:r w:rsidRPr="00766D7C">
        <w:rPr>
          <w:sz w:val="26"/>
          <w:szCs w:val="26"/>
        </w:rPr>
        <w:t xml:space="preserve">«Об общих принципах организации местного самоуправления в единой системе публичной власти», </w:t>
      </w:r>
      <w:r w:rsidRPr="00766D7C">
        <w:rPr>
          <w:color w:val="000000"/>
          <w:sz w:val="26"/>
          <w:szCs w:val="26"/>
        </w:rPr>
        <w:t xml:space="preserve">Уставом муниципального образования «Копейский городской округ» </w:t>
      </w:r>
    </w:p>
    <w:p w:rsidR="00127BA6" w:rsidRDefault="00127BA6" w:rsidP="00E5181B">
      <w:pPr>
        <w:pStyle w:val="BodyText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Собрание депутатов Копейского городского округа Челябинской области </w:t>
      </w:r>
    </w:p>
    <w:p w:rsidR="00127BA6" w:rsidRDefault="00127BA6" w:rsidP="00E5181B">
      <w:pPr>
        <w:pStyle w:val="BodyText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РЕШАЕТ:</w:t>
      </w:r>
      <w:bookmarkStart w:id="0" w:name="_GoBack"/>
      <w:bookmarkEnd w:id="0"/>
    </w:p>
    <w:p w:rsidR="00127BA6" w:rsidRDefault="00127BA6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решение Собрания депутатов Копейского городского округа Челябинской области от 22.12.2021 № 332-МО «О земельном налоге на территории Копейского городского округа» (далее – решение) следующее изменение: </w:t>
      </w:r>
    </w:p>
    <w:p w:rsidR="00127BA6" w:rsidRDefault="00127BA6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3 пункта 3 решения слова «до 01 января 2026 года» заменить на слова «до 01 января 2027 года».</w:t>
      </w:r>
    </w:p>
    <w:p w:rsidR="00127BA6" w:rsidRDefault="00127BA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подлежит публикации в газете «Копейский рабочий» и размещению на </w:t>
      </w:r>
      <w:hyperlink r:id="rId8" w:tooltip="http://www.kopeysk-sobranie.ru/" w:history="1">
        <w:r>
          <w:rPr>
            <w:rFonts w:ascii="Times New Roman" w:hAnsi="Times New Roman"/>
            <w:sz w:val="26"/>
            <w:szCs w:val="26"/>
          </w:rPr>
          <w:t>официальном Интернет-сайте</w:t>
        </w:r>
      </w:hyperlink>
      <w:r>
        <w:rPr>
          <w:rFonts w:ascii="Times New Roman" w:hAnsi="Times New Roman"/>
          <w:sz w:val="26"/>
          <w:szCs w:val="26"/>
        </w:rPr>
        <w:t xml:space="preserve"> Собрания депутатов Копейского городского округа Челябинской области.</w:t>
      </w:r>
    </w:p>
    <w:p w:rsidR="00127BA6" w:rsidRDefault="00127BA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с 01.01.2026.</w:t>
      </w:r>
    </w:p>
    <w:p w:rsidR="00127BA6" w:rsidRDefault="00127BA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исполнения решения возложить на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127BA6" w:rsidRDefault="00127BA6">
      <w:pPr>
        <w:jc w:val="both"/>
        <w:rPr>
          <w:color w:val="000000"/>
          <w:sz w:val="26"/>
          <w:szCs w:val="26"/>
        </w:rPr>
      </w:pPr>
    </w:p>
    <w:p w:rsidR="00127BA6" w:rsidRDefault="00127BA6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4531"/>
        <w:gridCol w:w="567"/>
        <w:gridCol w:w="4530"/>
      </w:tblGrid>
      <w:tr w:rsidR="00127BA6" w:rsidTr="00CD1166">
        <w:tc>
          <w:tcPr>
            <w:tcW w:w="4531" w:type="dxa"/>
          </w:tcPr>
          <w:p w:rsidR="00127BA6" w:rsidRPr="00CD1166" w:rsidRDefault="00127BA6" w:rsidP="00CD1166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  <w:r w:rsidRPr="00CD1166">
              <w:rPr>
                <w:color w:val="000000"/>
                <w:sz w:val="26"/>
                <w:szCs w:val="26"/>
              </w:rPr>
              <w:t>Председатель Собрания депутатов  Копейского городского округа          Челябинской области</w:t>
            </w:r>
          </w:p>
        </w:tc>
        <w:tc>
          <w:tcPr>
            <w:tcW w:w="567" w:type="dxa"/>
          </w:tcPr>
          <w:p w:rsidR="00127BA6" w:rsidRPr="00CD1166" w:rsidRDefault="00127BA6" w:rsidP="00CD1166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0" w:type="dxa"/>
          </w:tcPr>
          <w:p w:rsidR="00127BA6" w:rsidRPr="00CD1166" w:rsidRDefault="00127BA6" w:rsidP="00CD1166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  <w:r w:rsidRPr="00CD1166">
              <w:rPr>
                <w:color w:val="000000"/>
                <w:sz w:val="26"/>
                <w:szCs w:val="26"/>
              </w:rPr>
              <w:t>Глава Копейского городского округа Челябинской области</w:t>
            </w:r>
          </w:p>
        </w:tc>
      </w:tr>
      <w:tr w:rsidR="00127BA6" w:rsidTr="00CD1166">
        <w:tc>
          <w:tcPr>
            <w:tcW w:w="4531" w:type="dxa"/>
          </w:tcPr>
          <w:p w:rsidR="00127BA6" w:rsidRPr="00CD1166" w:rsidRDefault="00127BA6" w:rsidP="00CD1166">
            <w:pPr>
              <w:tabs>
                <w:tab w:val="left" w:pos="6090"/>
              </w:tabs>
              <w:jc w:val="right"/>
              <w:rPr>
                <w:color w:val="000000"/>
                <w:sz w:val="26"/>
                <w:szCs w:val="26"/>
              </w:rPr>
            </w:pPr>
            <w:r w:rsidRPr="00CD1166">
              <w:rPr>
                <w:color w:val="000000"/>
                <w:sz w:val="26"/>
                <w:szCs w:val="26"/>
              </w:rPr>
              <w:t>Е.К. Гиске</w:t>
            </w:r>
          </w:p>
        </w:tc>
        <w:tc>
          <w:tcPr>
            <w:tcW w:w="567" w:type="dxa"/>
          </w:tcPr>
          <w:p w:rsidR="00127BA6" w:rsidRPr="00CD1166" w:rsidRDefault="00127BA6" w:rsidP="00CD1166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0" w:type="dxa"/>
          </w:tcPr>
          <w:p w:rsidR="00127BA6" w:rsidRPr="00CD1166" w:rsidRDefault="00127BA6" w:rsidP="00CD1166">
            <w:pPr>
              <w:tabs>
                <w:tab w:val="left" w:pos="6090"/>
              </w:tabs>
              <w:jc w:val="right"/>
              <w:rPr>
                <w:color w:val="000000"/>
                <w:sz w:val="26"/>
                <w:szCs w:val="26"/>
              </w:rPr>
            </w:pPr>
            <w:r w:rsidRPr="00CD1166">
              <w:rPr>
                <w:color w:val="000000"/>
                <w:sz w:val="26"/>
                <w:szCs w:val="26"/>
              </w:rPr>
              <w:t>С.В. Логанова</w:t>
            </w:r>
          </w:p>
        </w:tc>
      </w:tr>
    </w:tbl>
    <w:p w:rsidR="00127BA6" w:rsidRDefault="00127BA6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127BA6" w:rsidRDefault="00127BA6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127BA6" w:rsidRDefault="00127BA6">
      <w:pPr>
        <w:tabs>
          <w:tab w:val="left" w:pos="0"/>
        </w:tabs>
        <w:jc w:val="both"/>
        <w:rPr>
          <w:sz w:val="26"/>
          <w:szCs w:val="26"/>
        </w:rPr>
      </w:pPr>
    </w:p>
    <w:sectPr w:rsidR="00127BA6" w:rsidSect="006969F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A6" w:rsidRDefault="00127BA6">
      <w:r>
        <w:separator/>
      </w:r>
    </w:p>
  </w:endnote>
  <w:endnote w:type="continuationSeparator" w:id="0">
    <w:p w:rsidR="00127BA6" w:rsidRDefault="0012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A6" w:rsidRDefault="00127BA6">
      <w:r>
        <w:separator/>
      </w:r>
    </w:p>
  </w:footnote>
  <w:footnote w:type="continuationSeparator" w:id="0">
    <w:p w:rsidR="00127BA6" w:rsidRDefault="00127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A6" w:rsidRDefault="00127BA6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27BA6" w:rsidRDefault="00127B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A6" w:rsidRDefault="00127BA6">
    <w:pPr>
      <w:pStyle w:val="Header"/>
    </w:pPr>
  </w:p>
  <w:p w:rsidR="00127BA6" w:rsidRDefault="00127B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8E5"/>
    <w:multiLevelType w:val="hybridMultilevel"/>
    <w:tmpl w:val="6B40CEE2"/>
    <w:lvl w:ilvl="0" w:tplc="48903C82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C06C6988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E166AAFE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52C2554A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D7E4ACC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D9D41432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30080C8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1CAA19BA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1297DA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D49358C"/>
    <w:multiLevelType w:val="hybridMultilevel"/>
    <w:tmpl w:val="E60E3CB8"/>
    <w:lvl w:ilvl="0" w:tplc="EB34E28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E17041B4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292D9A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180CC406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B84A7D9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8880368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092A5F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5A8C2362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EB1E7712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F4D69AA"/>
    <w:multiLevelType w:val="hybridMultilevel"/>
    <w:tmpl w:val="EBDC14F4"/>
    <w:lvl w:ilvl="0" w:tplc="5380D904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FED6196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36F0DE3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7CA4CD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362FD9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8CAEB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F289CC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4EF8E6D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C0A704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64E7EB7"/>
    <w:multiLevelType w:val="hybridMultilevel"/>
    <w:tmpl w:val="FC944E96"/>
    <w:lvl w:ilvl="0" w:tplc="520CEEDE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4AF88926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F78C6DEE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554730C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1D384390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475ABC84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BE8ED648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1B4A3C66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9676D720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FA01CD5"/>
    <w:multiLevelType w:val="hybridMultilevel"/>
    <w:tmpl w:val="C0565AFC"/>
    <w:lvl w:ilvl="0" w:tplc="F9B06FF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EFA421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CA49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8EA4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3A37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5460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D4A5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2249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CC3A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0034DA"/>
    <w:multiLevelType w:val="hybridMultilevel"/>
    <w:tmpl w:val="7FFC59F0"/>
    <w:lvl w:ilvl="0" w:tplc="CE7A9E8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23FAAD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B0C04F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C22FE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7CADF2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07269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E8014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D144FF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54108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82044FA"/>
    <w:multiLevelType w:val="hybridMultilevel"/>
    <w:tmpl w:val="D8A61A2C"/>
    <w:lvl w:ilvl="0" w:tplc="5E74EE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5744D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C49A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AC94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3238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C56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8096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9656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CAAA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C7EA4"/>
    <w:multiLevelType w:val="hybridMultilevel"/>
    <w:tmpl w:val="6572501C"/>
    <w:lvl w:ilvl="0" w:tplc="99C0C74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8794CDD0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29806204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C34CC5C2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B64FE7C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8BFE018E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11A5554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1C8442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E303B22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7B405DF"/>
    <w:multiLevelType w:val="hybridMultilevel"/>
    <w:tmpl w:val="E0DAC3F4"/>
    <w:lvl w:ilvl="0" w:tplc="13948794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99CEFB6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AA8EFF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12ECBE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7E2E1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6DAB85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72F38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A68C9B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1CCA00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8337D5E"/>
    <w:multiLevelType w:val="hybridMultilevel"/>
    <w:tmpl w:val="9DDEE0B6"/>
    <w:lvl w:ilvl="0" w:tplc="42A40BD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4BE895E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EACD19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84CE91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84C6D98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AE8CD2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9A8E4C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8F025B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7E9CCBB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B140459"/>
    <w:multiLevelType w:val="hybridMultilevel"/>
    <w:tmpl w:val="D8CC9ADA"/>
    <w:lvl w:ilvl="0" w:tplc="07F20958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D3F4E9C4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825EBB44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963869BA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D5EBE92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931E8220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704A475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5602E728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68EA340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BE26A5E"/>
    <w:multiLevelType w:val="hybridMultilevel"/>
    <w:tmpl w:val="B68A7C22"/>
    <w:lvl w:ilvl="0" w:tplc="894CD02C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E3C2273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8D898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DF45F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2EAE538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138924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E4B15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2E400F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F303E7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B18"/>
    <w:rsid w:val="000F5AE1"/>
    <w:rsid w:val="00103710"/>
    <w:rsid w:val="00127BA6"/>
    <w:rsid w:val="001B7426"/>
    <w:rsid w:val="002D18CF"/>
    <w:rsid w:val="002E01B5"/>
    <w:rsid w:val="0046647C"/>
    <w:rsid w:val="00592ECB"/>
    <w:rsid w:val="00612C51"/>
    <w:rsid w:val="00671DB5"/>
    <w:rsid w:val="00677662"/>
    <w:rsid w:val="006969F1"/>
    <w:rsid w:val="00766D7C"/>
    <w:rsid w:val="00845472"/>
    <w:rsid w:val="009444F0"/>
    <w:rsid w:val="00952755"/>
    <w:rsid w:val="009640A5"/>
    <w:rsid w:val="0097276D"/>
    <w:rsid w:val="00987D5F"/>
    <w:rsid w:val="00AD50D5"/>
    <w:rsid w:val="00AF29A4"/>
    <w:rsid w:val="00AF4B18"/>
    <w:rsid w:val="00B672A4"/>
    <w:rsid w:val="00BD2B15"/>
    <w:rsid w:val="00BD48AA"/>
    <w:rsid w:val="00CD1166"/>
    <w:rsid w:val="00D10E53"/>
    <w:rsid w:val="00DC21C8"/>
    <w:rsid w:val="00E5181B"/>
    <w:rsid w:val="00FB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969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969F1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69F1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69F1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69F1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69F1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69F1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69F1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69F1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69F1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69F1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69F1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69F1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969F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969F1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969F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969F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969F1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969F1"/>
    <w:rPr>
      <w:rFonts w:ascii="Arial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6969F1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969F1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969F1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969F1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6969F1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6969F1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6969F1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969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969F1"/>
    <w:rPr>
      <w:rFonts w:cs="Times New Roman"/>
      <w:i/>
    </w:rPr>
  </w:style>
  <w:style w:type="character" w:customStyle="1" w:styleId="HeaderChar">
    <w:name w:val="Header Char"/>
    <w:basedOn w:val="DefaultParagraphFont"/>
    <w:uiPriority w:val="99"/>
    <w:rsid w:val="006969F1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6969F1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6969F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6969F1"/>
  </w:style>
  <w:style w:type="table" w:customStyle="1" w:styleId="TableGridLight">
    <w:name w:val="Table Grid Light"/>
    <w:uiPriority w:val="99"/>
    <w:rsid w:val="006969F1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969F1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969F1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969F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969F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69F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969F1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969F1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6969F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969F1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969F1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6969F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6969F1"/>
    <w:pPr>
      <w:spacing w:after="57"/>
    </w:pPr>
  </w:style>
  <w:style w:type="paragraph" w:styleId="TOC2">
    <w:name w:val="toc 2"/>
    <w:basedOn w:val="Normal"/>
    <w:next w:val="Normal"/>
    <w:uiPriority w:val="99"/>
    <w:rsid w:val="006969F1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6969F1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6969F1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6969F1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6969F1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6969F1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6969F1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6969F1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6969F1"/>
    <w:pPr>
      <w:spacing w:before="0" w:after="200" w:line="276" w:lineRule="auto"/>
      <w:jc w:val="left"/>
      <w:outlineLvl w:val="9"/>
    </w:pPr>
    <w:rPr>
      <w:rFonts w:ascii="Calibri" w:eastAsia="Calibri" w:hAnsi="Calibri"/>
      <w:b w:val="0"/>
      <w:bCs w:val="0"/>
      <w:color w:val="auto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6969F1"/>
  </w:style>
  <w:style w:type="character" w:customStyle="1" w:styleId="Heading1Char1">
    <w:name w:val="Heading 1 Char1"/>
    <w:basedOn w:val="DefaultParagraphFont"/>
    <w:link w:val="Heading1"/>
    <w:uiPriority w:val="99"/>
    <w:locked/>
    <w:rsid w:val="006969F1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969F1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969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969F1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6969F1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6969F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6969F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6969F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969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6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9F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969F1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6969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969F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969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248</Words>
  <Characters>1420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Анастасия Сурских</dc:creator>
  <cp:keywords/>
  <dc:description/>
  <cp:lastModifiedBy>Admin</cp:lastModifiedBy>
  <cp:revision>5</cp:revision>
  <cp:lastPrinted>2024-10-30T09:00:00Z</cp:lastPrinted>
  <dcterms:created xsi:type="dcterms:W3CDTF">2025-09-23T11:21:00Z</dcterms:created>
  <dcterms:modified xsi:type="dcterms:W3CDTF">2025-09-24T11:54:00Z</dcterms:modified>
</cp:coreProperties>
</file>