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393" w:rsidRPr="0078675B" w:rsidRDefault="003B7393" w:rsidP="003B7393">
      <w:pPr>
        <w:pBdr>
          <w:bar w:val="single" w:sz="4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Pr="0078675B">
        <w:rPr>
          <w:sz w:val="28"/>
          <w:szCs w:val="28"/>
        </w:rPr>
        <w:t>Приложение 1</w:t>
      </w:r>
    </w:p>
    <w:p w:rsidR="003B7393" w:rsidRPr="0078675B" w:rsidRDefault="003B7393" w:rsidP="003B7393">
      <w:pPr>
        <w:pBdr>
          <w:bar w:val="single" w:sz="4" w:color="auto"/>
        </w:pBdr>
        <w:tabs>
          <w:tab w:val="left" w:pos="28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  <w:r w:rsidRPr="0078675B">
        <w:rPr>
          <w:sz w:val="28"/>
          <w:szCs w:val="28"/>
        </w:rPr>
        <w:t>к решению Собрания депутатов</w:t>
      </w:r>
    </w:p>
    <w:p w:rsidR="003B7393" w:rsidRPr="0078675B" w:rsidRDefault="003B7393" w:rsidP="003B7393">
      <w:pPr>
        <w:pBdr>
          <w:bar w:val="single" w:sz="4" w:color="auto"/>
        </w:pBdr>
        <w:tabs>
          <w:tab w:val="left" w:pos="28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proofErr w:type="spellStart"/>
      <w:r>
        <w:rPr>
          <w:sz w:val="28"/>
          <w:szCs w:val="28"/>
        </w:rPr>
        <w:t>Копейского</w:t>
      </w:r>
      <w:proofErr w:type="spellEnd"/>
      <w:r>
        <w:rPr>
          <w:sz w:val="28"/>
          <w:szCs w:val="28"/>
        </w:rPr>
        <w:t xml:space="preserve"> городского округа</w:t>
      </w:r>
    </w:p>
    <w:p w:rsidR="003B7393" w:rsidRPr="0078675B" w:rsidRDefault="003B7393" w:rsidP="003B7393">
      <w:pPr>
        <w:pBdr>
          <w:bar w:val="single" w:sz="4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от 31.10.2018г.  № 608</w:t>
      </w:r>
    </w:p>
    <w:p w:rsidR="003B7393" w:rsidRPr="0078675B" w:rsidRDefault="003B7393" w:rsidP="003B7393">
      <w:pPr>
        <w:tabs>
          <w:tab w:val="left" w:pos="3060"/>
        </w:tabs>
        <w:rPr>
          <w:sz w:val="28"/>
          <w:szCs w:val="28"/>
        </w:rPr>
      </w:pPr>
    </w:p>
    <w:p w:rsidR="003B7393" w:rsidRPr="00166DFC" w:rsidRDefault="003B7393" w:rsidP="003B7393">
      <w:pPr>
        <w:tabs>
          <w:tab w:val="left" w:pos="3060"/>
        </w:tabs>
        <w:jc w:val="center"/>
        <w:rPr>
          <w:b/>
          <w:sz w:val="28"/>
          <w:szCs w:val="28"/>
        </w:rPr>
      </w:pPr>
      <w:r w:rsidRPr="00166DFC">
        <w:rPr>
          <w:b/>
          <w:sz w:val="28"/>
          <w:szCs w:val="28"/>
        </w:rPr>
        <w:t>Состав комиссии</w:t>
      </w:r>
    </w:p>
    <w:p w:rsidR="003B7393" w:rsidRPr="00166DFC" w:rsidRDefault="003B7393" w:rsidP="003B7393">
      <w:pPr>
        <w:jc w:val="center"/>
        <w:rPr>
          <w:b/>
          <w:sz w:val="28"/>
          <w:szCs w:val="28"/>
        </w:rPr>
      </w:pPr>
      <w:r w:rsidRPr="00166DFC">
        <w:rPr>
          <w:b/>
          <w:sz w:val="28"/>
          <w:szCs w:val="28"/>
        </w:rPr>
        <w:t xml:space="preserve"> по организации и проведению публичных слушаний</w:t>
      </w:r>
    </w:p>
    <w:p w:rsidR="003B7393" w:rsidRPr="00166DFC" w:rsidRDefault="003B7393" w:rsidP="003B7393">
      <w:pPr>
        <w:jc w:val="center"/>
        <w:rPr>
          <w:sz w:val="28"/>
          <w:szCs w:val="28"/>
        </w:rPr>
      </w:pPr>
      <w:r w:rsidRPr="00166DFC">
        <w:rPr>
          <w:sz w:val="28"/>
          <w:szCs w:val="28"/>
        </w:rPr>
        <w:t xml:space="preserve">по проекту решения Собрания депутатов </w:t>
      </w:r>
      <w:proofErr w:type="spellStart"/>
      <w:r w:rsidRPr="00166DFC">
        <w:rPr>
          <w:sz w:val="28"/>
          <w:szCs w:val="28"/>
        </w:rPr>
        <w:t>Копейского</w:t>
      </w:r>
      <w:proofErr w:type="spellEnd"/>
      <w:r w:rsidRPr="00166DFC">
        <w:rPr>
          <w:sz w:val="28"/>
          <w:szCs w:val="28"/>
        </w:rPr>
        <w:t xml:space="preserve"> городского округа</w:t>
      </w:r>
    </w:p>
    <w:p w:rsidR="003B7393" w:rsidRPr="00166DFC" w:rsidRDefault="003B7393" w:rsidP="003B7393">
      <w:pPr>
        <w:tabs>
          <w:tab w:val="left" w:pos="3060"/>
        </w:tabs>
        <w:jc w:val="center"/>
        <w:rPr>
          <w:sz w:val="28"/>
          <w:szCs w:val="28"/>
        </w:rPr>
      </w:pPr>
      <w:r w:rsidRPr="00166DFC">
        <w:rPr>
          <w:sz w:val="28"/>
          <w:szCs w:val="28"/>
        </w:rPr>
        <w:t xml:space="preserve">«О бюджете </w:t>
      </w:r>
      <w:proofErr w:type="spellStart"/>
      <w:r w:rsidRPr="00166DFC">
        <w:rPr>
          <w:sz w:val="28"/>
          <w:szCs w:val="28"/>
        </w:rPr>
        <w:t>Копейского</w:t>
      </w:r>
      <w:proofErr w:type="spellEnd"/>
      <w:r w:rsidRPr="00166DFC">
        <w:rPr>
          <w:sz w:val="28"/>
          <w:szCs w:val="28"/>
        </w:rPr>
        <w:t xml:space="preserve"> городско</w:t>
      </w:r>
      <w:r>
        <w:rPr>
          <w:sz w:val="28"/>
          <w:szCs w:val="28"/>
        </w:rPr>
        <w:t>го округа на 2019</w:t>
      </w:r>
      <w:r w:rsidRPr="00166DFC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на плановый период 2020 – 2021</w:t>
      </w:r>
      <w:r w:rsidRPr="00166DFC">
        <w:rPr>
          <w:sz w:val="28"/>
          <w:szCs w:val="28"/>
        </w:rPr>
        <w:t xml:space="preserve"> годов» </w:t>
      </w:r>
    </w:p>
    <w:p w:rsidR="003B7393" w:rsidRPr="0078675B" w:rsidRDefault="003B7393" w:rsidP="003B7393">
      <w:pPr>
        <w:jc w:val="both"/>
        <w:rPr>
          <w:sz w:val="28"/>
          <w:szCs w:val="28"/>
        </w:rPr>
      </w:pPr>
    </w:p>
    <w:p w:rsidR="003B7393" w:rsidRDefault="003B7393" w:rsidP="003B7393">
      <w:pPr>
        <w:tabs>
          <w:tab w:val="left" w:pos="3060"/>
        </w:tabs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45"/>
        <w:gridCol w:w="5792"/>
      </w:tblGrid>
      <w:tr w:rsidR="003B7393" w:rsidRPr="00FD4305" w:rsidTr="009006E1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3B7393" w:rsidRPr="00FD4305" w:rsidRDefault="003B7393" w:rsidP="009006E1">
            <w:pPr>
              <w:tabs>
                <w:tab w:val="left" w:pos="3060"/>
              </w:tabs>
              <w:jc w:val="both"/>
              <w:rPr>
                <w:sz w:val="28"/>
                <w:szCs w:val="28"/>
              </w:rPr>
            </w:pPr>
            <w:r w:rsidRPr="00FD4305">
              <w:rPr>
                <w:sz w:val="28"/>
                <w:szCs w:val="28"/>
              </w:rPr>
              <w:t>Емельянов В.П.</w:t>
            </w:r>
          </w:p>
        </w:tc>
        <w:tc>
          <w:tcPr>
            <w:tcW w:w="5917" w:type="dxa"/>
            <w:tcBorders>
              <w:top w:val="nil"/>
              <w:left w:val="nil"/>
              <w:bottom w:val="nil"/>
              <w:right w:val="nil"/>
            </w:tcBorders>
          </w:tcPr>
          <w:p w:rsidR="003B7393" w:rsidRPr="00FD4305" w:rsidRDefault="003B7393" w:rsidP="009006E1">
            <w:pPr>
              <w:pStyle w:val="a3"/>
              <w:rPr>
                <w:sz w:val="28"/>
                <w:szCs w:val="28"/>
              </w:rPr>
            </w:pPr>
            <w:r w:rsidRPr="00FD4305">
              <w:rPr>
                <w:sz w:val="28"/>
                <w:szCs w:val="28"/>
              </w:rPr>
              <w:t xml:space="preserve">– председатель Собрания депутатов </w:t>
            </w:r>
            <w:proofErr w:type="spellStart"/>
            <w:r w:rsidRPr="00FD4305">
              <w:rPr>
                <w:sz w:val="28"/>
                <w:szCs w:val="28"/>
              </w:rPr>
              <w:t>Копейского</w:t>
            </w:r>
            <w:proofErr w:type="spellEnd"/>
            <w:r w:rsidRPr="00FD4305">
              <w:rPr>
                <w:sz w:val="28"/>
                <w:szCs w:val="28"/>
              </w:rPr>
              <w:t xml:space="preserve"> городского округа, председатель комиссии</w:t>
            </w:r>
          </w:p>
        </w:tc>
      </w:tr>
      <w:tr w:rsidR="003B7393" w:rsidRPr="00FD4305" w:rsidTr="009006E1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3B7393" w:rsidRPr="00FD4305" w:rsidRDefault="003B7393" w:rsidP="009006E1">
            <w:pPr>
              <w:jc w:val="both"/>
              <w:rPr>
                <w:sz w:val="28"/>
                <w:szCs w:val="28"/>
              </w:rPr>
            </w:pPr>
            <w:r w:rsidRPr="00FD4305">
              <w:rPr>
                <w:sz w:val="28"/>
                <w:szCs w:val="28"/>
              </w:rPr>
              <w:t>Гоголь В.В</w:t>
            </w:r>
          </w:p>
        </w:tc>
        <w:tc>
          <w:tcPr>
            <w:tcW w:w="5917" w:type="dxa"/>
            <w:tcBorders>
              <w:top w:val="nil"/>
              <w:left w:val="nil"/>
              <w:bottom w:val="nil"/>
              <w:right w:val="nil"/>
            </w:tcBorders>
          </w:tcPr>
          <w:p w:rsidR="003B7393" w:rsidRPr="00FD4305" w:rsidRDefault="003B7393" w:rsidP="009006E1">
            <w:pPr>
              <w:pStyle w:val="a3"/>
              <w:rPr>
                <w:sz w:val="28"/>
                <w:szCs w:val="28"/>
              </w:rPr>
            </w:pPr>
            <w:r w:rsidRPr="00FD4305">
              <w:rPr>
                <w:sz w:val="28"/>
                <w:szCs w:val="28"/>
              </w:rPr>
              <w:t xml:space="preserve"> – председатель Контрольно-счетной палаты </w:t>
            </w:r>
            <w:proofErr w:type="spellStart"/>
            <w:r w:rsidRPr="00FD4305">
              <w:rPr>
                <w:sz w:val="28"/>
                <w:szCs w:val="28"/>
              </w:rPr>
              <w:t>Копейского</w:t>
            </w:r>
            <w:proofErr w:type="spellEnd"/>
            <w:r w:rsidRPr="00FD4305">
              <w:rPr>
                <w:sz w:val="28"/>
                <w:szCs w:val="28"/>
              </w:rPr>
              <w:t xml:space="preserve"> городского округа</w:t>
            </w:r>
          </w:p>
        </w:tc>
      </w:tr>
      <w:tr w:rsidR="003B7393" w:rsidRPr="00FD4305" w:rsidTr="009006E1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3B7393" w:rsidRPr="00FD4305" w:rsidRDefault="003B7393" w:rsidP="009006E1">
            <w:pPr>
              <w:tabs>
                <w:tab w:val="left" w:pos="3060"/>
              </w:tabs>
              <w:jc w:val="both"/>
              <w:rPr>
                <w:sz w:val="28"/>
                <w:szCs w:val="28"/>
              </w:rPr>
            </w:pPr>
            <w:r w:rsidRPr="00FD4305">
              <w:rPr>
                <w:sz w:val="28"/>
                <w:szCs w:val="28"/>
              </w:rPr>
              <w:t xml:space="preserve">Николаус Т.В.          </w:t>
            </w:r>
          </w:p>
        </w:tc>
        <w:tc>
          <w:tcPr>
            <w:tcW w:w="5917" w:type="dxa"/>
            <w:tcBorders>
              <w:top w:val="nil"/>
              <w:left w:val="nil"/>
              <w:bottom w:val="nil"/>
              <w:right w:val="nil"/>
            </w:tcBorders>
          </w:tcPr>
          <w:p w:rsidR="003B7393" w:rsidRPr="00FD4305" w:rsidRDefault="003B7393" w:rsidP="009006E1">
            <w:pPr>
              <w:tabs>
                <w:tab w:val="left" w:pos="3060"/>
              </w:tabs>
              <w:jc w:val="both"/>
              <w:rPr>
                <w:sz w:val="28"/>
                <w:szCs w:val="28"/>
              </w:rPr>
            </w:pPr>
            <w:r w:rsidRPr="00FD4305">
              <w:rPr>
                <w:sz w:val="28"/>
                <w:szCs w:val="28"/>
              </w:rPr>
              <w:t xml:space="preserve">– заместитель Главы городского округа по финансам, начальник финансового управления  администрации городского округа  </w:t>
            </w:r>
          </w:p>
        </w:tc>
      </w:tr>
      <w:tr w:rsidR="003B7393" w:rsidRPr="00FD4305" w:rsidTr="009006E1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3B7393" w:rsidRPr="00FD4305" w:rsidRDefault="003B7393" w:rsidP="009006E1">
            <w:pPr>
              <w:tabs>
                <w:tab w:val="left" w:pos="3060"/>
              </w:tabs>
              <w:jc w:val="both"/>
              <w:rPr>
                <w:sz w:val="28"/>
                <w:szCs w:val="28"/>
              </w:rPr>
            </w:pPr>
            <w:r w:rsidRPr="00FD4305">
              <w:rPr>
                <w:sz w:val="28"/>
                <w:szCs w:val="28"/>
              </w:rPr>
              <w:t>Никитин К.В.</w:t>
            </w:r>
          </w:p>
        </w:tc>
        <w:tc>
          <w:tcPr>
            <w:tcW w:w="5917" w:type="dxa"/>
            <w:tcBorders>
              <w:top w:val="nil"/>
              <w:left w:val="nil"/>
              <w:bottom w:val="nil"/>
              <w:right w:val="nil"/>
            </w:tcBorders>
          </w:tcPr>
          <w:p w:rsidR="003B7393" w:rsidRPr="00FD4305" w:rsidRDefault="003B7393" w:rsidP="009006E1">
            <w:pPr>
              <w:pStyle w:val="a3"/>
              <w:rPr>
                <w:sz w:val="28"/>
                <w:szCs w:val="28"/>
              </w:rPr>
            </w:pPr>
            <w:r w:rsidRPr="00FD4305">
              <w:rPr>
                <w:sz w:val="28"/>
                <w:szCs w:val="28"/>
              </w:rPr>
              <w:t>– заместитель Главы городского округа по имуществу, градостроительству и жилищной политике</w:t>
            </w:r>
          </w:p>
        </w:tc>
      </w:tr>
      <w:tr w:rsidR="003B7393" w:rsidRPr="00FD4305" w:rsidTr="009006E1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3B7393" w:rsidRPr="00FD4305" w:rsidRDefault="003B7393" w:rsidP="009006E1">
            <w:pPr>
              <w:tabs>
                <w:tab w:val="left" w:pos="3060"/>
              </w:tabs>
              <w:jc w:val="both"/>
              <w:rPr>
                <w:sz w:val="28"/>
                <w:szCs w:val="28"/>
              </w:rPr>
            </w:pPr>
            <w:r w:rsidRPr="00FD4305">
              <w:rPr>
                <w:sz w:val="28"/>
                <w:szCs w:val="28"/>
              </w:rPr>
              <w:t xml:space="preserve">Кузнецова Н.Е.         </w:t>
            </w:r>
          </w:p>
        </w:tc>
        <w:tc>
          <w:tcPr>
            <w:tcW w:w="5917" w:type="dxa"/>
            <w:tcBorders>
              <w:top w:val="nil"/>
              <w:left w:val="nil"/>
              <w:bottom w:val="nil"/>
              <w:right w:val="nil"/>
            </w:tcBorders>
          </w:tcPr>
          <w:p w:rsidR="003B7393" w:rsidRPr="00FD4305" w:rsidRDefault="003B7393" w:rsidP="009006E1">
            <w:pPr>
              <w:pStyle w:val="a3"/>
              <w:rPr>
                <w:sz w:val="28"/>
                <w:szCs w:val="28"/>
              </w:rPr>
            </w:pPr>
            <w:r w:rsidRPr="00FD4305">
              <w:rPr>
                <w:sz w:val="28"/>
                <w:szCs w:val="28"/>
              </w:rPr>
              <w:t>- председатель комиссии по экономической, бюджетной и налоговой политике Собрания депутатов</w:t>
            </w:r>
          </w:p>
        </w:tc>
      </w:tr>
      <w:tr w:rsidR="003B7393" w:rsidRPr="00FD4305" w:rsidTr="009006E1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3B7393" w:rsidRPr="00FD4305" w:rsidRDefault="003B7393" w:rsidP="009006E1">
            <w:pPr>
              <w:tabs>
                <w:tab w:val="left" w:pos="3060"/>
              </w:tabs>
              <w:jc w:val="both"/>
              <w:rPr>
                <w:sz w:val="28"/>
                <w:szCs w:val="28"/>
              </w:rPr>
            </w:pPr>
            <w:proofErr w:type="spellStart"/>
            <w:r w:rsidRPr="00FD4305">
              <w:rPr>
                <w:sz w:val="28"/>
                <w:szCs w:val="28"/>
              </w:rPr>
              <w:t>Середенин</w:t>
            </w:r>
            <w:proofErr w:type="spellEnd"/>
            <w:r w:rsidRPr="00FD4305">
              <w:rPr>
                <w:sz w:val="28"/>
                <w:szCs w:val="28"/>
              </w:rPr>
              <w:t xml:space="preserve"> В.А.         </w:t>
            </w:r>
          </w:p>
        </w:tc>
        <w:tc>
          <w:tcPr>
            <w:tcW w:w="5917" w:type="dxa"/>
            <w:tcBorders>
              <w:top w:val="nil"/>
              <w:left w:val="nil"/>
              <w:bottom w:val="nil"/>
              <w:right w:val="nil"/>
            </w:tcBorders>
          </w:tcPr>
          <w:p w:rsidR="003B7393" w:rsidRPr="00FD4305" w:rsidRDefault="003B7393" w:rsidP="009006E1">
            <w:pPr>
              <w:pStyle w:val="a3"/>
              <w:rPr>
                <w:sz w:val="28"/>
                <w:szCs w:val="28"/>
              </w:rPr>
            </w:pPr>
            <w:r w:rsidRPr="00FD4305">
              <w:rPr>
                <w:sz w:val="28"/>
                <w:szCs w:val="28"/>
              </w:rPr>
              <w:t>– председатель комиссии по вопросам городского хозяйства и землепользования Собрания депутатов</w:t>
            </w:r>
          </w:p>
        </w:tc>
      </w:tr>
      <w:tr w:rsidR="003B7393" w:rsidRPr="00FD4305" w:rsidTr="009006E1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3B7393" w:rsidRPr="00FD4305" w:rsidRDefault="003B7393" w:rsidP="009006E1">
            <w:pPr>
              <w:tabs>
                <w:tab w:val="left" w:pos="3060"/>
              </w:tabs>
              <w:jc w:val="both"/>
              <w:rPr>
                <w:sz w:val="28"/>
                <w:szCs w:val="28"/>
              </w:rPr>
            </w:pPr>
            <w:r w:rsidRPr="00FD4305">
              <w:rPr>
                <w:sz w:val="28"/>
                <w:szCs w:val="28"/>
              </w:rPr>
              <w:t xml:space="preserve">Исаков А.А.               </w:t>
            </w:r>
          </w:p>
        </w:tc>
        <w:tc>
          <w:tcPr>
            <w:tcW w:w="5917" w:type="dxa"/>
            <w:tcBorders>
              <w:top w:val="nil"/>
              <w:left w:val="nil"/>
              <w:bottom w:val="nil"/>
              <w:right w:val="nil"/>
            </w:tcBorders>
          </w:tcPr>
          <w:p w:rsidR="003B7393" w:rsidRPr="00FD4305" w:rsidRDefault="003B7393" w:rsidP="009006E1">
            <w:pPr>
              <w:pStyle w:val="a3"/>
              <w:rPr>
                <w:sz w:val="28"/>
                <w:szCs w:val="28"/>
              </w:rPr>
            </w:pPr>
            <w:r w:rsidRPr="00FD4305">
              <w:rPr>
                <w:sz w:val="28"/>
                <w:szCs w:val="28"/>
              </w:rPr>
              <w:t>– начальник управления экономического развития территории городского округа</w:t>
            </w:r>
          </w:p>
        </w:tc>
      </w:tr>
      <w:tr w:rsidR="003B7393" w:rsidRPr="00FD4305" w:rsidTr="009006E1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3B7393" w:rsidRPr="00FD4305" w:rsidRDefault="003B7393" w:rsidP="009006E1">
            <w:pPr>
              <w:tabs>
                <w:tab w:val="left" w:pos="3060"/>
              </w:tabs>
              <w:jc w:val="both"/>
              <w:rPr>
                <w:sz w:val="28"/>
                <w:szCs w:val="28"/>
              </w:rPr>
            </w:pPr>
            <w:r w:rsidRPr="00FD4305">
              <w:rPr>
                <w:sz w:val="28"/>
                <w:szCs w:val="28"/>
              </w:rPr>
              <w:t xml:space="preserve">Широкова Е.А.            </w:t>
            </w:r>
          </w:p>
        </w:tc>
        <w:tc>
          <w:tcPr>
            <w:tcW w:w="5917" w:type="dxa"/>
            <w:tcBorders>
              <w:top w:val="nil"/>
              <w:left w:val="nil"/>
              <w:bottom w:val="nil"/>
              <w:right w:val="nil"/>
            </w:tcBorders>
          </w:tcPr>
          <w:p w:rsidR="003B7393" w:rsidRPr="00FD4305" w:rsidRDefault="003B7393" w:rsidP="009006E1">
            <w:pPr>
              <w:pStyle w:val="a3"/>
              <w:rPr>
                <w:sz w:val="28"/>
                <w:szCs w:val="28"/>
              </w:rPr>
            </w:pPr>
            <w:r w:rsidRPr="00FD4305">
              <w:rPr>
                <w:sz w:val="28"/>
                <w:szCs w:val="28"/>
              </w:rPr>
              <w:t>– начальник организационно- правового отдела</w:t>
            </w:r>
          </w:p>
          <w:p w:rsidR="003B7393" w:rsidRPr="00FD4305" w:rsidRDefault="003B7393" w:rsidP="009006E1">
            <w:pPr>
              <w:pStyle w:val="a3"/>
              <w:rPr>
                <w:sz w:val="28"/>
                <w:szCs w:val="28"/>
              </w:rPr>
            </w:pPr>
            <w:r w:rsidRPr="00FD4305">
              <w:rPr>
                <w:sz w:val="28"/>
                <w:szCs w:val="28"/>
              </w:rPr>
              <w:t>Собрания депутатов, секретарь комиссии</w:t>
            </w:r>
          </w:p>
          <w:p w:rsidR="003B7393" w:rsidRPr="00FD4305" w:rsidRDefault="003B7393" w:rsidP="009006E1">
            <w:pPr>
              <w:pStyle w:val="a3"/>
              <w:rPr>
                <w:sz w:val="28"/>
                <w:szCs w:val="28"/>
              </w:rPr>
            </w:pPr>
          </w:p>
        </w:tc>
      </w:tr>
    </w:tbl>
    <w:p w:rsidR="003B7393" w:rsidRDefault="003B7393" w:rsidP="003B7393">
      <w:pPr>
        <w:tabs>
          <w:tab w:val="left" w:pos="3060"/>
        </w:tabs>
        <w:jc w:val="both"/>
        <w:rPr>
          <w:sz w:val="28"/>
          <w:szCs w:val="28"/>
        </w:rPr>
      </w:pPr>
    </w:p>
    <w:p w:rsidR="003B7393" w:rsidRDefault="003B7393" w:rsidP="003B7393">
      <w:pPr>
        <w:tabs>
          <w:tab w:val="left" w:pos="3060"/>
        </w:tabs>
        <w:jc w:val="both"/>
        <w:rPr>
          <w:sz w:val="28"/>
          <w:szCs w:val="28"/>
        </w:rPr>
      </w:pPr>
    </w:p>
    <w:p w:rsidR="003B7393" w:rsidRPr="0078675B" w:rsidRDefault="003B7393" w:rsidP="003B7393">
      <w:pPr>
        <w:tabs>
          <w:tab w:val="left" w:pos="30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</w:p>
    <w:p w:rsidR="003B7393" w:rsidRPr="0078675B" w:rsidRDefault="003B7393" w:rsidP="003B7393">
      <w:pPr>
        <w:jc w:val="both"/>
        <w:rPr>
          <w:sz w:val="28"/>
          <w:szCs w:val="28"/>
        </w:rPr>
      </w:pPr>
    </w:p>
    <w:p w:rsidR="003B7393" w:rsidRPr="0078675B" w:rsidRDefault="003B7393" w:rsidP="003B73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</w:p>
    <w:p w:rsidR="003B7393" w:rsidRDefault="003B7393" w:rsidP="003B7393">
      <w:pPr>
        <w:tabs>
          <w:tab w:val="left" w:pos="2880"/>
        </w:tabs>
        <w:jc w:val="both"/>
        <w:rPr>
          <w:sz w:val="28"/>
          <w:szCs w:val="28"/>
        </w:rPr>
      </w:pPr>
    </w:p>
    <w:p w:rsidR="003B7393" w:rsidRDefault="003B7393" w:rsidP="003B7393">
      <w:pPr>
        <w:tabs>
          <w:tab w:val="left" w:pos="2880"/>
        </w:tabs>
        <w:jc w:val="both"/>
        <w:rPr>
          <w:sz w:val="28"/>
          <w:szCs w:val="28"/>
        </w:rPr>
      </w:pPr>
    </w:p>
    <w:p w:rsidR="003B7393" w:rsidRDefault="003B7393" w:rsidP="003B7393">
      <w:pPr>
        <w:tabs>
          <w:tab w:val="left" w:pos="2880"/>
        </w:tabs>
        <w:jc w:val="both"/>
        <w:rPr>
          <w:sz w:val="28"/>
          <w:szCs w:val="28"/>
        </w:rPr>
      </w:pPr>
    </w:p>
    <w:p w:rsidR="003B7393" w:rsidRDefault="003B7393" w:rsidP="003B7393">
      <w:pPr>
        <w:tabs>
          <w:tab w:val="left" w:pos="2880"/>
        </w:tabs>
        <w:jc w:val="both"/>
        <w:rPr>
          <w:sz w:val="28"/>
          <w:szCs w:val="28"/>
        </w:rPr>
      </w:pPr>
    </w:p>
    <w:p w:rsidR="003B7393" w:rsidRDefault="003B7393" w:rsidP="003B7393">
      <w:pPr>
        <w:tabs>
          <w:tab w:val="left" w:pos="2880"/>
        </w:tabs>
        <w:jc w:val="both"/>
        <w:rPr>
          <w:sz w:val="28"/>
          <w:szCs w:val="28"/>
        </w:rPr>
      </w:pPr>
      <w:bookmarkStart w:id="0" w:name="_GoBack"/>
      <w:bookmarkEnd w:id="0"/>
    </w:p>
    <w:sectPr w:rsidR="003B7393" w:rsidSect="001C3717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393"/>
    <w:rsid w:val="00323419"/>
    <w:rsid w:val="003B7393"/>
    <w:rsid w:val="00814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88ADD6-7F37-46DA-AEA1-8527C6DF6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7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7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2018-11-07T03:27:00Z</dcterms:created>
  <dcterms:modified xsi:type="dcterms:W3CDTF">2018-11-07T03:28:00Z</dcterms:modified>
</cp:coreProperties>
</file>