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EA" w:rsidRDefault="007354EA" w:rsidP="007354EA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1645" cy="5264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EA" w:rsidRPr="00B829C3" w:rsidRDefault="007354EA" w:rsidP="007354EA">
      <w:pPr>
        <w:pStyle w:val="11"/>
        <w:rPr>
          <w:sz w:val="30"/>
          <w:szCs w:val="30"/>
        </w:rPr>
      </w:pPr>
      <w:r w:rsidRPr="00B829C3">
        <w:rPr>
          <w:sz w:val="30"/>
          <w:szCs w:val="30"/>
        </w:rPr>
        <w:t>Собрание</w:t>
      </w:r>
      <w:r w:rsidRPr="00B829C3">
        <w:rPr>
          <w:b w:val="0"/>
          <w:sz w:val="30"/>
          <w:szCs w:val="30"/>
        </w:rPr>
        <w:t xml:space="preserve"> </w:t>
      </w:r>
      <w:r w:rsidRPr="00B829C3">
        <w:rPr>
          <w:sz w:val="30"/>
          <w:szCs w:val="30"/>
        </w:rPr>
        <w:t xml:space="preserve">депутатов </w:t>
      </w:r>
      <w:proofErr w:type="spellStart"/>
      <w:r w:rsidRPr="00B829C3">
        <w:rPr>
          <w:sz w:val="30"/>
          <w:szCs w:val="30"/>
        </w:rPr>
        <w:t>Копейского</w:t>
      </w:r>
      <w:proofErr w:type="spellEnd"/>
      <w:r w:rsidRPr="00B829C3">
        <w:rPr>
          <w:sz w:val="30"/>
          <w:szCs w:val="30"/>
        </w:rPr>
        <w:t xml:space="preserve"> городского округа</w:t>
      </w:r>
    </w:p>
    <w:p w:rsidR="007354EA" w:rsidRPr="00B829C3" w:rsidRDefault="007354EA" w:rsidP="007354EA">
      <w:pPr>
        <w:pStyle w:val="1"/>
        <w:jc w:val="center"/>
        <w:rPr>
          <w:sz w:val="32"/>
          <w:szCs w:val="32"/>
        </w:rPr>
      </w:pPr>
      <w:r w:rsidRPr="00B829C3">
        <w:rPr>
          <w:sz w:val="32"/>
          <w:szCs w:val="32"/>
        </w:rPr>
        <w:t>Челябинской области</w:t>
      </w:r>
    </w:p>
    <w:p w:rsidR="007354EA" w:rsidRPr="00B829C3" w:rsidRDefault="007354EA" w:rsidP="007354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29C3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354EA" w:rsidRDefault="007354EA" w:rsidP="00735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9C3">
        <w:rPr>
          <w:rFonts w:ascii="Times New Roman" w:hAnsi="Times New Roman" w:cs="Times New Roman"/>
          <w:sz w:val="28"/>
          <w:szCs w:val="28"/>
        </w:rPr>
        <w:t xml:space="preserve">     29.09.2021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9C3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9-МО</w:t>
      </w:r>
    </w:p>
    <w:p w:rsidR="007354EA" w:rsidRPr="00FD02AE" w:rsidRDefault="007354EA" w:rsidP="007354EA">
      <w:pPr>
        <w:spacing w:after="0" w:line="240" w:lineRule="auto"/>
      </w:pPr>
      <w:r>
        <w:t>о</w:t>
      </w:r>
      <w:r w:rsidRPr="00FD02AE">
        <w:t>т _______________№_____</w:t>
      </w:r>
    </w:p>
    <w:p w:rsidR="007354EA" w:rsidRDefault="007354EA" w:rsidP="007354EA"/>
    <w:p w:rsidR="00EB5FC5" w:rsidRDefault="00C7038A" w:rsidP="00587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8A">
        <w:rPr>
          <w:rFonts w:ascii="Times New Roman" w:hAnsi="Times New Roman" w:cs="Times New Roman"/>
          <w:sz w:val="28"/>
          <w:szCs w:val="28"/>
        </w:rPr>
        <w:t>О</w:t>
      </w:r>
      <w:r w:rsidR="00D75291">
        <w:rPr>
          <w:rFonts w:ascii="Times New Roman" w:hAnsi="Times New Roman" w:cs="Times New Roman"/>
          <w:sz w:val="28"/>
          <w:szCs w:val="28"/>
        </w:rPr>
        <w:t xml:space="preserve"> внесении изменений в р</w:t>
      </w:r>
      <w:r w:rsidR="00EB5FC5">
        <w:rPr>
          <w:rFonts w:ascii="Times New Roman" w:hAnsi="Times New Roman" w:cs="Times New Roman"/>
          <w:sz w:val="28"/>
          <w:szCs w:val="28"/>
        </w:rPr>
        <w:t>ешение</w:t>
      </w:r>
    </w:p>
    <w:p w:rsidR="00D75291" w:rsidRDefault="00EB5FC5" w:rsidP="00587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9490E">
        <w:rPr>
          <w:rFonts w:ascii="Times New Roman" w:hAnsi="Times New Roman" w:cs="Times New Roman"/>
          <w:sz w:val="28"/>
          <w:szCs w:val="28"/>
        </w:rPr>
        <w:t>Копейского</w:t>
      </w:r>
    </w:p>
    <w:p w:rsidR="0069490E" w:rsidRDefault="00C7038A" w:rsidP="00587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округаЧелябинской </w:t>
      </w:r>
    </w:p>
    <w:p w:rsidR="00C7038A" w:rsidRDefault="00C7038A" w:rsidP="00587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EB5FC5">
        <w:rPr>
          <w:rFonts w:ascii="Times New Roman" w:hAnsi="Times New Roman" w:cs="Times New Roman"/>
          <w:sz w:val="28"/>
          <w:szCs w:val="28"/>
        </w:rPr>
        <w:t xml:space="preserve"> от 27.11.2019 № 797-МО</w:t>
      </w:r>
    </w:p>
    <w:p w:rsidR="00C7038A" w:rsidRDefault="00C7038A" w:rsidP="00587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0E9" w:rsidRDefault="005870E9" w:rsidP="00587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E62" w:rsidRDefault="00C80E62" w:rsidP="0006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5E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</w:t>
      </w:r>
      <w:r w:rsidR="000F6891">
        <w:rPr>
          <w:rFonts w:ascii="Times New Roman" w:hAnsi="Times New Roman" w:cs="Times New Roman"/>
          <w:sz w:val="28"/>
          <w:szCs w:val="28"/>
        </w:rPr>
        <w:t xml:space="preserve"> июля</w:t>
      </w:r>
      <w:r w:rsidR="00BE55E9">
        <w:rPr>
          <w:rFonts w:ascii="Times New Roman" w:hAnsi="Times New Roman" w:cs="Times New Roman"/>
          <w:sz w:val="28"/>
          <w:szCs w:val="28"/>
        </w:rPr>
        <w:t>2021г</w:t>
      </w:r>
      <w:r w:rsidR="000F6891">
        <w:rPr>
          <w:rFonts w:ascii="Times New Roman" w:hAnsi="Times New Roman" w:cs="Times New Roman"/>
          <w:sz w:val="28"/>
          <w:szCs w:val="28"/>
        </w:rPr>
        <w:t>ода</w:t>
      </w:r>
      <w:r w:rsidR="00BE55E9">
        <w:rPr>
          <w:rFonts w:ascii="Times New Roman" w:hAnsi="Times New Roman" w:cs="Times New Roman"/>
          <w:sz w:val="28"/>
          <w:szCs w:val="28"/>
        </w:rPr>
        <w:t>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94D1E">
        <w:rPr>
          <w:rFonts w:ascii="Times New Roman" w:hAnsi="Times New Roman" w:cs="Times New Roman"/>
          <w:sz w:val="28"/>
          <w:szCs w:val="28"/>
        </w:rPr>
        <w:t>,</w:t>
      </w:r>
      <w:r w:rsidR="00494D1E">
        <w:rPr>
          <w:color w:val="353535"/>
          <w:sz w:val="21"/>
          <w:szCs w:val="21"/>
          <w:shd w:val="clear" w:color="auto" w:fill="FFFFFF"/>
        </w:rPr>
        <w:t> </w:t>
      </w:r>
      <w:r w:rsidR="00494D1E" w:rsidRPr="00494D1E">
        <w:rPr>
          <w:rFonts w:ascii="Times New Roman" w:hAnsi="Times New Roman" w:cs="Times New Roman"/>
          <w:sz w:val="28"/>
          <w:szCs w:val="28"/>
        </w:rPr>
        <w:t>Федеральным законом от 06</w:t>
      </w:r>
      <w:r w:rsidR="000F689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94D1E" w:rsidRPr="00494D1E">
        <w:rPr>
          <w:rFonts w:ascii="Times New Roman" w:hAnsi="Times New Roman" w:cs="Times New Roman"/>
          <w:sz w:val="28"/>
          <w:szCs w:val="28"/>
        </w:rPr>
        <w:t>2003</w:t>
      </w:r>
      <w:r w:rsidR="000613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494D1E" w:rsidRPr="00494D1E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494D1E" w:rsidRPr="00494D1E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494D1E" w:rsidRPr="00494D1E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proofErr w:type="gramStart"/>
      <w:r w:rsidR="00494D1E">
        <w:rPr>
          <w:color w:val="353535"/>
          <w:sz w:val="21"/>
          <w:szCs w:val="21"/>
          <w:shd w:val="clear" w:color="auto" w:fill="FFFFFF"/>
        </w:rPr>
        <w:t>»</w:t>
      </w:r>
      <w:r w:rsidR="00242C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55E9">
        <w:rPr>
          <w:rFonts w:ascii="Times New Roman" w:hAnsi="Times New Roman" w:cs="Times New Roman"/>
          <w:sz w:val="28"/>
          <w:szCs w:val="28"/>
        </w:rPr>
        <w:t xml:space="preserve"> цел</w:t>
      </w:r>
      <w:r w:rsidR="00242C44">
        <w:rPr>
          <w:rFonts w:ascii="Times New Roman" w:hAnsi="Times New Roman" w:cs="Times New Roman"/>
          <w:sz w:val="28"/>
          <w:szCs w:val="28"/>
        </w:rPr>
        <w:t>ях</w:t>
      </w:r>
      <w:r w:rsidR="00BE55E9">
        <w:rPr>
          <w:rFonts w:ascii="Times New Roman" w:hAnsi="Times New Roman" w:cs="Times New Roman"/>
          <w:sz w:val="28"/>
          <w:szCs w:val="28"/>
        </w:rPr>
        <w:t xml:space="preserve"> приведения в соответстви</w:t>
      </w:r>
      <w:r w:rsidR="00327461">
        <w:rPr>
          <w:rFonts w:ascii="Times New Roman" w:hAnsi="Times New Roman" w:cs="Times New Roman"/>
          <w:sz w:val="28"/>
          <w:szCs w:val="28"/>
        </w:rPr>
        <w:t>е</w:t>
      </w:r>
      <w:r w:rsidR="00BE55E9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</w:t>
      </w:r>
    </w:p>
    <w:p w:rsidR="00C7038A" w:rsidRDefault="00C7038A" w:rsidP="0006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912F1" w:rsidRDefault="00D912F1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604F23" w:rsidRDefault="000F6891" w:rsidP="000613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180DF0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  <w:r w:rsidR="007802D8">
        <w:rPr>
          <w:rFonts w:ascii="Times New Roman" w:hAnsi="Times New Roman" w:cs="Times New Roman"/>
          <w:sz w:val="28"/>
          <w:szCs w:val="28"/>
        </w:rPr>
        <w:t>, утвержденный решением Собрания депутатов Копейского городского округа Челябинской области от 27.11.2019 № 797-МО «Об утверждении Перечня должностей муниципальной службы в органах местного самоуправления муниципального образования «</w:t>
      </w:r>
      <w:proofErr w:type="spellStart"/>
      <w:r w:rsidR="007802D8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7802D8">
        <w:rPr>
          <w:rFonts w:ascii="Times New Roman" w:hAnsi="Times New Roman" w:cs="Times New Roman"/>
          <w:sz w:val="28"/>
          <w:szCs w:val="28"/>
        </w:rPr>
        <w:t xml:space="preserve"> городской округ», исключив из раздела </w:t>
      </w:r>
      <w:r w:rsidR="00604F2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802D8">
        <w:rPr>
          <w:rFonts w:ascii="Times New Roman" w:hAnsi="Times New Roman" w:cs="Times New Roman"/>
          <w:sz w:val="28"/>
          <w:szCs w:val="28"/>
        </w:rPr>
        <w:t>:</w:t>
      </w:r>
    </w:p>
    <w:p w:rsidR="00604F23" w:rsidRPr="002E5686" w:rsidRDefault="00180DF0" w:rsidP="0006135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04F23" w:rsidRPr="002E5686">
        <w:rPr>
          <w:rFonts w:ascii="Times New Roman" w:hAnsi="Times New Roman" w:cs="Times New Roman"/>
          <w:i/>
          <w:sz w:val="28"/>
          <w:szCs w:val="28"/>
        </w:rPr>
        <w:t>Высшие должности</w:t>
      </w:r>
    </w:p>
    <w:p w:rsidR="00604F23" w:rsidRDefault="002E5686" w:rsidP="0006135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F23">
        <w:rPr>
          <w:rFonts w:ascii="Times New Roman" w:hAnsi="Times New Roman" w:cs="Times New Roman"/>
          <w:sz w:val="28"/>
          <w:szCs w:val="28"/>
        </w:rPr>
        <w:t>редседатель Контрольно-счетной палаты</w:t>
      </w:r>
      <w:r w:rsidR="00D75291">
        <w:rPr>
          <w:rFonts w:ascii="Times New Roman" w:hAnsi="Times New Roman" w:cs="Times New Roman"/>
          <w:sz w:val="28"/>
          <w:szCs w:val="28"/>
        </w:rPr>
        <w:t>,</w:t>
      </w:r>
    </w:p>
    <w:p w:rsidR="00604F23" w:rsidRDefault="002E5686" w:rsidP="0006135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604F23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="00D75291">
        <w:rPr>
          <w:rFonts w:ascii="Times New Roman" w:hAnsi="Times New Roman" w:cs="Times New Roman"/>
          <w:sz w:val="28"/>
          <w:szCs w:val="28"/>
        </w:rPr>
        <w:t>,</w:t>
      </w:r>
    </w:p>
    <w:p w:rsidR="00604F23" w:rsidRPr="002E5686" w:rsidRDefault="002E5686" w:rsidP="0006135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686">
        <w:rPr>
          <w:rFonts w:ascii="Times New Roman" w:hAnsi="Times New Roman" w:cs="Times New Roman"/>
          <w:i/>
          <w:sz w:val="28"/>
          <w:szCs w:val="28"/>
        </w:rPr>
        <w:t>Г</w:t>
      </w:r>
      <w:r w:rsidR="00604F23" w:rsidRPr="002E5686">
        <w:rPr>
          <w:rFonts w:ascii="Times New Roman" w:hAnsi="Times New Roman" w:cs="Times New Roman"/>
          <w:i/>
          <w:sz w:val="28"/>
          <w:szCs w:val="28"/>
        </w:rPr>
        <w:t>лавные должности</w:t>
      </w:r>
    </w:p>
    <w:p w:rsidR="007802D8" w:rsidRDefault="002E5686" w:rsidP="00180D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4F23">
        <w:rPr>
          <w:rFonts w:ascii="Times New Roman" w:hAnsi="Times New Roman" w:cs="Times New Roman"/>
          <w:sz w:val="28"/>
          <w:szCs w:val="28"/>
        </w:rPr>
        <w:t>удитор</w:t>
      </w:r>
      <w:r w:rsidR="00180DF0">
        <w:rPr>
          <w:rFonts w:ascii="Times New Roman" w:hAnsi="Times New Roman" w:cs="Times New Roman"/>
          <w:sz w:val="28"/>
          <w:szCs w:val="28"/>
        </w:rPr>
        <w:t>»</w:t>
      </w:r>
    </w:p>
    <w:p w:rsidR="00D52267" w:rsidRDefault="00D52267" w:rsidP="000613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публикации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размещению на официальном </w:t>
      </w:r>
      <w:r w:rsidR="007802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нтернет-сайте Собрания депутатов Копейского городского округа.</w:t>
      </w:r>
    </w:p>
    <w:p w:rsidR="00180DF0" w:rsidRDefault="00180DF0" w:rsidP="0018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DF0" w:rsidRDefault="00180DF0" w:rsidP="0018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DF0" w:rsidRDefault="00180DF0" w:rsidP="00180D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0DF0">
        <w:rPr>
          <w:rFonts w:ascii="Times New Roman" w:hAnsi="Times New Roman" w:cs="Times New Roman"/>
          <w:sz w:val="20"/>
          <w:szCs w:val="20"/>
        </w:rPr>
        <w:t>2</w:t>
      </w:r>
    </w:p>
    <w:p w:rsidR="00180DF0" w:rsidRDefault="00180DF0" w:rsidP="00180D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49AE" w:rsidRPr="00180DF0" w:rsidRDefault="001249AE" w:rsidP="00180D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2267" w:rsidRDefault="00D52267" w:rsidP="000613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r w:rsidR="007802D8">
        <w:rPr>
          <w:rFonts w:ascii="Times New Roman" w:hAnsi="Times New Roman" w:cs="Times New Roman"/>
          <w:sz w:val="28"/>
          <w:szCs w:val="28"/>
        </w:rPr>
        <w:t>силу с момента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267" w:rsidRDefault="00D52267" w:rsidP="0006135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решения возложить на постоянную комиссию </w:t>
      </w:r>
      <w:r w:rsidR="008B31C4">
        <w:rPr>
          <w:color w:val="353535"/>
          <w:sz w:val="21"/>
          <w:szCs w:val="21"/>
          <w:shd w:val="clear" w:color="auto" w:fill="FFFFFF"/>
        </w:rPr>
        <w:t> </w:t>
      </w:r>
      <w:r w:rsidR="008B31C4" w:rsidRPr="008B31C4">
        <w:rPr>
          <w:rFonts w:ascii="Times New Roman" w:hAnsi="Times New Roman" w:cs="Times New Roman"/>
          <w:sz w:val="28"/>
          <w:szCs w:val="28"/>
        </w:rPr>
        <w:t>по организационным, правовым и общественно-политическим вопросам Собрания депутатов 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FBE" w:rsidRDefault="00463FBE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18A" w:rsidRDefault="00E9018A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3FBE" w:rsidRDefault="00463FBE" w:rsidP="0006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63FBE" w:rsidRDefault="00463FBE" w:rsidP="00061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319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Е.К.Гиске</w:t>
      </w:r>
      <w:proofErr w:type="spellEnd"/>
    </w:p>
    <w:p w:rsidR="00C52138" w:rsidRDefault="00C52138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061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146D" w:rsidRDefault="0022146D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356" w:rsidRDefault="00061356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356" w:rsidRDefault="00061356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356" w:rsidRDefault="00061356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356" w:rsidRDefault="00061356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DF0" w:rsidRDefault="00180DF0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DF0" w:rsidRDefault="00180DF0" w:rsidP="00C703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0DF0" w:rsidSect="007A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5FE6"/>
    <w:multiLevelType w:val="hybridMultilevel"/>
    <w:tmpl w:val="FF6EDF3A"/>
    <w:lvl w:ilvl="0" w:tplc="44A00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38A"/>
    <w:rsid w:val="00043E69"/>
    <w:rsid w:val="00046E4A"/>
    <w:rsid w:val="00061356"/>
    <w:rsid w:val="000F6891"/>
    <w:rsid w:val="0010448F"/>
    <w:rsid w:val="001121E4"/>
    <w:rsid w:val="00121011"/>
    <w:rsid w:val="0012433B"/>
    <w:rsid w:val="001249AE"/>
    <w:rsid w:val="00180DF0"/>
    <w:rsid w:val="001A6086"/>
    <w:rsid w:val="001B1F26"/>
    <w:rsid w:val="0022146D"/>
    <w:rsid w:val="002319BC"/>
    <w:rsid w:val="00242C44"/>
    <w:rsid w:val="002C40E4"/>
    <w:rsid w:val="002E5686"/>
    <w:rsid w:val="00327461"/>
    <w:rsid w:val="00375860"/>
    <w:rsid w:val="00463FBE"/>
    <w:rsid w:val="00494D1E"/>
    <w:rsid w:val="005007EE"/>
    <w:rsid w:val="00580F2B"/>
    <w:rsid w:val="005870E9"/>
    <w:rsid w:val="00604F23"/>
    <w:rsid w:val="00607A7B"/>
    <w:rsid w:val="006469F5"/>
    <w:rsid w:val="00652CA2"/>
    <w:rsid w:val="006705E4"/>
    <w:rsid w:val="0069490E"/>
    <w:rsid w:val="00730F67"/>
    <w:rsid w:val="007354EA"/>
    <w:rsid w:val="007802D8"/>
    <w:rsid w:val="007A75F5"/>
    <w:rsid w:val="008B31C4"/>
    <w:rsid w:val="008D5B4F"/>
    <w:rsid w:val="00933754"/>
    <w:rsid w:val="00961401"/>
    <w:rsid w:val="009E4153"/>
    <w:rsid w:val="00A16E9B"/>
    <w:rsid w:val="00AB6E78"/>
    <w:rsid w:val="00AF4EF1"/>
    <w:rsid w:val="00B249D9"/>
    <w:rsid w:val="00B578F2"/>
    <w:rsid w:val="00BE55E9"/>
    <w:rsid w:val="00C51D1F"/>
    <w:rsid w:val="00C52138"/>
    <w:rsid w:val="00C7038A"/>
    <w:rsid w:val="00C7166A"/>
    <w:rsid w:val="00C80E62"/>
    <w:rsid w:val="00C94641"/>
    <w:rsid w:val="00D52267"/>
    <w:rsid w:val="00D5350C"/>
    <w:rsid w:val="00D75291"/>
    <w:rsid w:val="00D912F1"/>
    <w:rsid w:val="00DA3DC3"/>
    <w:rsid w:val="00E9018A"/>
    <w:rsid w:val="00EB5855"/>
    <w:rsid w:val="00EB5FC5"/>
    <w:rsid w:val="00EB79D4"/>
    <w:rsid w:val="00F27486"/>
    <w:rsid w:val="00F514D0"/>
    <w:rsid w:val="00FD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F5"/>
  </w:style>
  <w:style w:type="paragraph" w:styleId="1">
    <w:name w:val="heading 1"/>
    <w:basedOn w:val="a"/>
    <w:link w:val="10"/>
    <w:uiPriority w:val="9"/>
    <w:qFormat/>
    <w:rsid w:val="00735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D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55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4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9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354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Название объекта1"/>
    <w:basedOn w:val="a"/>
    <w:next w:val="a"/>
    <w:rsid w:val="007354EA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KSP-USER</dc:creator>
  <cp:keywords/>
  <dc:description/>
  <cp:lastModifiedBy>Admin</cp:lastModifiedBy>
  <cp:revision>51</cp:revision>
  <cp:lastPrinted>2021-09-24T03:42:00Z</cp:lastPrinted>
  <dcterms:created xsi:type="dcterms:W3CDTF">2020-09-25T03:48:00Z</dcterms:created>
  <dcterms:modified xsi:type="dcterms:W3CDTF">2021-09-30T04:46:00Z</dcterms:modified>
</cp:coreProperties>
</file>