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376" w:rsidRPr="0002796D" w:rsidRDefault="00B31376" w:rsidP="00B31376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>
            <wp:extent cx="447675" cy="5238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376" w:rsidRPr="0002796D" w:rsidRDefault="00B31376" w:rsidP="00B31376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02796D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B31376" w:rsidRPr="0002796D" w:rsidRDefault="00B31376" w:rsidP="00B31376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02796D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B31376" w:rsidRPr="0002796D" w:rsidRDefault="00B31376" w:rsidP="00B3137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31376" w:rsidRPr="0002796D" w:rsidRDefault="00B31376" w:rsidP="00B31376">
      <w:pPr>
        <w:spacing w:after="0" w:line="240" w:lineRule="auto"/>
        <w:jc w:val="center"/>
        <w:rPr>
          <w:rFonts w:ascii="Times New Roman" w:eastAsia="Times New Roman" w:hAnsi="Times New Roman"/>
          <w:b/>
          <w:sz w:val="44"/>
          <w:szCs w:val="44"/>
        </w:rPr>
      </w:pPr>
      <w:r w:rsidRPr="0002796D">
        <w:rPr>
          <w:rFonts w:ascii="Times New Roman" w:eastAsia="Times New Roman" w:hAnsi="Times New Roman"/>
          <w:b/>
          <w:sz w:val="44"/>
          <w:szCs w:val="44"/>
        </w:rPr>
        <w:t>РЕШЕНИЕ</w:t>
      </w:r>
    </w:p>
    <w:p w:rsidR="00B31376" w:rsidRPr="0002796D" w:rsidRDefault="00733E74" w:rsidP="00B3137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27.03.2024           1039</w:t>
      </w:r>
      <w:bookmarkStart w:id="0" w:name="_GoBack"/>
      <w:bookmarkEnd w:id="0"/>
    </w:p>
    <w:p w:rsidR="00B31376" w:rsidRDefault="00B31376" w:rsidP="00B3137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02796D">
        <w:rPr>
          <w:rFonts w:ascii="Times New Roman" w:eastAsia="Times New Roman" w:hAnsi="Times New Roman"/>
          <w:sz w:val="24"/>
          <w:szCs w:val="24"/>
        </w:rPr>
        <w:t>от _______________№_____</w:t>
      </w:r>
    </w:p>
    <w:p w:rsidR="00B31376" w:rsidRPr="0002796D" w:rsidRDefault="00B31376" w:rsidP="00B3137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B31376" w:rsidRPr="00B31376" w:rsidRDefault="00B31376" w:rsidP="00B31376">
      <w:pPr>
        <w:tabs>
          <w:tab w:val="left" w:pos="3544"/>
        </w:tabs>
        <w:spacing w:after="0" w:line="240" w:lineRule="auto"/>
        <w:ind w:right="5953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B3137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 присвоении имени Андрея Андреевича </w:t>
      </w:r>
      <w:proofErr w:type="spellStart"/>
      <w:r w:rsidRPr="00B31376">
        <w:rPr>
          <w:rFonts w:ascii="Times New Roman" w:eastAsia="Times New Roman" w:hAnsi="Times New Roman" w:cs="Times New Roman"/>
          <w:sz w:val="26"/>
          <w:szCs w:val="26"/>
          <w:lang w:eastAsia="en-US"/>
        </w:rPr>
        <w:t>Истюкова</w:t>
      </w:r>
      <w:proofErr w:type="spellEnd"/>
      <w:r w:rsidRPr="00B3137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муниципальному бюджетному учреждению дополнительного образования «Спортивная    школа № 1» Копейского городского округа  </w:t>
      </w:r>
    </w:p>
    <w:p w:rsidR="00B31376" w:rsidRPr="00B31376" w:rsidRDefault="00B31376" w:rsidP="00B31376">
      <w:pPr>
        <w:tabs>
          <w:tab w:val="left" w:pos="3544"/>
          <w:tab w:val="left" w:pos="4536"/>
        </w:tabs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B31376" w:rsidRPr="00B31376" w:rsidRDefault="00B31376" w:rsidP="00B31376">
      <w:pPr>
        <w:tabs>
          <w:tab w:val="left" w:pos="3544"/>
        </w:tabs>
        <w:spacing w:after="0" w:line="240" w:lineRule="auto"/>
        <w:ind w:right="6095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:rsidR="00B31376" w:rsidRPr="00B31376" w:rsidRDefault="00B31376" w:rsidP="00B31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B3137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В соответствии с Положением о порядке установки и содержания мемориальных объектов на территории Копейского городского округа Челябинской области, утвержденным решением Собрания депутатов Копейского городского округа Челябинской области от 03.07.2013 № 735-МО, учитывая протокол комиссии по порядку установки и содержания мемориальных объектов от 13.03.2024 № 1, ходатайство начальника управления физической культуры, спорта и туризма администрации Копейского городского округа Челябинской области </w:t>
      </w:r>
      <w:proofErr w:type="spellStart"/>
      <w:r w:rsidRPr="00B31376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Перемоты</w:t>
      </w:r>
      <w:proofErr w:type="spellEnd"/>
      <w:r w:rsidRPr="00B3137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И.В. от 02.11.2023,</w:t>
      </w:r>
    </w:p>
    <w:p w:rsidR="00B31376" w:rsidRPr="00B31376" w:rsidRDefault="00B31376" w:rsidP="00B313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B31376">
        <w:rPr>
          <w:rFonts w:ascii="Times New Roman" w:eastAsia="Times New Roman" w:hAnsi="Times New Roman" w:cs="Times New Roman"/>
          <w:sz w:val="26"/>
          <w:szCs w:val="26"/>
          <w:lang w:eastAsia="en-US"/>
        </w:rPr>
        <w:t>Собрание депутатов Копейского городского округа Челябинской области</w:t>
      </w:r>
    </w:p>
    <w:p w:rsidR="00B31376" w:rsidRPr="00B31376" w:rsidRDefault="00B31376" w:rsidP="00B3137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B31376">
        <w:rPr>
          <w:rFonts w:ascii="Times New Roman" w:eastAsia="Times New Roman" w:hAnsi="Times New Roman" w:cs="Times New Roman"/>
          <w:sz w:val="26"/>
          <w:szCs w:val="26"/>
          <w:lang w:eastAsia="en-US"/>
        </w:rPr>
        <w:t>РЕШАЕТ:</w:t>
      </w:r>
    </w:p>
    <w:p w:rsidR="00B31376" w:rsidRPr="00B31376" w:rsidRDefault="00B31376" w:rsidP="00B3137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B3137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1. Присвоить имя Андрея Андреевича </w:t>
      </w:r>
      <w:proofErr w:type="spellStart"/>
      <w:r w:rsidRPr="00B31376">
        <w:rPr>
          <w:rFonts w:ascii="Times New Roman" w:eastAsia="Times New Roman" w:hAnsi="Times New Roman" w:cs="Times New Roman"/>
          <w:sz w:val="26"/>
          <w:szCs w:val="26"/>
          <w:lang w:eastAsia="en-US"/>
        </w:rPr>
        <w:t>Истюкова</w:t>
      </w:r>
      <w:proofErr w:type="spellEnd"/>
      <w:r w:rsidRPr="00B3137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муниципальному бюджетному учреждению дополнительного образования «Спортивная школа    </w:t>
      </w:r>
      <w:r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    </w:t>
      </w:r>
      <w:r w:rsidRPr="00B3137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№ 1» Копейского городского округа (далее – МБУ ДО «СШ № 1» КГО).  </w:t>
      </w:r>
    </w:p>
    <w:p w:rsidR="00B31376" w:rsidRPr="00B31376" w:rsidRDefault="00B31376" w:rsidP="00B3137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B3137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2. Изменить наименование МБУ ДО «СШ № 1» КГО на следующее наименование: «Муниципальное бюджетное учреждение дополнительного образования «Спортивная школа № 1 имени А.А. </w:t>
      </w:r>
      <w:proofErr w:type="spellStart"/>
      <w:r w:rsidRPr="00B31376">
        <w:rPr>
          <w:rFonts w:ascii="Times New Roman" w:eastAsia="Times New Roman" w:hAnsi="Times New Roman" w:cs="Times New Roman"/>
          <w:sz w:val="26"/>
          <w:szCs w:val="26"/>
          <w:lang w:eastAsia="en-US"/>
        </w:rPr>
        <w:t>Истюкова</w:t>
      </w:r>
      <w:proofErr w:type="spellEnd"/>
      <w:r w:rsidRPr="00B31376">
        <w:rPr>
          <w:rFonts w:ascii="Times New Roman" w:eastAsia="Times New Roman" w:hAnsi="Times New Roman" w:cs="Times New Roman"/>
          <w:sz w:val="26"/>
          <w:szCs w:val="26"/>
          <w:lang w:eastAsia="en-US"/>
        </w:rPr>
        <w:t>» Копейского городского округа.</w:t>
      </w:r>
    </w:p>
    <w:p w:rsidR="00B31376" w:rsidRPr="00B31376" w:rsidRDefault="00B31376" w:rsidP="00B31376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B31376">
        <w:rPr>
          <w:rFonts w:ascii="Times New Roman" w:eastAsia="Times New Roman" w:hAnsi="Times New Roman" w:cs="Times New Roman"/>
          <w:sz w:val="26"/>
          <w:szCs w:val="26"/>
          <w:lang w:eastAsia="en-US"/>
        </w:rPr>
        <w:t>3. Директору МБУ ДО «СШ № 1» КГО (Уфимцев С.Г.) внести изменения           в Устав МБУ ДО «СШ № 1» КГО.</w:t>
      </w:r>
    </w:p>
    <w:p w:rsidR="00B31376" w:rsidRPr="00B31376" w:rsidRDefault="00B31376" w:rsidP="00B31376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31376">
        <w:rPr>
          <w:rFonts w:ascii="Times New Roman" w:eastAsia="Times New Roman" w:hAnsi="Times New Roman" w:cs="Times New Roman"/>
          <w:sz w:val="26"/>
          <w:szCs w:val="26"/>
        </w:rPr>
        <w:t>4. Контроль исполнения настоящего решения возложить на постоянную комиссию по организационным, правовым и общественно-политическим вопросам Собрания депутатов Копейского городского округа Челябинской области.</w:t>
      </w:r>
    </w:p>
    <w:p w:rsidR="00B31376" w:rsidRPr="00B31376" w:rsidRDefault="00B31376" w:rsidP="00B31376">
      <w:pPr>
        <w:tabs>
          <w:tab w:val="left" w:pos="709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B31376">
        <w:rPr>
          <w:rFonts w:ascii="Times New Roman" w:eastAsia="Times New Roman" w:hAnsi="Times New Roman" w:cs="Times New Roman"/>
          <w:sz w:val="26"/>
          <w:szCs w:val="26"/>
        </w:rPr>
        <w:t>5. Настоящее решение вступает в силу со дня его подписания.</w:t>
      </w:r>
    </w:p>
    <w:tbl>
      <w:tblPr>
        <w:tblW w:w="9720" w:type="dxa"/>
        <w:tblLook w:val="00A0" w:firstRow="1" w:lastRow="0" w:firstColumn="1" w:lastColumn="0" w:noHBand="0" w:noVBand="0"/>
      </w:tblPr>
      <w:tblGrid>
        <w:gridCol w:w="4860"/>
        <w:gridCol w:w="4860"/>
      </w:tblGrid>
      <w:tr w:rsidR="00B31376" w:rsidRPr="00B31376" w:rsidTr="00FE43FB">
        <w:tc>
          <w:tcPr>
            <w:tcW w:w="4860" w:type="dxa"/>
          </w:tcPr>
          <w:p w:rsidR="00B31376" w:rsidRPr="00B31376" w:rsidRDefault="00B31376" w:rsidP="00B31376">
            <w:pPr>
              <w:tabs>
                <w:tab w:val="left" w:pos="993"/>
                <w:tab w:val="left" w:pos="4253"/>
              </w:tabs>
              <w:spacing w:after="0" w:line="240" w:lineRule="auto"/>
              <w:ind w:right="39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B31376" w:rsidRPr="00B31376" w:rsidRDefault="00B31376" w:rsidP="00B31376">
            <w:pPr>
              <w:tabs>
                <w:tab w:val="left" w:pos="993"/>
                <w:tab w:val="left" w:pos="4253"/>
              </w:tabs>
              <w:spacing w:after="0" w:line="240" w:lineRule="auto"/>
              <w:ind w:right="39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B31376" w:rsidRPr="00B31376" w:rsidRDefault="00B31376" w:rsidP="00B31376">
            <w:pPr>
              <w:tabs>
                <w:tab w:val="left" w:pos="993"/>
                <w:tab w:val="left" w:pos="4253"/>
              </w:tabs>
              <w:spacing w:after="0" w:line="240" w:lineRule="auto"/>
              <w:ind w:right="391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3137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Председатель Собрания депутатов Копейского городского округа  </w:t>
            </w:r>
          </w:p>
        </w:tc>
        <w:tc>
          <w:tcPr>
            <w:tcW w:w="4860" w:type="dxa"/>
          </w:tcPr>
          <w:p w:rsidR="00B31376" w:rsidRPr="00B31376" w:rsidRDefault="00B31376" w:rsidP="00B3137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3137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                                       </w:t>
            </w:r>
          </w:p>
          <w:p w:rsidR="00B31376" w:rsidRPr="00B31376" w:rsidRDefault="00B31376" w:rsidP="00B3137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3137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                                               </w:t>
            </w:r>
          </w:p>
          <w:p w:rsidR="00B31376" w:rsidRPr="00B31376" w:rsidRDefault="00B31376" w:rsidP="00B3137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  <w:p w:rsidR="00B31376" w:rsidRPr="00B31376" w:rsidRDefault="00B31376" w:rsidP="00B31376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B3137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                                                    Е.К. </w:t>
            </w:r>
            <w:proofErr w:type="spellStart"/>
            <w:r w:rsidRPr="00B31376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Гиске</w:t>
            </w:r>
            <w:proofErr w:type="spellEnd"/>
          </w:p>
        </w:tc>
      </w:tr>
    </w:tbl>
    <w:p w:rsidR="00A21265" w:rsidRDefault="00A21265"/>
    <w:sectPr w:rsidR="00A21265" w:rsidSect="004E4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1376"/>
    <w:rsid w:val="004E43C1"/>
    <w:rsid w:val="00733E74"/>
    <w:rsid w:val="008066A6"/>
    <w:rsid w:val="00A21265"/>
    <w:rsid w:val="00B3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0C5BC"/>
  <w15:docId w15:val="{A6C7C3EF-B7FF-46EC-AE0F-CE001C4B1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3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3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</dc:creator>
  <cp:lastModifiedBy>User</cp:lastModifiedBy>
  <cp:revision>3</cp:revision>
  <dcterms:created xsi:type="dcterms:W3CDTF">2024-03-27T03:41:00Z</dcterms:created>
  <dcterms:modified xsi:type="dcterms:W3CDTF">2024-03-28T08:52:00Z</dcterms:modified>
</cp:coreProperties>
</file>