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1E" w:rsidRPr="0081751C" w:rsidRDefault="00741F19" w:rsidP="00EC6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19B6">
        <w:rPr>
          <w:rFonts w:ascii="Times New Roman" w:hAnsi="Times New Roman" w:cs="Times New Roman"/>
          <w:sz w:val="28"/>
          <w:szCs w:val="28"/>
        </w:rPr>
        <w:t xml:space="preserve"> </w:t>
      </w:r>
      <w:r w:rsidR="00EC6C1E" w:rsidRPr="008175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D4FDF1" wp14:editId="7E1EDA8B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C1E" w:rsidRPr="0081751C" w:rsidRDefault="00EC6C1E" w:rsidP="00EC6C1E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1751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EC6C1E" w:rsidRPr="0081751C" w:rsidRDefault="00EC6C1E" w:rsidP="00EC6C1E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</w:pPr>
      <w:r w:rsidRPr="0081751C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EC6C1E" w:rsidRPr="0081751C" w:rsidRDefault="00EC6C1E" w:rsidP="00EC6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C1E" w:rsidRPr="0081751C" w:rsidRDefault="00EC6C1E" w:rsidP="00EC6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1751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EC6C1E" w:rsidRPr="0081751C" w:rsidRDefault="00EC6C1E" w:rsidP="00EC6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29.11.2023           960-МО</w:t>
      </w:r>
      <w:bookmarkStart w:id="0" w:name="_GoBack"/>
      <w:bookmarkEnd w:id="0"/>
    </w:p>
    <w:p w:rsidR="00EC6C1E" w:rsidRPr="0081751C" w:rsidRDefault="00EC6C1E" w:rsidP="00EC6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_______________№_____</w:t>
      </w:r>
    </w:p>
    <w:p w:rsidR="00054C03" w:rsidRPr="000A16C2" w:rsidRDefault="00054C03" w:rsidP="00AE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8D0" w:rsidRPr="00916272" w:rsidRDefault="00AE28D0" w:rsidP="00D03602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>О</w:t>
      </w:r>
      <w:r w:rsidR="00CD0888" w:rsidRPr="00916272">
        <w:rPr>
          <w:rFonts w:ascii="Times New Roman" w:hAnsi="Times New Roman" w:cs="Times New Roman"/>
          <w:sz w:val="28"/>
          <w:szCs w:val="28"/>
        </w:rPr>
        <w:t xml:space="preserve"> </w:t>
      </w:r>
      <w:r w:rsidR="000A4D63" w:rsidRPr="00916272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CD0888" w:rsidRPr="0091627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D03602">
        <w:rPr>
          <w:rFonts w:ascii="Times New Roman" w:hAnsi="Times New Roman" w:cs="Times New Roman"/>
          <w:sz w:val="28"/>
          <w:szCs w:val="28"/>
        </w:rPr>
        <w:t xml:space="preserve"> </w:t>
      </w:r>
      <w:r w:rsidR="000A4D63" w:rsidRPr="00916272">
        <w:rPr>
          <w:rFonts w:ascii="Times New Roman" w:hAnsi="Times New Roman" w:cs="Times New Roman"/>
          <w:sz w:val="28"/>
          <w:szCs w:val="28"/>
        </w:rPr>
        <w:t>Собрания</w:t>
      </w:r>
      <w:r w:rsidR="00D03602">
        <w:rPr>
          <w:rFonts w:ascii="Times New Roman" w:hAnsi="Times New Roman" w:cs="Times New Roman"/>
          <w:sz w:val="28"/>
          <w:szCs w:val="28"/>
        </w:rPr>
        <w:t xml:space="preserve"> </w:t>
      </w:r>
      <w:r w:rsidR="000A4D63" w:rsidRPr="00916272">
        <w:rPr>
          <w:rFonts w:ascii="Times New Roman" w:hAnsi="Times New Roman" w:cs="Times New Roman"/>
          <w:sz w:val="28"/>
          <w:szCs w:val="28"/>
        </w:rPr>
        <w:t>депутатов</w:t>
      </w:r>
      <w:r w:rsidR="00D03602">
        <w:rPr>
          <w:rFonts w:ascii="Times New Roman" w:hAnsi="Times New Roman" w:cs="Times New Roman"/>
          <w:sz w:val="28"/>
          <w:szCs w:val="28"/>
        </w:rPr>
        <w:t xml:space="preserve"> </w:t>
      </w:r>
      <w:r w:rsidR="00D833DD" w:rsidRPr="00916272">
        <w:rPr>
          <w:rFonts w:ascii="Times New Roman" w:hAnsi="Times New Roman" w:cs="Times New Roman"/>
          <w:sz w:val="28"/>
          <w:szCs w:val="28"/>
        </w:rPr>
        <w:t>Копейского</w:t>
      </w:r>
      <w:r w:rsidR="00D03602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0A4D63" w:rsidRPr="00916272">
        <w:rPr>
          <w:rFonts w:ascii="Times New Roman" w:hAnsi="Times New Roman" w:cs="Times New Roman"/>
          <w:sz w:val="28"/>
          <w:szCs w:val="28"/>
        </w:rPr>
        <w:t>округа</w:t>
      </w:r>
      <w:r w:rsidR="007D65B4">
        <w:rPr>
          <w:rFonts w:ascii="Times New Roman" w:hAnsi="Times New Roman" w:cs="Times New Roman"/>
          <w:sz w:val="28"/>
          <w:szCs w:val="28"/>
        </w:rPr>
        <w:t xml:space="preserve"> </w:t>
      </w:r>
      <w:r w:rsidR="000A4D63" w:rsidRPr="00916272">
        <w:rPr>
          <w:rFonts w:ascii="Times New Roman" w:hAnsi="Times New Roman" w:cs="Times New Roman"/>
          <w:sz w:val="28"/>
          <w:szCs w:val="28"/>
        </w:rPr>
        <w:t xml:space="preserve">от </w:t>
      </w:r>
      <w:r w:rsidR="000A4D63">
        <w:rPr>
          <w:rFonts w:ascii="Times New Roman" w:hAnsi="Times New Roman" w:cs="Times New Roman"/>
          <w:sz w:val="28"/>
          <w:szCs w:val="28"/>
        </w:rPr>
        <w:t>30.11.2022</w:t>
      </w:r>
      <w:r w:rsidR="00361C52" w:rsidRPr="00916272">
        <w:rPr>
          <w:rFonts w:ascii="Times New Roman" w:hAnsi="Times New Roman" w:cs="Times New Roman"/>
          <w:sz w:val="28"/>
          <w:szCs w:val="28"/>
        </w:rPr>
        <w:t xml:space="preserve"> </w:t>
      </w:r>
      <w:r w:rsidR="00D03602">
        <w:rPr>
          <w:rFonts w:ascii="Times New Roman" w:hAnsi="Times New Roman" w:cs="Times New Roman"/>
          <w:sz w:val="28"/>
          <w:szCs w:val="28"/>
        </w:rPr>
        <w:t xml:space="preserve"> </w:t>
      </w:r>
      <w:r w:rsidR="00361C52" w:rsidRPr="00916272">
        <w:rPr>
          <w:rFonts w:ascii="Times New Roman" w:hAnsi="Times New Roman" w:cs="Times New Roman"/>
          <w:sz w:val="28"/>
          <w:szCs w:val="28"/>
        </w:rPr>
        <w:t xml:space="preserve">№ </w:t>
      </w:r>
      <w:r w:rsidR="000A4D63">
        <w:rPr>
          <w:rFonts w:ascii="Times New Roman" w:hAnsi="Times New Roman" w:cs="Times New Roman"/>
          <w:sz w:val="28"/>
          <w:szCs w:val="28"/>
        </w:rPr>
        <w:t>652</w:t>
      </w:r>
      <w:r w:rsidR="00D833DD" w:rsidRPr="00916272">
        <w:rPr>
          <w:rFonts w:ascii="Times New Roman" w:hAnsi="Times New Roman" w:cs="Times New Roman"/>
          <w:sz w:val="28"/>
          <w:szCs w:val="28"/>
        </w:rPr>
        <w:t>-МО</w:t>
      </w:r>
    </w:p>
    <w:p w:rsidR="00AE28D0" w:rsidRPr="00D97F5F" w:rsidRDefault="00AE28D0" w:rsidP="00AE28D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74681" w:rsidRDefault="00AE28D0" w:rsidP="003746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06 октября 2003</w:t>
      </w:r>
      <w:r w:rsidR="00CD0888" w:rsidRPr="0091627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16272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</w:t>
      </w:r>
      <w:r w:rsidR="00374681">
        <w:rPr>
          <w:rFonts w:ascii="Times New Roman" w:hAnsi="Times New Roman" w:cs="Times New Roman"/>
          <w:sz w:val="28"/>
          <w:szCs w:val="28"/>
        </w:rPr>
        <w:t>ания «Копейский городской округ</w:t>
      </w:r>
      <w:r w:rsidR="00F54C63">
        <w:rPr>
          <w:rFonts w:ascii="Times New Roman" w:hAnsi="Times New Roman" w:cs="Times New Roman"/>
          <w:sz w:val="28"/>
          <w:szCs w:val="28"/>
        </w:rPr>
        <w:t>»</w:t>
      </w:r>
      <w:r w:rsidR="005653FF">
        <w:rPr>
          <w:rFonts w:ascii="Times New Roman" w:hAnsi="Times New Roman" w:cs="Times New Roman"/>
          <w:sz w:val="28"/>
          <w:szCs w:val="28"/>
        </w:rPr>
        <w:t>,</w:t>
      </w:r>
    </w:p>
    <w:p w:rsidR="009473AA" w:rsidRPr="00916272" w:rsidRDefault="00BC350E" w:rsidP="0037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 xml:space="preserve">Собрание депутатов Копейского городского округа </w:t>
      </w:r>
    </w:p>
    <w:p w:rsidR="00AE28D0" w:rsidRPr="00916272" w:rsidRDefault="00AE28D0" w:rsidP="00AE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>РЕШАЕТ:</w:t>
      </w:r>
    </w:p>
    <w:p w:rsidR="00E15F2D" w:rsidRPr="00DD4D2F" w:rsidRDefault="00AE28D0" w:rsidP="00DD4D2F">
      <w:pPr>
        <w:pStyle w:val="ab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Положение «Об оплате труда р</w:t>
      </w:r>
      <w:r w:rsidR="00FA1899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аботников муниципальных образовательных организаций, подведомственных управлению образования администрации Копейского городского округа</w:t>
      </w:r>
      <w:r w:rsidR="0019723B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5183D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38C5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утвержденное решением Собрания депутатов Копейского городского округа </w:t>
      </w:r>
      <w:r w:rsidR="0019723B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A4D63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DF165A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4D63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DF165A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0A4D63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165A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0A4D63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652</w:t>
      </w:r>
      <w:r w:rsidR="00E838C5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-МО </w:t>
      </w:r>
      <w:r w:rsidR="00120749"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Положение) следующие изменения:</w:t>
      </w:r>
    </w:p>
    <w:p w:rsidR="00DD4D2F" w:rsidRPr="00DD4D2F" w:rsidRDefault="00DD4D2F" w:rsidP="00DD4D2F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2 пункта 36 Положения изложить в следующей редакции: </w:t>
      </w:r>
    </w:p>
    <w:p w:rsidR="00DD4D2F" w:rsidRPr="004D33E1" w:rsidRDefault="00DD4D2F" w:rsidP="004A73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 такой работе относится работа в образовательных организациях, расположенных в сельской местности, работа в </w:t>
      </w:r>
      <w:r w:rsidR="004A73F5" w:rsidRPr="004A7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отдельных </w:t>
      </w:r>
      <w:r w:rsidR="00334FDA" w:rsidRPr="004D33E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  <w:r w:rsidR="00334FDA" w:rsidRPr="004A7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3F5" w:rsidRPr="004A73F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организациях, осуществляющих образовательную деятельность</w:t>
      </w:r>
      <w:r w:rsidR="004A7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обучающихся с ограниченными возможностями здоровья, </w:t>
      </w:r>
      <w:r w:rsidRPr="004D33E1">
        <w:rPr>
          <w:rFonts w:ascii="Times New Roman" w:hAnsi="Times New Roman" w:cs="Times New Roman"/>
          <w:color w:val="000000" w:themeColor="text1"/>
          <w:sz w:val="28"/>
          <w:szCs w:val="28"/>
        </w:rPr>
        <w:t>отделениях, классах, группах для обучающихся, воспитанников с ограниченными возможностями здоровья; индивидуальное обучение обучающихся на дому (в соответствии с медицинским заключением), работа в общеобразовательных организациях, созданных при исправительных учреждениях уголовно-исполнительной системы, в центрах психолого-педагогической, медицинской и социальной помощи и логопедических пунктах, в оздоровительных организациях санаторного типа (классах, группах) для детей, нуждающихся в длительном лечении</w:t>
      </w:r>
      <w:r w:rsidR="004D33E1" w:rsidRPr="004D33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D33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193939" w:rsidRPr="00C617D0" w:rsidRDefault="00566CCD" w:rsidP="00C617D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7D0">
        <w:rPr>
          <w:rFonts w:ascii="Times New Roman" w:hAnsi="Times New Roman" w:cs="Times New Roman"/>
          <w:color w:val="000000" w:themeColor="text1"/>
          <w:sz w:val="28"/>
          <w:szCs w:val="28"/>
        </w:rPr>
        <w:t>таблицу №</w:t>
      </w:r>
      <w:r w:rsidR="00120749" w:rsidRPr="00C61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980" w:rsidRPr="00C617D0">
        <w:rPr>
          <w:rFonts w:ascii="Times New Roman" w:hAnsi="Times New Roman" w:cs="Times New Roman"/>
          <w:color w:val="000000" w:themeColor="text1"/>
          <w:sz w:val="28"/>
          <w:szCs w:val="28"/>
        </w:rPr>
        <w:t>1 пункта 50 Положения и</w:t>
      </w:r>
      <w:r w:rsidR="00120749" w:rsidRPr="00C617D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27980" w:rsidRPr="00C617D0">
        <w:rPr>
          <w:rFonts w:ascii="Times New Roman" w:hAnsi="Times New Roman" w:cs="Times New Roman"/>
          <w:color w:val="000000" w:themeColor="text1"/>
          <w:sz w:val="28"/>
          <w:szCs w:val="28"/>
        </w:rPr>
        <w:t>ложить в следующей редакции:</w:t>
      </w:r>
    </w:p>
    <w:p w:rsidR="00C617D0" w:rsidRPr="00C617D0" w:rsidRDefault="00C617D0" w:rsidP="00C617D0">
      <w:pPr>
        <w:pStyle w:val="ab"/>
        <w:spacing w:after="0" w:line="240" w:lineRule="auto"/>
        <w:ind w:left="10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2"/>
        <w:gridCol w:w="3560"/>
        <w:gridCol w:w="988"/>
        <w:gridCol w:w="989"/>
        <w:gridCol w:w="988"/>
        <w:gridCol w:w="847"/>
        <w:gridCol w:w="847"/>
        <w:gridCol w:w="846"/>
      </w:tblGrid>
      <w:tr w:rsidR="00C24F8B" w:rsidRPr="00C24F8B" w:rsidTr="00921268">
        <w:trPr>
          <w:trHeight w:val="306"/>
        </w:trPr>
        <w:tc>
          <w:tcPr>
            <w:tcW w:w="682" w:type="dxa"/>
            <w:vMerge w:val="restart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560" w:type="dxa"/>
            <w:vMerge w:val="restart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 образовательной организации</w:t>
            </w:r>
          </w:p>
        </w:tc>
        <w:tc>
          <w:tcPr>
            <w:tcW w:w="5505" w:type="dxa"/>
            <w:gridSpan w:val="6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Группа оплаты труда руководителей  </w:t>
            </w:r>
          </w:p>
        </w:tc>
      </w:tr>
      <w:tr w:rsidR="00C24F8B" w:rsidRPr="00C24F8B" w:rsidTr="00921268">
        <w:trPr>
          <w:trHeight w:val="355"/>
        </w:trPr>
        <w:tc>
          <w:tcPr>
            <w:tcW w:w="682" w:type="dxa"/>
            <w:vMerge/>
          </w:tcPr>
          <w:p w:rsidR="00C24F8B" w:rsidRPr="00C24F8B" w:rsidRDefault="00C24F8B" w:rsidP="00C2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60" w:type="dxa"/>
            <w:vMerge/>
          </w:tcPr>
          <w:p w:rsidR="00C24F8B" w:rsidRPr="00C24F8B" w:rsidRDefault="00C24F8B" w:rsidP="00C2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8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</w:tc>
        <w:tc>
          <w:tcPr>
            <w:tcW w:w="989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</w:tc>
        <w:tc>
          <w:tcPr>
            <w:tcW w:w="988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</w:tc>
        <w:tc>
          <w:tcPr>
            <w:tcW w:w="847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847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</w:p>
        </w:tc>
        <w:tc>
          <w:tcPr>
            <w:tcW w:w="846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</w:t>
            </w:r>
          </w:p>
        </w:tc>
      </w:tr>
      <w:tr w:rsidR="00C24F8B" w:rsidRPr="00C24F8B" w:rsidTr="00921268">
        <w:tc>
          <w:tcPr>
            <w:tcW w:w="682" w:type="dxa"/>
          </w:tcPr>
          <w:p w:rsidR="00C24F8B" w:rsidRPr="00C24F8B" w:rsidRDefault="00C24F8B" w:rsidP="00C2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60" w:type="dxa"/>
          </w:tcPr>
          <w:p w:rsidR="00C24F8B" w:rsidRPr="00C24F8B" w:rsidRDefault="00C24F8B" w:rsidP="00C2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Дошкольная образовательная организация </w:t>
            </w:r>
          </w:p>
        </w:tc>
        <w:tc>
          <w:tcPr>
            <w:tcW w:w="988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более 700</w:t>
            </w:r>
          </w:p>
        </w:tc>
        <w:tc>
          <w:tcPr>
            <w:tcW w:w="989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600-699</w:t>
            </w:r>
          </w:p>
        </w:tc>
        <w:tc>
          <w:tcPr>
            <w:tcW w:w="988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500-599</w:t>
            </w:r>
          </w:p>
        </w:tc>
        <w:tc>
          <w:tcPr>
            <w:tcW w:w="847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400-499</w:t>
            </w:r>
          </w:p>
        </w:tc>
        <w:tc>
          <w:tcPr>
            <w:tcW w:w="847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300-399</w:t>
            </w:r>
          </w:p>
        </w:tc>
        <w:tc>
          <w:tcPr>
            <w:tcW w:w="846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1- 299</w:t>
            </w:r>
          </w:p>
        </w:tc>
      </w:tr>
      <w:tr w:rsidR="00C24F8B" w:rsidRPr="00C24F8B" w:rsidTr="00921268">
        <w:tc>
          <w:tcPr>
            <w:tcW w:w="682" w:type="dxa"/>
          </w:tcPr>
          <w:p w:rsidR="00C24F8B" w:rsidRPr="00C24F8B" w:rsidRDefault="00C24F8B" w:rsidP="00C2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60" w:type="dxa"/>
          </w:tcPr>
          <w:p w:rsidR="00C24F8B" w:rsidRPr="00C24F8B" w:rsidRDefault="00C24F8B" w:rsidP="00C2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Общеобразовательная </w:t>
            </w: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организация</w:t>
            </w:r>
          </w:p>
        </w:tc>
        <w:tc>
          <w:tcPr>
            <w:tcW w:w="988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более </w:t>
            </w: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1200</w:t>
            </w:r>
          </w:p>
        </w:tc>
        <w:tc>
          <w:tcPr>
            <w:tcW w:w="989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1000-</w:t>
            </w: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1199</w:t>
            </w:r>
          </w:p>
        </w:tc>
        <w:tc>
          <w:tcPr>
            <w:tcW w:w="988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800-</w:t>
            </w: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999</w:t>
            </w:r>
          </w:p>
        </w:tc>
        <w:tc>
          <w:tcPr>
            <w:tcW w:w="847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600-</w:t>
            </w: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799</w:t>
            </w:r>
          </w:p>
        </w:tc>
        <w:tc>
          <w:tcPr>
            <w:tcW w:w="847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400-</w:t>
            </w: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599</w:t>
            </w:r>
          </w:p>
        </w:tc>
        <w:tc>
          <w:tcPr>
            <w:tcW w:w="846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1-399</w:t>
            </w:r>
          </w:p>
        </w:tc>
      </w:tr>
      <w:tr w:rsidR="00C24F8B" w:rsidRPr="00C24F8B" w:rsidTr="00F6344D">
        <w:tc>
          <w:tcPr>
            <w:tcW w:w="682" w:type="dxa"/>
          </w:tcPr>
          <w:p w:rsidR="00C24F8B" w:rsidRPr="00C24F8B" w:rsidRDefault="00533312" w:rsidP="00C2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560" w:type="dxa"/>
          </w:tcPr>
          <w:p w:rsidR="00C24F8B" w:rsidRPr="00C24F8B" w:rsidRDefault="00533312" w:rsidP="00533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5333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тдельная образовательная организация, осуществляющая образовательную деятельность для обучающихся с ограниченными возможностями здоровья</w:t>
            </w:r>
          </w:p>
        </w:tc>
        <w:tc>
          <w:tcPr>
            <w:tcW w:w="988" w:type="dxa"/>
            <w:vAlign w:val="center"/>
          </w:tcPr>
          <w:p w:rsidR="00C24F8B" w:rsidRPr="00C24F8B" w:rsidRDefault="00C24F8B" w:rsidP="00F6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более 900</w:t>
            </w:r>
          </w:p>
        </w:tc>
        <w:tc>
          <w:tcPr>
            <w:tcW w:w="989" w:type="dxa"/>
            <w:vAlign w:val="center"/>
          </w:tcPr>
          <w:p w:rsidR="00C24F8B" w:rsidRPr="00C24F8B" w:rsidRDefault="00C24F8B" w:rsidP="00F6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800-</w:t>
            </w:r>
          </w:p>
          <w:p w:rsidR="00C24F8B" w:rsidRPr="00C24F8B" w:rsidRDefault="00C24F8B" w:rsidP="00F6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899</w:t>
            </w:r>
          </w:p>
        </w:tc>
        <w:tc>
          <w:tcPr>
            <w:tcW w:w="988" w:type="dxa"/>
            <w:vAlign w:val="center"/>
          </w:tcPr>
          <w:p w:rsidR="00C24F8B" w:rsidRPr="00C24F8B" w:rsidRDefault="00C24F8B" w:rsidP="00F6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600-</w:t>
            </w:r>
          </w:p>
          <w:p w:rsidR="00C24F8B" w:rsidRPr="00C24F8B" w:rsidRDefault="00C24F8B" w:rsidP="00F6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799</w:t>
            </w:r>
          </w:p>
        </w:tc>
        <w:tc>
          <w:tcPr>
            <w:tcW w:w="847" w:type="dxa"/>
            <w:vAlign w:val="center"/>
          </w:tcPr>
          <w:p w:rsidR="00C24F8B" w:rsidRPr="00C24F8B" w:rsidRDefault="00C24F8B" w:rsidP="00F6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400-599</w:t>
            </w:r>
          </w:p>
        </w:tc>
        <w:tc>
          <w:tcPr>
            <w:tcW w:w="847" w:type="dxa"/>
            <w:vAlign w:val="center"/>
          </w:tcPr>
          <w:p w:rsidR="00C24F8B" w:rsidRPr="00C24F8B" w:rsidRDefault="00C24F8B" w:rsidP="00F6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6" w:type="dxa"/>
            <w:vAlign w:val="center"/>
          </w:tcPr>
          <w:p w:rsidR="00C24F8B" w:rsidRPr="00C24F8B" w:rsidRDefault="00C24F8B" w:rsidP="00F63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C24F8B" w:rsidRPr="00C24F8B" w:rsidTr="00921268">
        <w:tc>
          <w:tcPr>
            <w:tcW w:w="682" w:type="dxa"/>
          </w:tcPr>
          <w:p w:rsidR="00C24F8B" w:rsidRPr="00C24F8B" w:rsidRDefault="00533312" w:rsidP="00C2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60" w:type="dxa"/>
          </w:tcPr>
          <w:p w:rsidR="00C24F8B" w:rsidRPr="00C24F8B" w:rsidRDefault="00C24F8B" w:rsidP="00C2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дополнительного образования</w:t>
            </w:r>
          </w:p>
        </w:tc>
        <w:tc>
          <w:tcPr>
            <w:tcW w:w="988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более 2000</w:t>
            </w:r>
          </w:p>
        </w:tc>
        <w:tc>
          <w:tcPr>
            <w:tcW w:w="989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1500-2000</w:t>
            </w:r>
          </w:p>
        </w:tc>
        <w:tc>
          <w:tcPr>
            <w:tcW w:w="988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1200-1499</w:t>
            </w:r>
          </w:p>
        </w:tc>
        <w:tc>
          <w:tcPr>
            <w:tcW w:w="847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800-1199</w:t>
            </w:r>
          </w:p>
        </w:tc>
        <w:tc>
          <w:tcPr>
            <w:tcW w:w="847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400-799</w:t>
            </w:r>
          </w:p>
        </w:tc>
        <w:tc>
          <w:tcPr>
            <w:tcW w:w="846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1- 399</w:t>
            </w:r>
          </w:p>
        </w:tc>
      </w:tr>
      <w:tr w:rsidR="00C24F8B" w:rsidRPr="00C24F8B" w:rsidTr="00921268">
        <w:trPr>
          <w:trHeight w:val="621"/>
        </w:trPr>
        <w:tc>
          <w:tcPr>
            <w:tcW w:w="682" w:type="dxa"/>
          </w:tcPr>
          <w:p w:rsidR="00C24F8B" w:rsidRPr="00C24F8B" w:rsidRDefault="00533312" w:rsidP="00C2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60" w:type="dxa"/>
          </w:tcPr>
          <w:p w:rsidR="00C24F8B" w:rsidRPr="00C24F8B" w:rsidRDefault="00C24F8B" w:rsidP="00C2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дополнительного профессионального образования </w:t>
            </w:r>
          </w:p>
        </w:tc>
        <w:tc>
          <w:tcPr>
            <w:tcW w:w="988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более 1000</w:t>
            </w:r>
          </w:p>
        </w:tc>
        <w:tc>
          <w:tcPr>
            <w:tcW w:w="989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900-</w:t>
            </w:r>
          </w:p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999</w:t>
            </w:r>
          </w:p>
        </w:tc>
        <w:tc>
          <w:tcPr>
            <w:tcW w:w="988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800-</w:t>
            </w:r>
          </w:p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899</w:t>
            </w:r>
          </w:p>
        </w:tc>
        <w:tc>
          <w:tcPr>
            <w:tcW w:w="847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600-</w:t>
            </w:r>
          </w:p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799</w:t>
            </w:r>
          </w:p>
        </w:tc>
        <w:tc>
          <w:tcPr>
            <w:tcW w:w="847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400-599</w:t>
            </w:r>
          </w:p>
        </w:tc>
        <w:tc>
          <w:tcPr>
            <w:tcW w:w="846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200-399</w:t>
            </w:r>
          </w:p>
        </w:tc>
      </w:tr>
      <w:tr w:rsidR="00C24F8B" w:rsidRPr="00C24F8B" w:rsidTr="00921268">
        <w:tc>
          <w:tcPr>
            <w:tcW w:w="682" w:type="dxa"/>
          </w:tcPr>
          <w:p w:rsidR="00C24F8B" w:rsidRPr="00C24F8B" w:rsidRDefault="00533312" w:rsidP="00C2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60" w:type="dxa"/>
          </w:tcPr>
          <w:p w:rsidR="00C24F8B" w:rsidRPr="00C24F8B" w:rsidRDefault="00C24F8B" w:rsidP="00C24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 психолого-педагогической, медицинской и социальной помощи</w:t>
            </w:r>
          </w:p>
        </w:tc>
        <w:tc>
          <w:tcPr>
            <w:tcW w:w="988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более 1000</w:t>
            </w:r>
          </w:p>
        </w:tc>
        <w:tc>
          <w:tcPr>
            <w:tcW w:w="989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900-</w:t>
            </w:r>
          </w:p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999</w:t>
            </w:r>
          </w:p>
        </w:tc>
        <w:tc>
          <w:tcPr>
            <w:tcW w:w="988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800-</w:t>
            </w:r>
          </w:p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899</w:t>
            </w:r>
          </w:p>
        </w:tc>
        <w:tc>
          <w:tcPr>
            <w:tcW w:w="847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600-</w:t>
            </w:r>
          </w:p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799</w:t>
            </w:r>
          </w:p>
        </w:tc>
        <w:tc>
          <w:tcPr>
            <w:tcW w:w="847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400-599</w:t>
            </w:r>
          </w:p>
        </w:tc>
        <w:tc>
          <w:tcPr>
            <w:tcW w:w="846" w:type="dxa"/>
          </w:tcPr>
          <w:p w:rsidR="00C24F8B" w:rsidRPr="00C24F8B" w:rsidRDefault="00C24F8B" w:rsidP="00C24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24F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200-399</w:t>
            </w:r>
          </w:p>
        </w:tc>
      </w:tr>
    </w:tbl>
    <w:p w:rsidR="00690C20" w:rsidRDefault="00690C20" w:rsidP="004D33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600" w:rsidRPr="00B954B2" w:rsidRDefault="00D40D44" w:rsidP="00CB16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76A60" w:rsidRPr="00B95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F7600" w:rsidRPr="00B954B2">
        <w:rPr>
          <w:rFonts w:ascii="Times New Roman" w:hAnsi="Times New Roman" w:cs="Times New Roman"/>
          <w:color w:val="000000" w:themeColor="text1"/>
          <w:sz w:val="28"/>
          <w:szCs w:val="28"/>
        </w:rPr>
        <w:t>пункт 51 Положения изложить в следующей редакции:</w:t>
      </w:r>
    </w:p>
    <w:p w:rsidR="00B954B2" w:rsidRDefault="006F7600" w:rsidP="00E15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«51. </w:t>
      </w:r>
      <w:r w:rsidR="00B954B2" w:rsidRPr="00B954B2">
        <w:rPr>
          <w:rFonts w:ascii="Times New Roman" w:hAnsi="Times New Roman" w:cs="Times New Roman"/>
          <w:color w:val="000000" w:themeColor="text1"/>
          <w:sz w:val="28"/>
          <w:szCs w:val="28"/>
        </w:rPr>
        <w:t>Размер должностных окладов руководителей организаций по типам образовательных организаций и группам по оплате труда устанавливаются на календарный год в соответствии с приложением 9 к настоящему Положению.</w:t>
      </w:r>
    </w:p>
    <w:p w:rsidR="0039558F" w:rsidRDefault="00B954B2" w:rsidP="003955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внесения изменений в муниципальное задание </w:t>
      </w:r>
      <w:r w:rsidRPr="00B954B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организации</w:t>
      </w:r>
      <w:r w:rsidRPr="00B954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размер должностного оклада руководителя должен быть установлен с момента предоставления документов, подтверждающих наличие соответствующих объемов.</w:t>
      </w:r>
      <w:r w:rsidR="006F7600" w:rsidRPr="00B954B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37CB" w:rsidRDefault="00D40D44" w:rsidP="003955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23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подпункт 2 пункта 59 Положения </w:t>
      </w:r>
      <w:r w:rsidR="00C237CB" w:rsidRPr="00C237CB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C237CB" w:rsidRDefault="00C237CB" w:rsidP="003955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23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общеобразовательные организации (коррекционные, </w:t>
      </w:r>
      <w:r w:rsidR="00F76B3D" w:rsidRPr="00F76B3D">
        <w:rPr>
          <w:rFonts w:ascii="Times New Roman" w:hAnsi="Times New Roman" w:cs="Times New Roman"/>
          <w:color w:val="000000" w:themeColor="text1"/>
          <w:sz w:val="28"/>
          <w:szCs w:val="28"/>
        </w:rPr>
        <w:t>отдельны</w:t>
      </w:r>
      <w:r w:rsidR="00F76B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76B3D" w:rsidRPr="00F76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</w:t>
      </w:r>
      <w:r w:rsidR="00F76B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76B3D" w:rsidRPr="00F76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F76B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76B3D" w:rsidRPr="00F76B3D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</w:t>
      </w:r>
      <w:r w:rsidR="00F76B3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76B3D" w:rsidRPr="00F76B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деятельность для обучающихся с ограниченными возможностями здоровья</w:t>
      </w:r>
      <w:r w:rsidRPr="00C237CB">
        <w:rPr>
          <w:rFonts w:ascii="Times New Roman" w:hAnsi="Times New Roman" w:cs="Times New Roman"/>
          <w:color w:val="000000" w:themeColor="text1"/>
          <w:sz w:val="28"/>
          <w:szCs w:val="28"/>
        </w:rPr>
        <w:t>) (приложения 14 – 15 к настоящему Положению)</w:t>
      </w:r>
      <w:r w:rsidR="00CC62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237C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3450B" w:rsidRPr="004C6FBF" w:rsidRDefault="00D40D44" w:rsidP="004C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9558F" w:rsidRPr="0039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74681" w:rsidRPr="0039558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4C6FB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74681" w:rsidRPr="0039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58F" w:rsidRPr="0039558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C6FBF">
        <w:rPr>
          <w:rFonts w:ascii="Times New Roman" w:hAnsi="Times New Roman" w:cs="Times New Roman"/>
          <w:color w:val="000000" w:themeColor="text1"/>
          <w:sz w:val="28"/>
          <w:szCs w:val="28"/>
        </w:rPr>
        <w:t>, 6-13, 15-19</w:t>
      </w:r>
      <w:r w:rsidR="00374681" w:rsidRPr="0039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Положению изложить в новой редакции</w:t>
      </w:r>
      <w:r w:rsidR="00172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C6FBF">
        <w:rPr>
          <w:rFonts w:ascii="Times New Roman" w:hAnsi="Times New Roman" w:cs="Times New Roman"/>
          <w:color w:val="000000" w:themeColor="text1"/>
          <w:sz w:val="28"/>
          <w:szCs w:val="28"/>
        </w:rPr>
        <w:t>прилагаются</w:t>
      </w:r>
      <w:r w:rsidR="0017285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174DA">
        <w:rPr>
          <w:rFonts w:ascii="Times New Roman" w:hAnsi="Times New Roman" w:cs="Times New Roman"/>
          <w:sz w:val="28"/>
          <w:szCs w:val="28"/>
        </w:rPr>
        <w:t>.</w:t>
      </w:r>
    </w:p>
    <w:p w:rsidR="00AE28D0" w:rsidRPr="003C5061" w:rsidRDefault="00AE28D0" w:rsidP="000A4D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723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</w:t>
      </w:r>
      <w:r w:rsidR="008D692C" w:rsidRPr="00844723">
        <w:rPr>
          <w:rFonts w:ascii="Times New Roman" w:hAnsi="Times New Roman" w:cs="Times New Roman"/>
          <w:sz w:val="28"/>
          <w:szCs w:val="28"/>
        </w:rPr>
        <w:t>опубликованию</w:t>
      </w:r>
      <w:r w:rsidRPr="003C5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«Копейский рабочий» и размещению на официальном Интернет-сайте Собрания депутатов Копейского городского округа.</w:t>
      </w:r>
    </w:p>
    <w:p w:rsidR="00AE28D0" w:rsidRPr="003C5061" w:rsidRDefault="00AE28D0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061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с</w:t>
      </w:r>
      <w:r w:rsidR="006C3ADA" w:rsidRPr="003C5061">
        <w:rPr>
          <w:rFonts w:ascii="Times New Roman" w:hAnsi="Times New Roman" w:cs="Times New Roman"/>
          <w:color w:val="000000" w:themeColor="text1"/>
          <w:sz w:val="28"/>
          <w:szCs w:val="28"/>
        </w:rPr>
        <w:t>о дня</w:t>
      </w:r>
      <w:r w:rsidR="00916272" w:rsidRPr="003C5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официального опубликования.</w:t>
      </w:r>
    </w:p>
    <w:p w:rsidR="00AE28D0" w:rsidRPr="003C5061" w:rsidRDefault="00AE28D0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061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исполнения настоящего решения возложить на постоянную комиссию</w:t>
      </w:r>
      <w:r w:rsidR="00E46E6E" w:rsidRPr="003C5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депутатов Копейского городского округа по экономической, бюджетной и налоговой политике.</w:t>
      </w:r>
      <w:r w:rsidRPr="003C5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2B04" w:rsidRPr="0047321A" w:rsidRDefault="00C82B04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7F5F" w:rsidRPr="00916272" w:rsidRDefault="00D97F5F" w:rsidP="00E15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15F2D" w:rsidRPr="00916272" w:rsidTr="00027980">
        <w:tc>
          <w:tcPr>
            <w:tcW w:w="4927" w:type="dxa"/>
            <w:shd w:val="clear" w:color="auto" w:fill="auto"/>
          </w:tcPr>
          <w:p w:rsidR="00E15F2D" w:rsidRPr="00916272" w:rsidRDefault="00E15F2D" w:rsidP="00E15F2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</w:t>
            </w:r>
          </w:p>
          <w:p w:rsidR="00E15F2D" w:rsidRPr="00916272" w:rsidRDefault="00E15F2D" w:rsidP="00A125D6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Копейского городского округа</w:t>
            </w:r>
          </w:p>
          <w:p w:rsidR="00E15F2D" w:rsidRPr="00916272" w:rsidRDefault="00E46E6E" w:rsidP="00E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  <w:r w:rsidR="00A125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</w:t>
            </w: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Е.К. Гиске</w:t>
            </w:r>
          </w:p>
        </w:tc>
        <w:tc>
          <w:tcPr>
            <w:tcW w:w="4927" w:type="dxa"/>
            <w:shd w:val="clear" w:color="auto" w:fill="auto"/>
          </w:tcPr>
          <w:p w:rsidR="00E15F2D" w:rsidRPr="00916272" w:rsidRDefault="00C8272C" w:rsidP="00781073">
            <w:pPr>
              <w:tabs>
                <w:tab w:val="left" w:pos="5850"/>
              </w:tabs>
              <w:spacing w:after="0" w:line="240" w:lineRule="auto"/>
              <w:ind w:left="624" w:right="-25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</w:t>
            </w:r>
            <w:r w:rsidR="006C3AD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="00E46E6E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Копейского </w:t>
            </w:r>
            <w:r w:rsidR="007810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125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15F2D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городского</w:t>
            </w:r>
            <w:r w:rsidR="0078107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E46E6E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="00781073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  <w:r w:rsidR="00E46E6E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E15F2D" w:rsidRPr="00916272" w:rsidRDefault="00916272" w:rsidP="00781073">
            <w:pPr>
              <w:tabs>
                <w:tab w:val="left" w:pos="9356"/>
              </w:tabs>
              <w:spacing w:after="0" w:line="240" w:lineRule="auto"/>
              <w:ind w:right="-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</w:t>
            </w:r>
            <w:r w:rsidR="00A125D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15F2D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</w:t>
            </w:r>
            <w:r w:rsidR="00C8272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А.М. Фалейчик</w:t>
            </w:r>
            <w:r w:rsidR="00E15F2D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</w:t>
            </w:r>
          </w:p>
          <w:p w:rsidR="00E15F2D" w:rsidRPr="00916272" w:rsidRDefault="00916272" w:rsidP="00781073">
            <w:pPr>
              <w:tabs>
                <w:tab w:val="center" w:pos="2653"/>
                <w:tab w:val="right" w:pos="4598"/>
                <w:tab w:val="left" w:pos="759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="00E46E6E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="00E15F2D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</w:t>
            </w:r>
          </w:p>
        </w:tc>
      </w:tr>
    </w:tbl>
    <w:p w:rsidR="000A4D63" w:rsidRDefault="00381A5A" w:rsidP="00381A5A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677F5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6F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4D63" w:rsidRDefault="000A4D63">
      <w:pPr>
        <w:rPr>
          <w:rFonts w:ascii="Times New Roman" w:hAnsi="Times New Roman" w:cs="Times New Roman"/>
          <w:sz w:val="28"/>
          <w:szCs w:val="28"/>
        </w:rPr>
      </w:pPr>
    </w:p>
    <w:sectPr w:rsidR="000A4D63" w:rsidSect="001A48B5"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AE" w:rsidRDefault="000C25AE" w:rsidP="0022166F">
      <w:pPr>
        <w:spacing w:after="0" w:line="240" w:lineRule="auto"/>
      </w:pPr>
      <w:r>
        <w:separator/>
      </w:r>
    </w:p>
  </w:endnote>
  <w:endnote w:type="continuationSeparator" w:id="0">
    <w:p w:rsidR="000C25AE" w:rsidRDefault="000C25AE" w:rsidP="0022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AE" w:rsidRDefault="000C25AE" w:rsidP="0022166F">
      <w:pPr>
        <w:spacing w:after="0" w:line="240" w:lineRule="auto"/>
      </w:pPr>
      <w:r>
        <w:separator/>
      </w:r>
    </w:p>
  </w:footnote>
  <w:footnote w:type="continuationSeparator" w:id="0">
    <w:p w:rsidR="000C25AE" w:rsidRDefault="000C25AE" w:rsidP="00221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665"/>
    <w:multiLevelType w:val="hybridMultilevel"/>
    <w:tmpl w:val="398AC952"/>
    <w:lvl w:ilvl="0" w:tplc="37727A8E">
      <w:start w:val="1"/>
      <w:numFmt w:val="decimal"/>
      <w:lvlText w:val="%1)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1" w15:restartNumberingAfterBreak="0">
    <w:nsid w:val="1A707D93"/>
    <w:multiLevelType w:val="hybridMultilevel"/>
    <w:tmpl w:val="E870CD1E"/>
    <w:lvl w:ilvl="0" w:tplc="812AC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5C1E7A"/>
    <w:multiLevelType w:val="hybridMultilevel"/>
    <w:tmpl w:val="BEFEB13C"/>
    <w:lvl w:ilvl="0" w:tplc="455A0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210BD9"/>
    <w:multiLevelType w:val="hybridMultilevel"/>
    <w:tmpl w:val="71E82D82"/>
    <w:lvl w:ilvl="0" w:tplc="EEA6DCC0">
      <w:start w:val="1"/>
      <w:numFmt w:val="decimal"/>
      <w:lvlText w:val="%1)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B80"/>
    <w:rsid w:val="00027980"/>
    <w:rsid w:val="00031BBA"/>
    <w:rsid w:val="0005100A"/>
    <w:rsid w:val="00052CF8"/>
    <w:rsid w:val="00054C03"/>
    <w:rsid w:val="000A4D63"/>
    <w:rsid w:val="000C25AE"/>
    <w:rsid w:val="000F2D96"/>
    <w:rsid w:val="00120749"/>
    <w:rsid w:val="0014017A"/>
    <w:rsid w:val="00140D58"/>
    <w:rsid w:val="00141499"/>
    <w:rsid w:val="00145E53"/>
    <w:rsid w:val="001660BB"/>
    <w:rsid w:val="00172851"/>
    <w:rsid w:val="00177A14"/>
    <w:rsid w:val="00193939"/>
    <w:rsid w:val="001963F0"/>
    <w:rsid w:val="0019723B"/>
    <w:rsid w:val="001A48B5"/>
    <w:rsid w:val="001E4CA0"/>
    <w:rsid w:val="0022166F"/>
    <w:rsid w:val="00226492"/>
    <w:rsid w:val="00244311"/>
    <w:rsid w:val="00250814"/>
    <w:rsid w:val="00271BA5"/>
    <w:rsid w:val="002A1C1A"/>
    <w:rsid w:val="002A29C8"/>
    <w:rsid w:val="002D2104"/>
    <w:rsid w:val="002E4B11"/>
    <w:rsid w:val="00302BCC"/>
    <w:rsid w:val="003103EA"/>
    <w:rsid w:val="00313629"/>
    <w:rsid w:val="003274CA"/>
    <w:rsid w:val="00330537"/>
    <w:rsid w:val="00334FDA"/>
    <w:rsid w:val="00337B90"/>
    <w:rsid w:val="00361C52"/>
    <w:rsid w:val="003650A5"/>
    <w:rsid w:val="00374681"/>
    <w:rsid w:val="00381A5A"/>
    <w:rsid w:val="00391C48"/>
    <w:rsid w:val="0039558F"/>
    <w:rsid w:val="003A0D39"/>
    <w:rsid w:val="003B40CB"/>
    <w:rsid w:val="003B746F"/>
    <w:rsid w:val="003C1AE1"/>
    <w:rsid w:val="003C5061"/>
    <w:rsid w:val="003C51A7"/>
    <w:rsid w:val="003D17C0"/>
    <w:rsid w:val="003D43AE"/>
    <w:rsid w:val="004009C3"/>
    <w:rsid w:val="00404548"/>
    <w:rsid w:val="004156A1"/>
    <w:rsid w:val="00415DEA"/>
    <w:rsid w:val="00417F6D"/>
    <w:rsid w:val="00436346"/>
    <w:rsid w:val="004373FD"/>
    <w:rsid w:val="0046412A"/>
    <w:rsid w:val="004714BD"/>
    <w:rsid w:val="0047321A"/>
    <w:rsid w:val="00481455"/>
    <w:rsid w:val="00491F83"/>
    <w:rsid w:val="00494B80"/>
    <w:rsid w:val="0049626C"/>
    <w:rsid w:val="004A1F8C"/>
    <w:rsid w:val="004A73F5"/>
    <w:rsid w:val="004B3735"/>
    <w:rsid w:val="004C6FBF"/>
    <w:rsid w:val="004D33E1"/>
    <w:rsid w:val="00521FBC"/>
    <w:rsid w:val="005325F8"/>
    <w:rsid w:val="00533312"/>
    <w:rsid w:val="005344ED"/>
    <w:rsid w:val="00542B57"/>
    <w:rsid w:val="0054778C"/>
    <w:rsid w:val="00555786"/>
    <w:rsid w:val="005653FF"/>
    <w:rsid w:val="00566CCD"/>
    <w:rsid w:val="0056748A"/>
    <w:rsid w:val="00585AAA"/>
    <w:rsid w:val="00592FF2"/>
    <w:rsid w:val="00596DBE"/>
    <w:rsid w:val="005C15AC"/>
    <w:rsid w:val="005C7D07"/>
    <w:rsid w:val="005D14CA"/>
    <w:rsid w:val="005D292D"/>
    <w:rsid w:val="005E232B"/>
    <w:rsid w:val="005E5D1E"/>
    <w:rsid w:val="00600E94"/>
    <w:rsid w:val="00612DC4"/>
    <w:rsid w:val="00622E07"/>
    <w:rsid w:val="00636B8F"/>
    <w:rsid w:val="00640CE3"/>
    <w:rsid w:val="00661F36"/>
    <w:rsid w:val="0066682D"/>
    <w:rsid w:val="00667710"/>
    <w:rsid w:val="00677F55"/>
    <w:rsid w:val="00685E08"/>
    <w:rsid w:val="00687610"/>
    <w:rsid w:val="00690C20"/>
    <w:rsid w:val="006A6D2F"/>
    <w:rsid w:val="006B562B"/>
    <w:rsid w:val="006C3ADA"/>
    <w:rsid w:val="006E7849"/>
    <w:rsid w:val="006F4051"/>
    <w:rsid w:val="006F7600"/>
    <w:rsid w:val="00716D0E"/>
    <w:rsid w:val="00725021"/>
    <w:rsid w:val="00727E88"/>
    <w:rsid w:val="00740394"/>
    <w:rsid w:val="00741F19"/>
    <w:rsid w:val="00742E30"/>
    <w:rsid w:val="00746A98"/>
    <w:rsid w:val="007619B6"/>
    <w:rsid w:val="007711EB"/>
    <w:rsid w:val="00781073"/>
    <w:rsid w:val="0078610D"/>
    <w:rsid w:val="007864B1"/>
    <w:rsid w:val="007952A9"/>
    <w:rsid w:val="007A3667"/>
    <w:rsid w:val="007D0A1E"/>
    <w:rsid w:val="007D65B4"/>
    <w:rsid w:val="007D6AFE"/>
    <w:rsid w:val="0080068D"/>
    <w:rsid w:val="00844723"/>
    <w:rsid w:val="008476F1"/>
    <w:rsid w:val="008550B1"/>
    <w:rsid w:val="008554AB"/>
    <w:rsid w:val="008A1024"/>
    <w:rsid w:val="008A6F8E"/>
    <w:rsid w:val="008A79E1"/>
    <w:rsid w:val="008B070B"/>
    <w:rsid w:val="008B37A2"/>
    <w:rsid w:val="008D1137"/>
    <w:rsid w:val="008D2FCF"/>
    <w:rsid w:val="008D692C"/>
    <w:rsid w:val="008F3E75"/>
    <w:rsid w:val="009007CC"/>
    <w:rsid w:val="00900E62"/>
    <w:rsid w:val="00903AFC"/>
    <w:rsid w:val="00907AD4"/>
    <w:rsid w:val="00914FBC"/>
    <w:rsid w:val="00916272"/>
    <w:rsid w:val="00921268"/>
    <w:rsid w:val="00934CAA"/>
    <w:rsid w:val="009406C2"/>
    <w:rsid w:val="0094320F"/>
    <w:rsid w:val="009443DF"/>
    <w:rsid w:val="009473AA"/>
    <w:rsid w:val="00950E83"/>
    <w:rsid w:val="0097783B"/>
    <w:rsid w:val="009854D3"/>
    <w:rsid w:val="00986803"/>
    <w:rsid w:val="009B313E"/>
    <w:rsid w:val="009C4F0B"/>
    <w:rsid w:val="009E2FF4"/>
    <w:rsid w:val="009E779F"/>
    <w:rsid w:val="009F3FE0"/>
    <w:rsid w:val="009F4214"/>
    <w:rsid w:val="00A125D6"/>
    <w:rsid w:val="00A56889"/>
    <w:rsid w:val="00A6735A"/>
    <w:rsid w:val="00A75972"/>
    <w:rsid w:val="00A826F2"/>
    <w:rsid w:val="00AA70F6"/>
    <w:rsid w:val="00AE28D0"/>
    <w:rsid w:val="00B0071A"/>
    <w:rsid w:val="00B15EEF"/>
    <w:rsid w:val="00B17DC7"/>
    <w:rsid w:val="00B31711"/>
    <w:rsid w:val="00B74A0C"/>
    <w:rsid w:val="00B76A60"/>
    <w:rsid w:val="00B92B37"/>
    <w:rsid w:val="00B954B2"/>
    <w:rsid w:val="00B97BFA"/>
    <w:rsid w:val="00BA2B29"/>
    <w:rsid w:val="00BA5CB2"/>
    <w:rsid w:val="00BA7289"/>
    <w:rsid w:val="00BC350E"/>
    <w:rsid w:val="00BE0EFB"/>
    <w:rsid w:val="00BE667A"/>
    <w:rsid w:val="00C03641"/>
    <w:rsid w:val="00C03B82"/>
    <w:rsid w:val="00C174DA"/>
    <w:rsid w:val="00C237CB"/>
    <w:rsid w:val="00C24F8B"/>
    <w:rsid w:val="00C303B3"/>
    <w:rsid w:val="00C3450B"/>
    <w:rsid w:val="00C5183D"/>
    <w:rsid w:val="00C5488E"/>
    <w:rsid w:val="00C617D0"/>
    <w:rsid w:val="00C8272C"/>
    <w:rsid w:val="00C82B04"/>
    <w:rsid w:val="00C875F4"/>
    <w:rsid w:val="00C92B9A"/>
    <w:rsid w:val="00C9574C"/>
    <w:rsid w:val="00CB16A3"/>
    <w:rsid w:val="00CB2EBC"/>
    <w:rsid w:val="00CC620D"/>
    <w:rsid w:val="00CD05C5"/>
    <w:rsid w:val="00CD0888"/>
    <w:rsid w:val="00CD349A"/>
    <w:rsid w:val="00CE59F6"/>
    <w:rsid w:val="00D03414"/>
    <w:rsid w:val="00D03602"/>
    <w:rsid w:val="00D103A0"/>
    <w:rsid w:val="00D12C9D"/>
    <w:rsid w:val="00D169B6"/>
    <w:rsid w:val="00D26F69"/>
    <w:rsid w:val="00D40D44"/>
    <w:rsid w:val="00D55F6B"/>
    <w:rsid w:val="00D628ED"/>
    <w:rsid w:val="00D64FAC"/>
    <w:rsid w:val="00D833DD"/>
    <w:rsid w:val="00D97F5F"/>
    <w:rsid w:val="00DC2FEE"/>
    <w:rsid w:val="00DC3E11"/>
    <w:rsid w:val="00DD248B"/>
    <w:rsid w:val="00DD4D2F"/>
    <w:rsid w:val="00DD4DE6"/>
    <w:rsid w:val="00DE433B"/>
    <w:rsid w:val="00DF164F"/>
    <w:rsid w:val="00DF165A"/>
    <w:rsid w:val="00E01F4A"/>
    <w:rsid w:val="00E15F2D"/>
    <w:rsid w:val="00E46E6E"/>
    <w:rsid w:val="00E82B8D"/>
    <w:rsid w:val="00E838C5"/>
    <w:rsid w:val="00E9183F"/>
    <w:rsid w:val="00E93FC8"/>
    <w:rsid w:val="00EB3538"/>
    <w:rsid w:val="00EC127D"/>
    <w:rsid w:val="00EC6C1E"/>
    <w:rsid w:val="00EE27DD"/>
    <w:rsid w:val="00F140D8"/>
    <w:rsid w:val="00F24113"/>
    <w:rsid w:val="00F37896"/>
    <w:rsid w:val="00F54C63"/>
    <w:rsid w:val="00F6344D"/>
    <w:rsid w:val="00F71D0C"/>
    <w:rsid w:val="00F74F25"/>
    <w:rsid w:val="00F76B3D"/>
    <w:rsid w:val="00FA1899"/>
    <w:rsid w:val="00FD007D"/>
    <w:rsid w:val="00FF0248"/>
    <w:rsid w:val="00FF136E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6EE34"/>
  <w15:docId w15:val="{2E3EF58B-7454-4CF5-949C-85783455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D0"/>
  </w:style>
  <w:style w:type="paragraph" w:styleId="1">
    <w:name w:val="heading 1"/>
    <w:basedOn w:val="a"/>
    <w:next w:val="a"/>
    <w:link w:val="10"/>
    <w:uiPriority w:val="9"/>
    <w:qFormat/>
    <w:rsid w:val="00F24113"/>
    <w:pPr>
      <w:keepNext/>
      <w:keepLines/>
      <w:spacing w:before="480" w:after="0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4113"/>
    <w:pPr>
      <w:keepNext/>
      <w:keepLines/>
      <w:spacing w:before="200" w:after="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4113"/>
    <w:pPr>
      <w:keepNext/>
      <w:keepLines/>
      <w:spacing w:before="200" w:after="0"/>
      <w:outlineLvl w:val="2"/>
    </w:pPr>
    <w:rPr>
      <w:rFonts w:ascii="Calibri Light" w:eastAsia="SimSu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F24113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unhideWhenUsed/>
    <w:qFormat/>
    <w:rsid w:val="00F24113"/>
    <w:pPr>
      <w:keepNext/>
      <w:keepLines/>
      <w:spacing w:before="200" w:after="0"/>
      <w:outlineLvl w:val="4"/>
    </w:pPr>
    <w:rPr>
      <w:rFonts w:ascii="Calibri Light" w:eastAsia="SimSun" w:hAnsi="Calibri Light" w:cs="Times New Roman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113"/>
    <w:pPr>
      <w:keepNext/>
      <w:keepLines/>
      <w:spacing w:before="200" w:after="0"/>
      <w:outlineLvl w:val="5"/>
    </w:pPr>
    <w:rPr>
      <w:rFonts w:ascii="Calibri Light" w:eastAsia="SimSun" w:hAnsi="Calibri Light" w:cs="Times New Roman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113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113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113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aliases w:val="No Spacing,для таблиц,Без интервала2"/>
    <w:next w:val="a3"/>
    <w:link w:val="NoSpacingChar"/>
    <w:uiPriority w:val="1"/>
    <w:qFormat/>
    <w:rsid w:val="00F24113"/>
    <w:pPr>
      <w:spacing w:after="0" w:line="240" w:lineRule="auto"/>
    </w:pPr>
  </w:style>
  <w:style w:type="character" w:customStyle="1" w:styleId="NoSpacingChar">
    <w:name w:val="No Spacing Char"/>
    <w:link w:val="11"/>
    <w:uiPriority w:val="1"/>
    <w:locked/>
    <w:rsid w:val="00F24113"/>
  </w:style>
  <w:style w:type="paragraph" w:styleId="a3">
    <w:name w:val="No Spacing"/>
    <w:uiPriority w:val="1"/>
    <w:rsid w:val="00F24113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F24113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rsid w:val="00F24113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rsid w:val="00F24113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rsid w:val="00F24113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link w:val="5"/>
    <w:uiPriority w:val="9"/>
    <w:rsid w:val="00F24113"/>
    <w:rPr>
      <w:rFonts w:ascii="Calibri Light" w:eastAsia="SimSun" w:hAnsi="Calibri Light" w:cs="Times New Roman"/>
      <w:color w:val="1F4D78"/>
    </w:rPr>
  </w:style>
  <w:style w:type="character" w:customStyle="1" w:styleId="60">
    <w:name w:val="Заголовок 6 Знак"/>
    <w:link w:val="6"/>
    <w:uiPriority w:val="9"/>
    <w:semiHidden/>
    <w:rsid w:val="00F24113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Заголовок 7 Знак"/>
    <w:link w:val="7"/>
    <w:uiPriority w:val="9"/>
    <w:semiHidden/>
    <w:rsid w:val="00F24113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F24113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2411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24113"/>
    <w:pPr>
      <w:spacing w:line="240" w:lineRule="auto"/>
    </w:pPr>
    <w:rPr>
      <w:b/>
      <w:bCs/>
      <w:color w:val="5B9BD5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2411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a6">
    <w:name w:val="Заголовок Знак"/>
    <w:link w:val="a5"/>
    <w:uiPriority w:val="10"/>
    <w:rsid w:val="00F24113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24113"/>
    <w:pPr>
      <w:numPr>
        <w:ilvl w:val="1"/>
      </w:numPr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F24113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9">
    <w:name w:val="Strong"/>
    <w:uiPriority w:val="22"/>
    <w:qFormat/>
    <w:rsid w:val="00F24113"/>
    <w:rPr>
      <w:b/>
      <w:bCs/>
    </w:rPr>
  </w:style>
  <w:style w:type="character" w:styleId="aa">
    <w:name w:val="Emphasis"/>
    <w:uiPriority w:val="20"/>
    <w:qFormat/>
    <w:rsid w:val="00F24113"/>
    <w:rPr>
      <w:i/>
      <w:iCs/>
    </w:rPr>
  </w:style>
  <w:style w:type="paragraph" w:styleId="ab">
    <w:name w:val="List Paragraph"/>
    <w:basedOn w:val="a"/>
    <w:uiPriority w:val="34"/>
    <w:qFormat/>
    <w:rsid w:val="00F241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411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2411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24113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F24113"/>
    <w:rPr>
      <w:b/>
      <w:bCs/>
      <w:i/>
      <w:iCs/>
      <w:color w:val="5B9BD5"/>
    </w:rPr>
  </w:style>
  <w:style w:type="character" w:styleId="ae">
    <w:name w:val="Subtle Emphasis"/>
    <w:uiPriority w:val="19"/>
    <w:qFormat/>
    <w:rsid w:val="00F24113"/>
    <w:rPr>
      <w:i/>
      <w:iCs/>
      <w:color w:val="808080"/>
    </w:rPr>
  </w:style>
  <w:style w:type="character" w:styleId="af">
    <w:name w:val="Intense Emphasis"/>
    <w:uiPriority w:val="21"/>
    <w:qFormat/>
    <w:rsid w:val="00F24113"/>
    <w:rPr>
      <w:b/>
      <w:bCs/>
      <w:i/>
      <w:iCs/>
      <w:color w:val="5B9BD5"/>
    </w:rPr>
  </w:style>
  <w:style w:type="character" w:styleId="af0">
    <w:name w:val="Subtle Reference"/>
    <w:uiPriority w:val="31"/>
    <w:qFormat/>
    <w:rsid w:val="00F24113"/>
    <w:rPr>
      <w:smallCaps/>
      <w:color w:val="ED7D31"/>
      <w:u w:val="single"/>
    </w:rPr>
  </w:style>
  <w:style w:type="character" w:styleId="af1">
    <w:name w:val="Intense Reference"/>
    <w:uiPriority w:val="32"/>
    <w:qFormat/>
    <w:rsid w:val="00F24113"/>
    <w:rPr>
      <w:b/>
      <w:bCs/>
      <w:smallCaps/>
      <w:color w:val="ED7D31"/>
      <w:spacing w:val="5"/>
      <w:u w:val="single"/>
    </w:rPr>
  </w:style>
  <w:style w:type="character" w:styleId="af2">
    <w:name w:val="Book Title"/>
    <w:uiPriority w:val="33"/>
    <w:qFormat/>
    <w:rsid w:val="00F2411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4113"/>
    <w:pPr>
      <w:outlineLvl w:val="9"/>
    </w:pPr>
  </w:style>
  <w:style w:type="table" w:styleId="af4">
    <w:name w:val="Table Grid"/>
    <w:basedOn w:val="a1"/>
    <w:uiPriority w:val="39"/>
    <w:rsid w:val="0094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C0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3641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2166F"/>
  </w:style>
  <w:style w:type="paragraph" w:styleId="af9">
    <w:name w:val="footer"/>
    <w:basedOn w:val="a"/>
    <w:link w:val="afa"/>
    <w:uiPriority w:val="99"/>
    <w:unhideWhenUsed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2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F91E9-42F0-4DAC-9DD0-FF453D6B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Худякова</dc:creator>
  <cp:lastModifiedBy>User</cp:lastModifiedBy>
  <cp:revision>85</cp:revision>
  <cp:lastPrinted>2023-08-10T11:14:00Z</cp:lastPrinted>
  <dcterms:created xsi:type="dcterms:W3CDTF">2023-08-10T04:27:00Z</dcterms:created>
  <dcterms:modified xsi:type="dcterms:W3CDTF">2023-12-01T05:56:00Z</dcterms:modified>
</cp:coreProperties>
</file>