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501" w:rsidRDefault="00CC7501" w:rsidP="006004B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CC7501" w:rsidRDefault="00CC7501" w:rsidP="006004B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C7501" w:rsidRPr="001E7E3C" w:rsidRDefault="00CC7501" w:rsidP="006004BA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CC7501" w:rsidRPr="006004BA" w:rsidRDefault="00CC7501" w:rsidP="006004BA">
      <w:pPr>
        <w:rPr>
          <w:rFonts w:ascii="Times New Roman" w:hAnsi="Times New Roman"/>
        </w:rPr>
      </w:pPr>
    </w:p>
    <w:p w:rsidR="00CC7501" w:rsidRPr="006004BA" w:rsidRDefault="00CC7501" w:rsidP="006004BA">
      <w:pPr>
        <w:jc w:val="center"/>
        <w:rPr>
          <w:rFonts w:ascii="Times New Roman" w:hAnsi="Times New Roman"/>
          <w:b/>
          <w:sz w:val="44"/>
          <w:szCs w:val="44"/>
        </w:rPr>
      </w:pPr>
      <w:r w:rsidRPr="006004BA">
        <w:rPr>
          <w:rFonts w:ascii="Times New Roman" w:hAnsi="Times New Roman"/>
          <w:b/>
          <w:sz w:val="44"/>
          <w:szCs w:val="44"/>
        </w:rPr>
        <w:t>РЕШЕНИЕ</w:t>
      </w:r>
    </w:p>
    <w:p w:rsidR="00CC7501" w:rsidRPr="006004BA" w:rsidRDefault="00CC7501" w:rsidP="006004BA">
      <w:pPr>
        <w:rPr>
          <w:rFonts w:ascii="Times New Roman" w:hAnsi="Times New Roman"/>
          <w:sz w:val="28"/>
          <w:szCs w:val="28"/>
        </w:rPr>
      </w:pPr>
      <w:r w:rsidRPr="006004BA">
        <w:rPr>
          <w:rFonts w:ascii="Times New Roman" w:hAnsi="Times New Roman"/>
          <w:sz w:val="28"/>
          <w:szCs w:val="28"/>
        </w:rPr>
        <w:t xml:space="preserve">       30.03.2022       467-МО</w:t>
      </w:r>
    </w:p>
    <w:p w:rsidR="00CC7501" w:rsidRPr="006004BA" w:rsidRDefault="00CC7501">
      <w:pPr>
        <w:rPr>
          <w:rFonts w:ascii="Times New Roman" w:hAnsi="Times New Roman"/>
        </w:rPr>
      </w:pPr>
      <w:r w:rsidRPr="006004BA">
        <w:rPr>
          <w:rFonts w:ascii="Times New Roman" w:hAnsi="Times New Roman"/>
        </w:rPr>
        <w:t>от _______________№_____</w:t>
      </w:r>
    </w:p>
    <w:p w:rsidR="00CC7501" w:rsidRDefault="00CC7501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CC7501" w:rsidRDefault="00CC7501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решение Собрания депутатов Копейского</w:t>
      </w:r>
    </w:p>
    <w:p w:rsidR="00CC7501" w:rsidRDefault="00CC7501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от 29.09.2021 № 258-МО</w:t>
      </w:r>
    </w:p>
    <w:p w:rsidR="00CC7501" w:rsidRDefault="00CC7501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7501" w:rsidRDefault="00CC7501" w:rsidP="009355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>В соответствии с Кодексом Российской Федерации об административных правонарушениях, Федер</w:t>
      </w:r>
      <w:r>
        <w:rPr>
          <w:rFonts w:ascii="Times New Roman" w:hAnsi="Times New Roman"/>
          <w:sz w:val="28"/>
          <w:szCs w:val="28"/>
        </w:rPr>
        <w:t>альными законами                        от 06 октября 2003 года № 131-ФЗ «</w:t>
      </w:r>
      <w:r w:rsidRPr="0093555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>ской Федерации», от 31 июля 2020 года       № 248-ФЗ «</w:t>
      </w:r>
      <w:r w:rsidRPr="0093555A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93555A">
        <w:rPr>
          <w:rFonts w:ascii="Times New Roman" w:hAnsi="Times New Roman"/>
          <w:sz w:val="28"/>
          <w:szCs w:val="28"/>
        </w:rPr>
        <w:t>, руководствуясь Уста</w:t>
      </w:r>
      <w:r>
        <w:rPr>
          <w:rFonts w:ascii="Times New Roman" w:hAnsi="Times New Roman"/>
          <w:sz w:val="28"/>
          <w:szCs w:val="28"/>
        </w:rPr>
        <w:t>вом муниципального образования «</w:t>
      </w:r>
      <w:r w:rsidRPr="0093555A">
        <w:rPr>
          <w:rFonts w:ascii="Times New Roman" w:hAnsi="Times New Roman"/>
          <w:sz w:val="28"/>
          <w:szCs w:val="28"/>
        </w:rPr>
        <w:t>Копей</w:t>
      </w:r>
      <w:r>
        <w:rPr>
          <w:rFonts w:ascii="Times New Roman" w:hAnsi="Times New Roman"/>
          <w:sz w:val="28"/>
          <w:szCs w:val="28"/>
        </w:rPr>
        <w:t>ский городской округ»</w:t>
      </w:r>
      <w:r w:rsidRPr="0093555A">
        <w:rPr>
          <w:rFonts w:ascii="Times New Roman" w:hAnsi="Times New Roman"/>
          <w:sz w:val="28"/>
          <w:szCs w:val="28"/>
        </w:rPr>
        <w:t xml:space="preserve">, в целях повышения качества осуществления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 и в дорожном хозяйстве </w:t>
      </w:r>
      <w:r w:rsidRPr="0093555A">
        <w:rPr>
          <w:rFonts w:ascii="Times New Roman" w:hAnsi="Times New Roman"/>
          <w:sz w:val="28"/>
          <w:szCs w:val="28"/>
        </w:rPr>
        <w:t xml:space="preserve"> Собрание депутатов Копейского городского округа Челябинской области</w:t>
      </w: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CC7501" w:rsidRDefault="00CC7501" w:rsidP="00C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555A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Положение об осуществлении муниципального контроля на автомобильном транспорте, городском наземном электрическом транспорте и в дорожном хозяйстве, </w:t>
      </w:r>
      <w:r w:rsidRPr="0093555A">
        <w:rPr>
          <w:rFonts w:ascii="Times New Roman" w:hAnsi="Times New Roman"/>
          <w:sz w:val="28"/>
          <w:szCs w:val="28"/>
        </w:rPr>
        <w:t xml:space="preserve">утвержденное 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 xml:space="preserve">29 сентября </w:t>
      </w:r>
      <w:r w:rsidRPr="003C361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№ 258</w:t>
      </w:r>
      <w:r w:rsidRPr="003C3619">
        <w:rPr>
          <w:rFonts w:ascii="Times New Roman" w:hAnsi="Times New Roman"/>
          <w:sz w:val="28"/>
          <w:szCs w:val="28"/>
        </w:rPr>
        <w:t xml:space="preserve">-МО </w:t>
      </w:r>
      <w:r>
        <w:rPr>
          <w:rFonts w:ascii="Times New Roman" w:hAnsi="Times New Roman"/>
          <w:sz w:val="28"/>
          <w:szCs w:val="28"/>
        </w:rPr>
        <w:t>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хозяйстве»</w:t>
      </w:r>
      <w:r w:rsidRPr="0093555A">
        <w:rPr>
          <w:rFonts w:ascii="Times New Roman" w:hAnsi="Times New Roman"/>
          <w:sz w:val="28"/>
          <w:szCs w:val="28"/>
        </w:rPr>
        <w:t>(далее – Положение) 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Pr="0093555A">
        <w:rPr>
          <w:rFonts w:ascii="Times New Roman" w:hAnsi="Times New Roman"/>
          <w:sz w:val="28"/>
          <w:szCs w:val="28"/>
        </w:rPr>
        <w:t>:</w:t>
      </w:r>
    </w:p>
    <w:p w:rsidR="00CC7501" w:rsidRDefault="00CC7501" w:rsidP="00C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пункте 5, абзаце 4 подпункта 4  пункта 12, абзаце 3 пункта 13, абзаце 1 пункта 20, пункте 21, абзаце 10 пункта 35 Положения слова «заместитель Главы городского округа по территориальному развитию» заменить словами «начальник правового управления администрации Копейского городского округа» в соответствующем падеже;</w:t>
      </w:r>
    </w:p>
    <w:p w:rsidR="00CC7501" w:rsidRDefault="00CC7501" w:rsidP="00C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2) пункт 13 считать пунктом 11.1</w:t>
      </w:r>
    </w:p>
    <w:p w:rsidR="00CC7501" w:rsidRDefault="00CC7501" w:rsidP="00C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пункт24Положения дополнить подпунктом 5 следующего содержания: </w:t>
      </w:r>
    </w:p>
    <w:p w:rsidR="00CC7501" w:rsidRDefault="00CC7501" w:rsidP="00C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«5) инструментальное обследование»;</w:t>
      </w:r>
    </w:p>
    <w:p w:rsidR="00CC7501" w:rsidRDefault="00CC7501" w:rsidP="00C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4) пункт 25Положения дополнить подпунктом 6 следующего содержания:</w:t>
      </w:r>
    </w:p>
    <w:p w:rsidR="00CC7501" w:rsidRDefault="00CC7501" w:rsidP="00C548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</w:t>
      </w:r>
      <w:r w:rsidRPr="00374A70">
        <w:rPr>
          <w:rFonts w:ascii="Times New Roman" w:hAnsi="Times New Roman"/>
          <w:sz w:val="28"/>
          <w:szCs w:val="28"/>
        </w:rPr>
        <w:t>инструментальное обследование</w:t>
      </w:r>
      <w:r>
        <w:rPr>
          <w:rFonts w:ascii="Times New Roman" w:hAnsi="Times New Roman"/>
          <w:sz w:val="28"/>
          <w:szCs w:val="28"/>
        </w:rPr>
        <w:t>»;</w:t>
      </w:r>
    </w:p>
    <w:p w:rsidR="00CC7501" w:rsidRDefault="00CC7501" w:rsidP="00C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5) пункт 27 Положения дополнить подпунктом 6 следующего содержания:</w:t>
      </w:r>
    </w:p>
    <w:p w:rsidR="00CC7501" w:rsidRDefault="00CC7501" w:rsidP="007F2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«6)инструментальное обследование».</w:t>
      </w:r>
    </w:p>
    <w:p w:rsidR="00CC7501" w:rsidRDefault="00CC7501" w:rsidP="00C12D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6)  пункт 32 Положения дополнить пунктом 3 следующего содержания:  </w:t>
      </w:r>
    </w:p>
    <w:p w:rsidR="00CC7501" w:rsidRDefault="00CC7501" w:rsidP="001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«3) решение о выдаче предписания об устранении выявленных нарушений»;</w:t>
      </w:r>
    </w:p>
    <w:p w:rsidR="00CC7501" w:rsidRDefault="00CC7501" w:rsidP="00C12D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7) в абзаце 1 пункта 35 Положения слово «государственного» заменить словом «муниципального», слово «досудебное» исключить.</w:t>
      </w:r>
    </w:p>
    <w:p w:rsidR="00CC7501" w:rsidRDefault="00CC7501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4C99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Pr="00E94C99">
        <w:rPr>
          <w:rFonts w:ascii="Times New Roman" w:hAnsi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CC7501" w:rsidRDefault="00CC7501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4C99">
        <w:rPr>
          <w:rFonts w:ascii="Times New Roman" w:hAnsi="Times New Roman"/>
          <w:sz w:val="28"/>
          <w:szCs w:val="28"/>
        </w:rPr>
        <w:t>. Настоящее решение вступает в сил</w:t>
      </w:r>
      <w:r>
        <w:rPr>
          <w:rFonts w:ascii="Times New Roman" w:hAnsi="Times New Roman"/>
          <w:sz w:val="28"/>
          <w:szCs w:val="28"/>
        </w:rPr>
        <w:t>у с момента его официального опубликования</w:t>
      </w:r>
      <w:r w:rsidRPr="00E94C99">
        <w:rPr>
          <w:rFonts w:ascii="Times New Roman" w:hAnsi="Times New Roman"/>
          <w:sz w:val="28"/>
          <w:szCs w:val="28"/>
        </w:rPr>
        <w:t>.</w:t>
      </w:r>
      <w:r w:rsidRPr="00E94C99">
        <w:rPr>
          <w:rFonts w:ascii="Times New Roman" w:hAnsi="Times New Roman"/>
          <w:sz w:val="28"/>
          <w:szCs w:val="28"/>
        </w:rPr>
        <w:t> </w:t>
      </w:r>
    </w:p>
    <w:p w:rsidR="00CC7501" w:rsidRDefault="00CC7501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6005">
        <w:rPr>
          <w:rFonts w:ascii="Times New Roman" w:hAnsi="Times New Roman"/>
          <w:sz w:val="28"/>
          <w:szCs w:val="28"/>
        </w:rPr>
        <w:t>Ответственность за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начальника правового управления администрации Копейского городского округа.</w:t>
      </w:r>
    </w:p>
    <w:p w:rsidR="00CC7501" w:rsidRDefault="00CC7501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4C99">
        <w:rPr>
          <w:rFonts w:ascii="Times New Roman" w:hAnsi="Times New Roman"/>
          <w:sz w:val="28"/>
          <w:szCs w:val="28"/>
        </w:rPr>
        <w:t xml:space="preserve">. </w:t>
      </w:r>
      <w:r w:rsidRPr="00076005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CC7501" w:rsidRDefault="00CC7501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7501" w:rsidRPr="00950882" w:rsidRDefault="00CC7501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CC7501" w:rsidRDefault="00CC7501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CC7501" w:rsidRDefault="00CC7501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CC7501" w:rsidRPr="00B100A1" w:rsidRDefault="00CC7501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CC7501" w:rsidRPr="00950882" w:rsidRDefault="00CC7501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 А.М. Фалейчик</w:t>
      </w: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01" w:rsidRDefault="00CC7501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501" w:rsidRPr="00C1375D" w:rsidRDefault="00CC7501" w:rsidP="00C1375D">
      <w:pPr>
        <w:tabs>
          <w:tab w:val="left" w:pos="4485"/>
        </w:tabs>
        <w:spacing w:after="0" w:line="240" w:lineRule="auto"/>
        <w:ind w:left="-1134" w:right="1133"/>
        <w:rPr>
          <w:rFonts w:ascii="Times New Roman" w:hAnsi="Times New Roman"/>
          <w:sz w:val="24"/>
          <w:szCs w:val="24"/>
          <w:vertAlign w:val="superscript"/>
        </w:rPr>
      </w:pPr>
    </w:p>
    <w:sectPr w:rsidR="00CC7501" w:rsidRPr="00C1375D" w:rsidSect="0078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76005"/>
    <w:rsid w:val="00080D7A"/>
    <w:rsid w:val="000D0677"/>
    <w:rsid w:val="001270BF"/>
    <w:rsid w:val="001827FB"/>
    <w:rsid w:val="001A5B7E"/>
    <w:rsid w:val="001D66F3"/>
    <w:rsid w:val="001E7E3C"/>
    <w:rsid w:val="002933D0"/>
    <w:rsid w:val="002F38EF"/>
    <w:rsid w:val="00335DCC"/>
    <w:rsid w:val="00357775"/>
    <w:rsid w:val="00374A70"/>
    <w:rsid w:val="003C3619"/>
    <w:rsid w:val="00424D65"/>
    <w:rsid w:val="004C20AE"/>
    <w:rsid w:val="004D523B"/>
    <w:rsid w:val="006004BA"/>
    <w:rsid w:val="006F0911"/>
    <w:rsid w:val="00784358"/>
    <w:rsid w:val="007F2D12"/>
    <w:rsid w:val="00916949"/>
    <w:rsid w:val="0093555A"/>
    <w:rsid w:val="00950882"/>
    <w:rsid w:val="00A90978"/>
    <w:rsid w:val="00A96588"/>
    <w:rsid w:val="00B100A1"/>
    <w:rsid w:val="00B2178C"/>
    <w:rsid w:val="00BB5EFD"/>
    <w:rsid w:val="00C12D49"/>
    <w:rsid w:val="00C1375D"/>
    <w:rsid w:val="00C54838"/>
    <w:rsid w:val="00C743ED"/>
    <w:rsid w:val="00C861E0"/>
    <w:rsid w:val="00CC7501"/>
    <w:rsid w:val="00D16573"/>
    <w:rsid w:val="00D23158"/>
    <w:rsid w:val="00E801DA"/>
    <w:rsid w:val="00E94C99"/>
    <w:rsid w:val="00F20392"/>
    <w:rsid w:val="00FA3601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5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004BA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69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customStyle="1" w:styleId="1">
    <w:name w:val="Название объекта1"/>
    <w:basedOn w:val="Normal"/>
    <w:next w:val="Normal"/>
    <w:uiPriority w:val="99"/>
    <w:rsid w:val="006004BA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2</Pages>
  <Words>486</Words>
  <Characters>2774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14</cp:revision>
  <cp:lastPrinted>2022-03-15T11:48:00Z</cp:lastPrinted>
  <dcterms:created xsi:type="dcterms:W3CDTF">2022-03-11T05:46:00Z</dcterms:created>
  <dcterms:modified xsi:type="dcterms:W3CDTF">2022-04-05T11:56:00Z</dcterms:modified>
</cp:coreProperties>
</file>