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BE3" w:rsidRDefault="00682BE3" w:rsidP="007769BB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7" o:title=""/>
          </v:shape>
        </w:pict>
      </w:r>
    </w:p>
    <w:p w:rsidR="00682BE3" w:rsidRDefault="00682BE3" w:rsidP="007769BB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682BE3" w:rsidRPr="001E7E3C" w:rsidRDefault="00682BE3" w:rsidP="007769BB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682BE3" w:rsidRDefault="00682BE3" w:rsidP="007769BB"/>
    <w:p w:rsidR="00682BE3" w:rsidRPr="007769BB" w:rsidRDefault="00682BE3" w:rsidP="007769BB">
      <w:pPr>
        <w:jc w:val="center"/>
        <w:rPr>
          <w:rFonts w:ascii="Times New Roman" w:hAnsi="Times New Roman"/>
          <w:b/>
          <w:sz w:val="44"/>
          <w:szCs w:val="44"/>
        </w:rPr>
      </w:pPr>
      <w:r w:rsidRPr="007769BB">
        <w:rPr>
          <w:rFonts w:ascii="Times New Roman" w:hAnsi="Times New Roman"/>
          <w:b/>
          <w:sz w:val="44"/>
          <w:szCs w:val="44"/>
        </w:rPr>
        <w:t>РЕШЕНИЕ</w:t>
      </w:r>
    </w:p>
    <w:p w:rsidR="00682BE3" w:rsidRPr="007769BB" w:rsidRDefault="00682BE3" w:rsidP="007769BB">
      <w:pPr>
        <w:rPr>
          <w:rFonts w:ascii="Times New Roman" w:hAnsi="Times New Roman"/>
          <w:sz w:val="28"/>
          <w:szCs w:val="28"/>
        </w:rPr>
      </w:pPr>
      <w:r w:rsidRPr="007769BB">
        <w:rPr>
          <w:rFonts w:ascii="Times New Roman" w:hAnsi="Times New Roman"/>
          <w:sz w:val="28"/>
          <w:szCs w:val="28"/>
        </w:rPr>
        <w:t xml:space="preserve">       29.03.2023       737-МО</w:t>
      </w:r>
    </w:p>
    <w:p w:rsidR="00682BE3" w:rsidRPr="007769BB" w:rsidRDefault="00682BE3">
      <w:pPr>
        <w:rPr>
          <w:rFonts w:ascii="Times New Roman" w:hAnsi="Times New Roman"/>
        </w:rPr>
      </w:pPr>
      <w:r w:rsidRPr="007769BB">
        <w:rPr>
          <w:rFonts w:ascii="Times New Roman" w:hAnsi="Times New Roman"/>
        </w:rPr>
        <w:t>от _______________№_____</w:t>
      </w:r>
    </w:p>
    <w:tbl>
      <w:tblPr>
        <w:tblW w:w="9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20"/>
        <w:gridCol w:w="4076"/>
      </w:tblGrid>
      <w:tr w:rsidR="00682BE3" w:rsidRPr="00440401" w:rsidTr="00440401"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</w:tcPr>
          <w:p w:rsidR="00682BE3" w:rsidRPr="00440401" w:rsidRDefault="00682BE3" w:rsidP="00440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401">
              <w:rPr>
                <w:rFonts w:ascii="Times New Roman" w:hAnsi="Times New Roman"/>
                <w:sz w:val="26"/>
                <w:szCs w:val="26"/>
              </w:rPr>
              <w:t xml:space="preserve">О    внесении    изменений в решение </w:t>
            </w:r>
          </w:p>
          <w:p w:rsidR="00682BE3" w:rsidRPr="00440401" w:rsidRDefault="00682BE3" w:rsidP="00440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401">
              <w:rPr>
                <w:rFonts w:ascii="Times New Roman" w:hAnsi="Times New Roman"/>
                <w:sz w:val="26"/>
                <w:szCs w:val="26"/>
              </w:rPr>
              <w:t xml:space="preserve">Собрания депутатов Копейского </w:t>
            </w:r>
          </w:p>
          <w:p w:rsidR="00682BE3" w:rsidRPr="00440401" w:rsidRDefault="00682BE3" w:rsidP="00440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401">
              <w:rPr>
                <w:rFonts w:ascii="Times New Roman" w:hAnsi="Times New Roman"/>
                <w:sz w:val="26"/>
                <w:szCs w:val="26"/>
              </w:rPr>
              <w:t xml:space="preserve">городского округа  </w:t>
            </w:r>
          </w:p>
          <w:p w:rsidR="00682BE3" w:rsidRPr="00440401" w:rsidRDefault="00682BE3" w:rsidP="00440401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40401">
              <w:rPr>
                <w:rFonts w:ascii="Times New Roman" w:hAnsi="Times New Roman"/>
                <w:sz w:val="26"/>
                <w:szCs w:val="26"/>
              </w:rPr>
              <w:t>от 29.09.2021 № 260-МО</w:t>
            </w:r>
          </w:p>
          <w:p w:rsidR="00682BE3" w:rsidRPr="00440401" w:rsidRDefault="00682BE3" w:rsidP="00440401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</w:tcPr>
          <w:p w:rsidR="00682BE3" w:rsidRPr="00440401" w:rsidRDefault="00682BE3" w:rsidP="00440401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682BE3" w:rsidRPr="0023183D" w:rsidRDefault="00682BE3" w:rsidP="0093555A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82BE3" w:rsidRDefault="00682BE3" w:rsidP="005D189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3183D">
        <w:rPr>
          <w:rFonts w:ascii="Times New Roman" w:hAnsi="Times New Roman" w:cs="Times New Roman"/>
          <w:sz w:val="26"/>
          <w:szCs w:val="26"/>
        </w:rPr>
        <w:t xml:space="preserve">В соответствии с Земельным </w:t>
      </w:r>
      <w:hyperlink r:id="rId8">
        <w:r w:rsidRPr="0023183D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23183D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Федеральными законами от 06 октября 2003 года № 131-ФЗ «Об общих принципах организации местного самоуправления в Российской Федерации», от 31 июля 2020 года </w:t>
      </w:r>
      <w:r>
        <w:rPr>
          <w:rFonts w:ascii="Times New Roman" w:hAnsi="Times New Roman" w:cs="Times New Roman"/>
          <w:sz w:val="26"/>
          <w:szCs w:val="26"/>
        </w:rPr>
        <w:t xml:space="preserve">           </w:t>
      </w:r>
      <w:hyperlink r:id="rId9">
        <w:r w:rsidRPr="0023183D">
          <w:rPr>
            <w:rFonts w:ascii="Times New Roman" w:hAnsi="Times New Roman" w:cs="Times New Roman"/>
            <w:sz w:val="26"/>
            <w:szCs w:val="26"/>
          </w:rPr>
          <w:t>№</w:t>
        </w:r>
      </w:hyperlink>
      <w:r w:rsidRPr="0023183D">
        <w:rPr>
          <w:rFonts w:ascii="Times New Roman" w:hAnsi="Times New Roman" w:cs="Times New Roman"/>
          <w:sz w:val="26"/>
          <w:szCs w:val="26"/>
        </w:rPr>
        <w:t xml:space="preserve"> 248-ФЗ</w:t>
      </w:r>
      <w:r w:rsidRPr="0023183D">
        <w:rPr>
          <w:rFonts w:ascii="Times New Roman" w:hAnsi="Times New Roman" w:cs="Times New Roman"/>
          <w:color w:val="0000FF"/>
          <w:sz w:val="26"/>
          <w:szCs w:val="26"/>
        </w:rPr>
        <w:t xml:space="preserve"> </w:t>
      </w:r>
      <w:r w:rsidRPr="0023183D">
        <w:rPr>
          <w:rFonts w:ascii="Times New Roman" w:hAnsi="Times New Roman" w:cs="Times New Roman"/>
          <w:sz w:val="26"/>
          <w:szCs w:val="26"/>
        </w:rPr>
        <w:t xml:space="preserve">«О государственном контроле (надзоре) и муниципальном контроле в Российской Федерации, Уставом муниципального образования </w:t>
      </w:r>
      <w:bookmarkStart w:id="0" w:name="_GoBack"/>
      <w:bookmarkEnd w:id="0"/>
      <w:r w:rsidRPr="0023183D">
        <w:rPr>
          <w:rFonts w:ascii="Times New Roman" w:hAnsi="Times New Roman" w:cs="Times New Roman"/>
          <w:sz w:val="26"/>
          <w:szCs w:val="26"/>
        </w:rPr>
        <w:t>«Копейский городской округ», в целях повышения качества осуществления муниципального земельного</w:t>
      </w:r>
      <w:r>
        <w:rPr>
          <w:rFonts w:ascii="Times New Roman" w:hAnsi="Times New Roman" w:cs="Times New Roman"/>
          <w:sz w:val="26"/>
          <w:szCs w:val="26"/>
        </w:rPr>
        <w:t xml:space="preserve"> контроля,</w:t>
      </w:r>
    </w:p>
    <w:p w:rsidR="00682BE3" w:rsidRPr="0023183D" w:rsidRDefault="00682BE3" w:rsidP="003E2030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23183D">
        <w:rPr>
          <w:rFonts w:ascii="Times New Roman" w:hAnsi="Times New Roman" w:cs="Times New Roman"/>
          <w:sz w:val="26"/>
          <w:szCs w:val="26"/>
        </w:rPr>
        <w:t>Собрание депутатов Копейского городского округа Челябинской области</w:t>
      </w:r>
    </w:p>
    <w:p w:rsidR="00682BE3" w:rsidRPr="0023183D" w:rsidRDefault="00682BE3" w:rsidP="0093555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3183D">
        <w:rPr>
          <w:rFonts w:ascii="Times New Roman" w:hAnsi="Times New Roman"/>
          <w:sz w:val="26"/>
          <w:szCs w:val="26"/>
        </w:rPr>
        <w:t>РЕШАЕТ:</w:t>
      </w:r>
    </w:p>
    <w:p w:rsidR="00682BE3" w:rsidRPr="0023183D" w:rsidRDefault="00682BE3" w:rsidP="003E403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3183D">
        <w:rPr>
          <w:rFonts w:ascii="Times New Roman" w:hAnsi="Times New Roman"/>
          <w:sz w:val="26"/>
          <w:szCs w:val="26"/>
        </w:rPr>
        <w:t xml:space="preserve">1. Положение об осуществлении муниципального земельного контроля, утвержденное решением Собрания депутатов Копейского городского округа </w:t>
      </w:r>
      <w:r>
        <w:rPr>
          <w:rFonts w:ascii="Times New Roman" w:hAnsi="Times New Roman"/>
          <w:sz w:val="26"/>
          <w:szCs w:val="26"/>
        </w:rPr>
        <w:t xml:space="preserve">        </w:t>
      </w:r>
      <w:r w:rsidRPr="0023183D">
        <w:rPr>
          <w:rFonts w:ascii="Times New Roman" w:hAnsi="Times New Roman"/>
          <w:sz w:val="26"/>
          <w:szCs w:val="26"/>
        </w:rPr>
        <w:t>от 29.09.2021 № 260-МО «Об утверждении Положения об осуществлении муниципального земельного контроля», изложить в новой редакции (прилагается).</w:t>
      </w:r>
    </w:p>
    <w:p w:rsidR="00682BE3" w:rsidRPr="0023183D" w:rsidRDefault="00682BE3" w:rsidP="00C22495">
      <w:pPr>
        <w:spacing w:after="0" w:line="240" w:lineRule="auto"/>
        <w:ind w:firstLine="705"/>
        <w:jc w:val="both"/>
        <w:rPr>
          <w:rFonts w:ascii="Times New Roman" w:hAnsi="Times New Roman"/>
          <w:sz w:val="26"/>
          <w:szCs w:val="26"/>
        </w:rPr>
      </w:pPr>
      <w:r w:rsidRPr="0023183D">
        <w:rPr>
          <w:rFonts w:ascii="Times New Roman" w:hAnsi="Times New Roman"/>
          <w:sz w:val="26"/>
          <w:szCs w:val="26"/>
        </w:rPr>
        <w:tab/>
        <w:t>2. Настоящее решение подлежит опубликованию в газете «Копейский рабочий» и размещению на официальном Интернет-сайте Собрания депутатов Копейского городского округа.</w:t>
      </w:r>
    </w:p>
    <w:p w:rsidR="00682BE3" w:rsidRPr="0023183D" w:rsidRDefault="00682BE3" w:rsidP="003E4030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23183D">
        <w:rPr>
          <w:rFonts w:ascii="Times New Roman" w:hAnsi="Times New Roman"/>
          <w:sz w:val="26"/>
          <w:szCs w:val="26"/>
        </w:rPr>
        <w:t>3. Настоящее решение вступает в силу со дня его официального опубликования.</w:t>
      </w:r>
      <w:r w:rsidRPr="0023183D">
        <w:rPr>
          <w:rFonts w:ascii="Times New Roman" w:hAnsi="Times New Roman"/>
          <w:sz w:val="26"/>
          <w:szCs w:val="26"/>
        </w:rPr>
        <w:t> </w:t>
      </w:r>
    </w:p>
    <w:p w:rsidR="00682BE3" w:rsidRPr="0023183D" w:rsidRDefault="00682BE3" w:rsidP="003E4030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23183D">
        <w:rPr>
          <w:rFonts w:ascii="Times New Roman" w:hAnsi="Times New Roman"/>
          <w:sz w:val="26"/>
          <w:szCs w:val="26"/>
        </w:rPr>
        <w:t>4. Ответственность за исполнение настоящего решения возложить на начальника правового управления администрации Копейского городского округа Кем Ю.В.</w:t>
      </w:r>
    </w:p>
    <w:p w:rsidR="00682BE3" w:rsidRPr="0023183D" w:rsidRDefault="00682BE3" w:rsidP="003E4030">
      <w:pPr>
        <w:pStyle w:val="NoSpacing"/>
        <w:ind w:firstLine="709"/>
        <w:jc w:val="both"/>
        <w:rPr>
          <w:rFonts w:ascii="Times New Roman" w:hAnsi="Times New Roman"/>
          <w:sz w:val="26"/>
          <w:szCs w:val="26"/>
        </w:rPr>
      </w:pPr>
      <w:r w:rsidRPr="0023183D">
        <w:rPr>
          <w:rFonts w:ascii="Times New Roman" w:hAnsi="Times New Roman"/>
          <w:sz w:val="26"/>
          <w:szCs w:val="26"/>
        </w:rPr>
        <w:t>5. Контроль исполнения настоящего решения возложить на постоянную комиссию по вопросам городского хозяйства и землепользования Собрания депутатов Копейского городского округа.</w:t>
      </w:r>
    </w:p>
    <w:p w:rsidR="00682BE3" w:rsidRPr="0023183D" w:rsidRDefault="00682BE3" w:rsidP="00076005">
      <w:pPr>
        <w:pStyle w:val="NoSpacing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682BE3" w:rsidRPr="0023183D" w:rsidRDefault="00682BE3" w:rsidP="00076005">
      <w:pPr>
        <w:pStyle w:val="NoSpacing"/>
        <w:rPr>
          <w:rFonts w:ascii="Times New Roman" w:hAnsi="Times New Roman"/>
          <w:sz w:val="26"/>
          <w:szCs w:val="26"/>
        </w:rPr>
      </w:pPr>
      <w:r w:rsidRPr="0023183D">
        <w:rPr>
          <w:rFonts w:ascii="Times New Roman" w:hAnsi="Times New Roman"/>
          <w:sz w:val="26"/>
          <w:szCs w:val="26"/>
        </w:rPr>
        <w:t>Председатель                                                         Глава</w:t>
      </w:r>
    </w:p>
    <w:p w:rsidR="00682BE3" w:rsidRPr="0023183D" w:rsidRDefault="00682BE3" w:rsidP="00076005">
      <w:pPr>
        <w:pStyle w:val="NoSpacing"/>
        <w:rPr>
          <w:rFonts w:ascii="Times New Roman" w:hAnsi="Times New Roman"/>
          <w:sz w:val="26"/>
          <w:szCs w:val="26"/>
        </w:rPr>
      </w:pPr>
      <w:r w:rsidRPr="0023183D">
        <w:rPr>
          <w:rFonts w:ascii="Times New Roman" w:hAnsi="Times New Roman"/>
          <w:sz w:val="26"/>
          <w:szCs w:val="26"/>
        </w:rPr>
        <w:t>Собрания депутатов Копейского                         Копейского городского округа</w:t>
      </w:r>
    </w:p>
    <w:p w:rsidR="00682BE3" w:rsidRPr="0023183D" w:rsidRDefault="00682BE3" w:rsidP="00076005">
      <w:pPr>
        <w:pStyle w:val="NoSpacing"/>
        <w:spacing w:line="360" w:lineRule="auto"/>
        <w:rPr>
          <w:rFonts w:ascii="Times New Roman" w:hAnsi="Times New Roman"/>
          <w:sz w:val="26"/>
          <w:szCs w:val="26"/>
        </w:rPr>
      </w:pPr>
      <w:r w:rsidRPr="0023183D">
        <w:rPr>
          <w:rFonts w:ascii="Times New Roman" w:hAnsi="Times New Roman"/>
          <w:sz w:val="26"/>
          <w:szCs w:val="26"/>
        </w:rPr>
        <w:t>городского округа</w:t>
      </w:r>
    </w:p>
    <w:p w:rsidR="00682BE3" w:rsidRPr="007769BB" w:rsidRDefault="00682BE3" w:rsidP="007769BB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23183D">
        <w:rPr>
          <w:rFonts w:ascii="Times New Roman" w:hAnsi="Times New Roman"/>
          <w:sz w:val="26"/>
          <w:szCs w:val="26"/>
        </w:rPr>
        <w:t xml:space="preserve">                                    Е.К. Гиске                                                    А.М. Фалейчик</w:t>
      </w:r>
    </w:p>
    <w:sectPr w:rsidR="00682BE3" w:rsidRPr="007769BB" w:rsidSect="004F689D"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BE3" w:rsidRDefault="00682BE3" w:rsidP="00A21278">
      <w:pPr>
        <w:spacing w:after="0" w:line="240" w:lineRule="auto"/>
      </w:pPr>
      <w:r>
        <w:separator/>
      </w:r>
    </w:p>
  </w:endnote>
  <w:endnote w:type="continuationSeparator" w:id="0">
    <w:p w:rsidR="00682BE3" w:rsidRDefault="00682BE3" w:rsidP="00A21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BE3" w:rsidRDefault="00682BE3" w:rsidP="00A21278">
      <w:pPr>
        <w:spacing w:after="0" w:line="240" w:lineRule="auto"/>
      </w:pPr>
      <w:r>
        <w:separator/>
      </w:r>
    </w:p>
  </w:footnote>
  <w:footnote w:type="continuationSeparator" w:id="0">
    <w:p w:rsidR="00682BE3" w:rsidRDefault="00682BE3" w:rsidP="00A21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447901"/>
    <w:multiLevelType w:val="hybridMultilevel"/>
    <w:tmpl w:val="3AC4DE8C"/>
    <w:lvl w:ilvl="0" w:tplc="FECA578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">
    <w:nsid w:val="3D2F6455"/>
    <w:multiLevelType w:val="hybridMultilevel"/>
    <w:tmpl w:val="B7D84E24"/>
    <w:lvl w:ilvl="0" w:tplc="22348EAA">
      <w:start w:val="1"/>
      <w:numFmt w:val="decimal"/>
      <w:lvlText w:val="%1)"/>
      <w:lvlJc w:val="left"/>
      <w:pPr>
        <w:ind w:left="1185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428C4451"/>
    <w:multiLevelType w:val="hybridMultilevel"/>
    <w:tmpl w:val="8F820EDA"/>
    <w:lvl w:ilvl="0" w:tplc="75FA88F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614F6993"/>
    <w:multiLevelType w:val="multilevel"/>
    <w:tmpl w:val="132CF820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44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27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7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25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680" w:hanging="2160"/>
      </w:pPr>
      <w:rPr>
        <w:rFonts w:cs="Times New Roman" w:hint="default"/>
      </w:rPr>
    </w:lvl>
  </w:abstractNum>
  <w:abstractNum w:abstractNumId="4">
    <w:nsid w:val="63870FF6"/>
    <w:multiLevelType w:val="hybridMultilevel"/>
    <w:tmpl w:val="8D72CF3A"/>
    <w:lvl w:ilvl="0" w:tplc="3CE8252C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6E4A55CF"/>
    <w:multiLevelType w:val="multilevel"/>
    <w:tmpl w:val="5466410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80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0BF"/>
    <w:rsid w:val="00076005"/>
    <w:rsid w:val="000D0677"/>
    <w:rsid w:val="000F5360"/>
    <w:rsid w:val="001270BF"/>
    <w:rsid w:val="001861A7"/>
    <w:rsid w:val="00194F50"/>
    <w:rsid w:val="001B4403"/>
    <w:rsid w:val="001D3EDE"/>
    <w:rsid w:val="001D66F3"/>
    <w:rsid w:val="001E7E3C"/>
    <w:rsid w:val="0023183D"/>
    <w:rsid w:val="002673FB"/>
    <w:rsid w:val="00290E34"/>
    <w:rsid w:val="002F38EF"/>
    <w:rsid w:val="00335DCC"/>
    <w:rsid w:val="00356004"/>
    <w:rsid w:val="00357775"/>
    <w:rsid w:val="00374A70"/>
    <w:rsid w:val="003C3619"/>
    <w:rsid w:val="003E2030"/>
    <w:rsid w:val="003E4030"/>
    <w:rsid w:val="004070B2"/>
    <w:rsid w:val="00436A60"/>
    <w:rsid w:val="00440401"/>
    <w:rsid w:val="00467090"/>
    <w:rsid w:val="0047352E"/>
    <w:rsid w:val="004C20AE"/>
    <w:rsid w:val="004D523B"/>
    <w:rsid w:val="004F689D"/>
    <w:rsid w:val="00531682"/>
    <w:rsid w:val="00575AD9"/>
    <w:rsid w:val="00582211"/>
    <w:rsid w:val="00586127"/>
    <w:rsid w:val="00593184"/>
    <w:rsid w:val="005A1238"/>
    <w:rsid w:val="005D1899"/>
    <w:rsid w:val="006341D2"/>
    <w:rsid w:val="00652C41"/>
    <w:rsid w:val="00661A5C"/>
    <w:rsid w:val="00682BE3"/>
    <w:rsid w:val="006F0911"/>
    <w:rsid w:val="007507B6"/>
    <w:rsid w:val="00765332"/>
    <w:rsid w:val="007769BB"/>
    <w:rsid w:val="007C0B85"/>
    <w:rsid w:val="007C3BAD"/>
    <w:rsid w:val="007F47B9"/>
    <w:rsid w:val="008C4394"/>
    <w:rsid w:val="0090342C"/>
    <w:rsid w:val="0093555A"/>
    <w:rsid w:val="009F565A"/>
    <w:rsid w:val="00A21278"/>
    <w:rsid w:val="00AB0CE7"/>
    <w:rsid w:val="00AE1F7C"/>
    <w:rsid w:val="00B2178C"/>
    <w:rsid w:val="00B36DDF"/>
    <w:rsid w:val="00B614E3"/>
    <w:rsid w:val="00BE349A"/>
    <w:rsid w:val="00C13AA9"/>
    <w:rsid w:val="00C22495"/>
    <w:rsid w:val="00C861E0"/>
    <w:rsid w:val="00C945E6"/>
    <w:rsid w:val="00CF2631"/>
    <w:rsid w:val="00D23158"/>
    <w:rsid w:val="00D76221"/>
    <w:rsid w:val="00DA22F5"/>
    <w:rsid w:val="00DF1094"/>
    <w:rsid w:val="00DF46D4"/>
    <w:rsid w:val="00E41F70"/>
    <w:rsid w:val="00E42CBB"/>
    <w:rsid w:val="00E532BF"/>
    <w:rsid w:val="00EF37AA"/>
    <w:rsid w:val="00F20392"/>
    <w:rsid w:val="00F5397B"/>
    <w:rsid w:val="00F9010C"/>
    <w:rsid w:val="00F90C62"/>
    <w:rsid w:val="00F96348"/>
    <w:rsid w:val="00FF45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A60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769BB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9C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ListParagraph">
    <w:name w:val="List Paragraph"/>
    <w:basedOn w:val="Normal"/>
    <w:uiPriority w:val="99"/>
    <w:qFormat/>
    <w:rsid w:val="0093555A"/>
    <w:pPr>
      <w:ind w:left="720"/>
      <w:contextualSpacing/>
    </w:pPr>
  </w:style>
  <w:style w:type="paragraph" w:styleId="NoSpacing">
    <w:name w:val="No Spacing"/>
    <w:uiPriority w:val="99"/>
    <w:qFormat/>
    <w:rsid w:val="00076005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86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61A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C22495"/>
    <w:pPr>
      <w:widowControl w:val="0"/>
      <w:autoSpaceDE w:val="0"/>
      <w:autoSpaceDN w:val="0"/>
    </w:pPr>
    <w:rPr>
      <w:rFonts w:eastAsia="Times New Roman" w:cs="Calibri"/>
    </w:rPr>
  </w:style>
  <w:style w:type="table" w:styleId="TableGrid">
    <w:name w:val="Table Grid"/>
    <w:basedOn w:val="TableNormal"/>
    <w:uiPriority w:val="99"/>
    <w:rsid w:val="002673F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A21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21278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212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21278"/>
    <w:rPr>
      <w:rFonts w:cs="Times New Roman"/>
    </w:rPr>
  </w:style>
  <w:style w:type="paragraph" w:customStyle="1" w:styleId="1">
    <w:name w:val="Название объекта1"/>
    <w:basedOn w:val="Normal"/>
    <w:next w:val="Normal"/>
    <w:uiPriority w:val="99"/>
    <w:rsid w:val="007769BB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10FC5BE8E6178EEFE886745FC7A237FF10D49F1E6FBBCB21D72B47F4D82FE3434D3543034184B5371780C6C8Fs0z5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10FC5BE8E6178EEFE886745FC7A237FF10D43F3E6FDBCB21D72B47F4D82FE3434D3543034184B5371780C6C8Fs0z5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757</TotalTime>
  <Pages>1</Pages>
  <Words>331</Words>
  <Characters>1890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Гибадулина Дарья Константиновна</dc:creator>
  <cp:keywords/>
  <dc:description/>
  <cp:lastModifiedBy>Admin</cp:lastModifiedBy>
  <cp:revision>31</cp:revision>
  <cp:lastPrinted>2023-03-16T09:44:00Z</cp:lastPrinted>
  <dcterms:created xsi:type="dcterms:W3CDTF">2022-03-11T05:46:00Z</dcterms:created>
  <dcterms:modified xsi:type="dcterms:W3CDTF">2023-04-04T05:49:00Z</dcterms:modified>
</cp:coreProperties>
</file>