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11" w:rsidRPr="006C560C" w:rsidRDefault="00A77811" w:rsidP="00A778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560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77811" w:rsidRPr="006C560C" w:rsidRDefault="00A77811" w:rsidP="00A778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к Положению</w:t>
      </w:r>
    </w:p>
    <w:p w:rsidR="00A77811" w:rsidRPr="006C560C" w:rsidRDefault="00A77811" w:rsidP="00A778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о муниципальном жилищном контроле</w:t>
      </w:r>
    </w:p>
    <w:p w:rsidR="00A77811" w:rsidRPr="006C560C" w:rsidRDefault="00A77811" w:rsidP="00A778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A77811" w:rsidRPr="006C560C" w:rsidRDefault="00A77811" w:rsidP="00A778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A77811" w:rsidRDefault="00A77811" w:rsidP="00A77811">
      <w:pPr>
        <w:pStyle w:val="ConsPlusNormal"/>
        <w:jc w:val="both"/>
      </w:pPr>
    </w:p>
    <w:p w:rsidR="00A77811" w:rsidRPr="003A0AAC" w:rsidRDefault="00A77811" w:rsidP="00A7781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58"/>
      <w:bookmarkEnd w:id="1"/>
      <w:r w:rsidRPr="003A0AAC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77811" w:rsidRPr="003A0AAC" w:rsidRDefault="00A77811" w:rsidP="00A7781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0AAC">
        <w:rPr>
          <w:rFonts w:ascii="Times New Roman" w:hAnsi="Times New Roman" w:cs="Times New Roman"/>
          <w:b w:val="0"/>
          <w:sz w:val="26"/>
          <w:szCs w:val="26"/>
        </w:rPr>
        <w:t>индикаторов риска нарушения обязательных требований</w:t>
      </w:r>
    </w:p>
    <w:p w:rsidR="00A77811" w:rsidRPr="003A0AAC" w:rsidRDefault="00A77811" w:rsidP="00A7781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0AAC">
        <w:rPr>
          <w:rFonts w:ascii="Times New Roman" w:hAnsi="Times New Roman" w:cs="Times New Roman"/>
          <w:b w:val="0"/>
          <w:sz w:val="26"/>
          <w:szCs w:val="26"/>
        </w:rPr>
        <w:t>при осуществлении муниципального контроля</w:t>
      </w:r>
    </w:p>
    <w:p w:rsidR="00A77811" w:rsidRDefault="00A77811" w:rsidP="00A77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811" w:rsidRDefault="00A77811" w:rsidP="00A77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A77811" w:rsidRDefault="00A77811" w:rsidP="00A7781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60C">
        <w:rPr>
          <w:rFonts w:ascii="Times New Roman" w:hAnsi="Times New Roman" w:cs="Times New Roman"/>
          <w:sz w:val="26"/>
          <w:szCs w:val="26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</w:t>
      </w:r>
      <w:hyperlink r:id="rId8">
        <w:r w:rsidRPr="006C560C">
          <w:rPr>
            <w:rFonts w:ascii="Times New Roman" w:hAnsi="Times New Roman" w:cs="Times New Roman"/>
            <w:sz w:val="26"/>
            <w:szCs w:val="26"/>
          </w:rPr>
          <w:t>частью 1</w:t>
        </w:r>
        <w:proofErr w:type="gramEnd"/>
        <w:r w:rsidRPr="006C560C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6C560C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Pr="006C560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</w:t>
      </w:r>
      <w:hyperlink r:id="rId9">
        <w:r w:rsidRPr="006C560C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Pr="006C560C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в случае если в течение года до поступления данного</w:t>
      </w:r>
      <w:proofErr w:type="gramEnd"/>
      <w:r w:rsidRPr="006C560C">
        <w:rPr>
          <w:rFonts w:ascii="Times New Roman" w:hAnsi="Times New Roman" w:cs="Times New Roman"/>
          <w:sz w:val="26"/>
          <w:szCs w:val="26"/>
        </w:rPr>
        <w:t xml:space="preserve"> обращения,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A77811" w:rsidRDefault="00A77811" w:rsidP="00A7781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60C">
        <w:rPr>
          <w:rFonts w:ascii="Times New Roman" w:hAnsi="Times New Roman" w:cs="Times New Roman"/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6C560C">
        <w:rPr>
          <w:rFonts w:ascii="Times New Roman" w:hAnsi="Times New Roman" w:cs="Times New Roman"/>
          <w:sz w:val="26"/>
          <w:szCs w:val="26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10">
        <w:r w:rsidRPr="006C560C">
          <w:rPr>
            <w:rFonts w:ascii="Times New Roman" w:hAnsi="Times New Roman" w:cs="Times New Roman"/>
            <w:sz w:val="26"/>
            <w:szCs w:val="26"/>
          </w:rPr>
          <w:t>частью 1  и 4 статьи 20</w:t>
        </w:r>
      </w:hyperlink>
      <w:r w:rsidRPr="006C560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</w:p>
    <w:p w:rsidR="00A77811" w:rsidRPr="00C3155E" w:rsidRDefault="00A77811" w:rsidP="00A778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5E">
        <w:rPr>
          <w:rFonts w:ascii="Times New Roman" w:hAnsi="Times New Roman" w:cs="Times New Roman"/>
          <w:sz w:val="26"/>
          <w:szCs w:val="26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в соответствии с </w:t>
      </w:r>
      <w:hyperlink r:id="rId11">
        <w:r w:rsidRPr="00C3155E">
          <w:rPr>
            <w:rFonts w:ascii="Times New Roman" w:hAnsi="Times New Roman" w:cs="Times New Roman"/>
            <w:sz w:val="26"/>
            <w:szCs w:val="26"/>
          </w:rPr>
          <w:t>частью 5 статьи 165</w:t>
        </w:r>
      </w:hyperlink>
      <w:r w:rsidRPr="00C3155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</w:p>
    <w:p w:rsidR="00A77811" w:rsidRPr="00C3155E" w:rsidRDefault="00A77811" w:rsidP="00A77811">
      <w:pPr>
        <w:pStyle w:val="ConsPlusNormal"/>
        <w:ind w:left="1470"/>
        <w:jc w:val="both"/>
        <w:rPr>
          <w:rFonts w:ascii="Times New Roman" w:hAnsi="Times New Roman" w:cs="Times New Roman"/>
          <w:sz w:val="26"/>
          <w:szCs w:val="26"/>
        </w:rPr>
      </w:pPr>
    </w:p>
    <w:p w:rsidR="00A77811" w:rsidRPr="00C3155E" w:rsidRDefault="00A77811" w:rsidP="00A77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55E">
        <w:rPr>
          <w:rFonts w:ascii="Times New Roman" w:hAnsi="Times New Roman" w:cs="Times New Roman"/>
          <w:sz w:val="26"/>
          <w:szCs w:val="26"/>
        </w:rPr>
        <w:lastRenderedPageBreak/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A77811" w:rsidRPr="00C3155E" w:rsidRDefault="00A77811" w:rsidP="00A778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811" w:rsidRPr="00C3155E" w:rsidRDefault="00A77811" w:rsidP="00A778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811" w:rsidRDefault="00A77811" w:rsidP="00A7781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Pr="0053384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3841">
        <w:rPr>
          <w:rFonts w:ascii="Times New Roman" w:hAnsi="Times New Roman"/>
          <w:sz w:val="26"/>
          <w:szCs w:val="26"/>
        </w:rPr>
        <w:t>Начальник правового управления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Ю.В. Кем</w:t>
      </w: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11" w:rsidRDefault="00A77811" w:rsidP="00A77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D7E" w:rsidRDefault="00A77811"/>
    <w:sectPr w:rsidR="00081D7E" w:rsidSect="00A7781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11" w:rsidRDefault="00A77811" w:rsidP="00A77811">
      <w:pPr>
        <w:spacing w:after="0" w:line="240" w:lineRule="auto"/>
      </w:pPr>
      <w:r>
        <w:separator/>
      </w:r>
    </w:p>
  </w:endnote>
  <w:endnote w:type="continuationSeparator" w:id="0">
    <w:p w:rsidR="00A77811" w:rsidRDefault="00A77811" w:rsidP="00A7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11" w:rsidRDefault="00A77811" w:rsidP="00A77811">
      <w:pPr>
        <w:spacing w:after="0" w:line="240" w:lineRule="auto"/>
      </w:pPr>
      <w:r>
        <w:separator/>
      </w:r>
    </w:p>
  </w:footnote>
  <w:footnote w:type="continuationSeparator" w:id="0">
    <w:p w:rsidR="00A77811" w:rsidRDefault="00A77811" w:rsidP="00A7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299988"/>
      <w:docPartObj>
        <w:docPartGallery w:val="Page Numbers (Top of Page)"/>
        <w:docPartUnique/>
      </w:docPartObj>
    </w:sdtPr>
    <w:sdtContent>
      <w:p w:rsidR="00A77811" w:rsidRDefault="00A778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7811" w:rsidRDefault="00A778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55E"/>
    <w:multiLevelType w:val="hybridMultilevel"/>
    <w:tmpl w:val="97DAFC48"/>
    <w:lvl w:ilvl="0" w:tplc="8A1607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46815"/>
    <w:multiLevelType w:val="hybridMultilevel"/>
    <w:tmpl w:val="243ED7B6"/>
    <w:lvl w:ilvl="0" w:tplc="FA72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1C"/>
    <w:rsid w:val="009E31A7"/>
    <w:rsid w:val="00A77811"/>
    <w:rsid w:val="00A8171C"/>
    <w:rsid w:val="00E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78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7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78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7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9F1E6FBBCB21D72B47F4D82FE3426D30C3C3419565826374A398006AC530B001FDFD28EsAz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FC5BE8E6178EEFE886745FC7A237FF10D49F1E6FBBCB21D72B47F4D82FE3426D30C3B32185E0723225B618D07B34D081D03DDD0s8z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0FC5BE8E6178EEFE886745FC7A237FF10D49F1E6FBBCB21D72B47F4D82FE3426D30C3C3419565826374A398006AC530B001FDFD28EsAz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FC5BE8E6178EEFE886745FC7A237FF10D43F3E6FDBCB21D72B47F4D82FE3426D30C3C3418545B756D5A3DC953A04D0A1D01DECC8EAB05sEz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Русакова Елена Викторовна</cp:lastModifiedBy>
  <cp:revision>2</cp:revision>
  <dcterms:created xsi:type="dcterms:W3CDTF">2023-03-09T12:36:00Z</dcterms:created>
  <dcterms:modified xsi:type="dcterms:W3CDTF">2023-03-09T12:37:00Z</dcterms:modified>
</cp:coreProperties>
</file>