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48" w:rsidRDefault="00DC4E48" w:rsidP="00DC4E48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DC4E48" w:rsidRDefault="00DC4E48" w:rsidP="00DC4E48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DC4E48" w:rsidRDefault="00DC4E48" w:rsidP="00DC4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C4E48" w:rsidRDefault="00DC4E48" w:rsidP="00DC4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Челябинской области</w:t>
      </w:r>
    </w:p>
    <w:p w:rsidR="00DC4E48" w:rsidRDefault="00DC4E48" w:rsidP="00DC4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19.12.2018 № 643</w:t>
      </w: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Pr="00F64CC6" w:rsidRDefault="00DC4E48" w:rsidP="00DC4E48">
      <w:pPr>
        <w:jc w:val="both"/>
        <w:rPr>
          <w:sz w:val="24"/>
          <w:szCs w:val="24"/>
        </w:rPr>
      </w:pPr>
    </w:p>
    <w:p w:rsidR="00DC4E48" w:rsidRPr="00F64CC6" w:rsidRDefault="00DC4E48" w:rsidP="00DC4E48">
      <w:pPr>
        <w:jc w:val="both"/>
        <w:rPr>
          <w:sz w:val="24"/>
          <w:szCs w:val="24"/>
        </w:rPr>
      </w:pPr>
    </w:p>
    <w:p w:rsidR="00DC4E48" w:rsidRDefault="00DC4E48" w:rsidP="00DC4E48">
      <w:pPr>
        <w:jc w:val="both"/>
        <w:rPr>
          <w:sz w:val="24"/>
          <w:szCs w:val="24"/>
        </w:rPr>
      </w:pPr>
    </w:p>
    <w:p w:rsidR="00DC4E48" w:rsidRDefault="00DC4E48" w:rsidP="00DC4E48">
      <w:pPr>
        <w:jc w:val="both"/>
        <w:rPr>
          <w:sz w:val="24"/>
          <w:szCs w:val="24"/>
        </w:rPr>
      </w:pPr>
    </w:p>
    <w:p w:rsidR="00DC4E48" w:rsidRDefault="00DC4E48" w:rsidP="00DC4E4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C4E48" w:rsidRDefault="00DC4E48" w:rsidP="00DC4E4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муниципального имущества,</w:t>
      </w:r>
    </w:p>
    <w:p w:rsidR="00DC4E48" w:rsidRDefault="00DC4E48" w:rsidP="00DC4E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закрепленных за МУ </w:t>
      </w:r>
      <w:proofErr w:type="gramStart"/>
      <w:r>
        <w:rPr>
          <w:sz w:val="28"/>
          <w:szCs w:val="28"/>
        </w:rPr>
        <w:t>« ДК</w:t>
      </w:r>
      <w:proofErr w:type="gramEnd"/>
      <w:r>
        <w:rPr>
          <w:sz w:val="28"/>
          <w:szCs w:val="28"/>
        </w:rPr>
        <w:t xml:space="preserve"> Бажова»,</w:t>
      </w:r>
    </w:p>
    <w:p w:rsidR="00DC4E48" w:rsidRDefault="00DC4E48" w:rsidP="00DC4E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передаваемых в безвозмездное пользование МУ «ЦБС» </w:t>
      </w:r>
    </w:p>
    <w:p w:rsidR="00DC4E48" w:rsidRDefault="00DC4E48" w:rsidP="00DC4E48">
      <w:pPr>
        <w:jc w:val="center"/>
        <w:rPr>
          <w:sz w:val="28"/>
          <w:szCs w:val="28"/>
        </w:rPr>
      </w:pPr>
    </w:p>
    <w:p w:rsidR="00DC4E48" w:rsidRDefault="00DC4E48" w:rsidP="00DC4E4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477"/>
        <w:gridCol w:w="2143"/>
        <w:gridCol w:w="1770"/>
        <w:gridCol w:w="2299"/>
      </w:tblGrid>
      <w:tr w:rsidR="00DC4E48" w:rsidRPr="00086AB4" w:rsidTr="003348B2">
        <w:tc>
          <w:tcPr>
            <w:tcW w:w="656" w:type="dxa"/>
            <w:shd w:val="clear" w:color="auto" w:fill="auto"/>
          </w:tcPr>
          <w:p w:rsidR="00DC4E48" w:rsidRPr="00086AB4" w:rsidRDefault="00DC4E48" w:rsidP="003348B2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 xml:space="preserve">№ </w:t>
            </w:r>
            <w:proofErr w:type="spellStart"/>
            <w:r w:rsidRPr="00086AB4">
              <w:rPr>
                <w:sz w:val="28"/>
                <w:szCs w:val="28"/>
              </w:rPr>
              <w:t>п.п</w:t>
            </w:r>
            <w:proofErr w:type="spellEnd"/>
            <w:r w:rsidRPr="00086AB4">
              <w:rPr>
                <w:sz w:val="28"/>
                <w:szCs w:val="2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:rsidR="00DC4E48" w:rsidRPr="00086AB4" w:rsidRDefault="00DC4E48" w:rsidP="003348B2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shd w:val="clear" w:color="auto" w:fill="auto"/>
          </w:tcPr>
          <w:p w:rsidR="00DC4E48" w:rsidRPr="00086AB4" w:rsidRDefault="00DC4E48" w:rsidP="003348B2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1777" w:type="dxa"/>
            <w:shd w:val="clear" w:color="auto" w:fill="auto"/>
          </w:tcPr>
          <w:p w:rsidR="00DC4E48" w:rsidRPr="00086AB4" w:rsidRDefault="00DC4E48" w:rsidP="003348B2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Ссудодатель</w:t>
            </w:r>
          </w:p>
        </w:tc>
        <w:tc>
          <w:tcPr>
            <w:tcW w:w="2299" w:type="dxa"/>
            <w:shd w:val="clear" w:color="auto" w:fill="auto"/>
          </w:tcPr>
          <w:p w:rsidR="00DC4E48" w:rsidRPr="00086AB4" w:rsidRDefault="00DC4E48" w:rsidP="003348B2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Ссудополучатель</w:t>
            </w:r>
          </w:p>
        </w:tc>
      </w:tr>
      <w:tr w:rsidR="00DC4E48" w:rsidRPr="00065D68" w:rsidTr="003348B2">
        <w:tc>
          <w:tcPr>
            <w:tcW w:w="656" w:type="dxa"/>
            <w:shd w:val="clear" w:color="auto" w:fill="auto"/>
          </w:tcPr>
          <w:p w:rsidR="00DC4E48" w:rsidRPr="00065D68" w:rsidRDefault="00DC4E48" w:rsidP="003348B2">
            <w:pPr>
              <w:rPr>
                <w:sz w:val="28"/>
                <w:szCs w:val="28"/>
              </w:rPr>
            </w:pPr>
            <w:r w:rsidRPr="00065D68">
              <w:rPr>
                <w:sz w:val="28"/>
                <w:szCs w:val="28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DC4E48" w:rsidRPr="00065D68" w:rsidRDefault="00DC4E48" w:rsidP="003348B2">
            <w:pPr>
              <w:rPr>
                <w:sz w:val="28"/>
                <w:szCs w:val="28"/>
              </w:rPr>
            </w:pPr>
            <w:r w:rsidRPr="00065D68">
              <w:rPr>
                <w:sz w:val="28"/>
                <w:szCs w:val="28"/>
              </w:rPr>
              <w:t xml:space="preserve">Нежилые помещения №№ 12, 17, 18, 25 общей площадью </w:t>
            </w:r>
            <w:smartTag w:uri="urn:schemas-microsoft-com:office:smarttags" w:element="metricconverter">
              <w:smartTagPr>
                <w:attr w:name="ProductID" w:val="167,1 м2"/>
              </w:smartTagPr>
              <w:r w:rsidRPr="00065D68">
                <w:rPr>
                  <w:sz w:val="28"/>
                  <w:szCs w:val="28"/>
                </w:rPr>
                <w:t>167,1 м</w:t>
              </w:r>
              <w:r w:rsidRPr="00065D68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065D68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C4E48" w:rsidRPr="00065D68" w:rsidRDefault="00DC4E48" w:rsidP="003348B2">
            <w:pPr>
              <w:rPr>
                <w:sz w:val="28"/>
                <w:szCs w:val="28"/>
              </w:rPr>
            </w:pPr>
            <w:r w:rsidRPr="00065D68">
              <w:rPr>
                <w:sz w:val="28"/>
                <w:szCs w:val="28"/>
              </w:rPr>
              <w:t xml:space="preserve">г. Копейск, </w:t>
            </w:r>
          </w:p>
          <w:p w:rsidR="00DC4E48" w:rsidRPr="00065D68" w:rsidRDefault="00DC4E48" w:rsidP="003348B2">
            <w:pPr>
              <w:rPr>
                <w:sz w:val="28"/>
                <w:szCs w:val="28"/>
              </w:rPr>
            </w:pPr>
            <w:r w:rsidRPr="00065D68">
              <w:rPr>
                <w:sz w:val="28"/>
                <w:szCs w:val="28"/>
              </w:rPr>
              <w:t xml:space="preserve">ул. Л. Чайкиной, </w:t>
            </w:r>
          </w:p>
          <w:p w:rsidR="00DC4E48" w:rsidRPr="00065D68" w:rsidRDefault="00DC4E48" w:rsidP="003348B2">
            <w:pPr>
              <w:rPr>
                <w:sz w:val="28"/>
                <w:szCs w:val="28"/>
              </w:rPr>
            </w:pPr>
            <w:r w:rsidRPr="00065D68">
              <w:rPr>
                <w:sz w:val="28"/>
                <w:szCs w:val="28"/>
              </w:rPr>
              <w:t>д. 33</w:t>
            </w:r>
          </w:p>
        </w:tc>
        <w:tc>
          <w:tcPr>
            <w:tcW w:w="1777" w:type="dxa"/>
            <w:shd w:val="clear" w:color="auto" w:fill="auto"/>
          </w:tcPr>
          <w:p w:rsidR="00DC4E48" w:rsidRPr="00065D68" w:rsidRDefault="00DC4E48" w:rsidP="003348B2">
            <w:pPr>
              <w:rPr>
                <w:sz w:val="28"/>
                <w:szCs w:val="28"/>
              </w:rPr>
            </w:pPr>
            <w:r w:rsidRPr="00065D68">
              <w:rPr>
                <w:sz w:val="28"/>
                <w:szCs w:val="28"/>
              </w:rPr>
              <w:t>МУ «ДК Бажова»</w:t>
            </w:r>
          </w:p>
        </w:tc>
        <w:tc>
          <w:tcPr>
            <w:tcW w:w="2299" w:type="dxa"/>
            <w:shd w:val="clear" w:color="auto" w:fill="auto"/>
          </w:tcPr>
          <w:p w:rsidR="00DC4E48" w:rsidRPr="00065D68" w:rsidRDefault="00DC4E48" w:rsidP="003348B2">
            <w:pPr>
              <w:rPr>
                <w:sz w:val="28"/>
                <w:szCs w:val="28"/>
              </w:rPr>
            </w:pPr>
            <w:r w:rsidRPr="00065D68">
              <w:rPr>
                <w:sz w:val="28"/>
                <w:szCs w:val="28"/>
              </w:rPr>
              <w:t>МУ «ЦБС»</w:t>
            </w:r>
          </w:p>
        </w:tc>
      </w:tr>
    </w:tbl>
    <w:p w:rsidR="00DC4E48" w:rsidRDefault="00DC4E48" w:rsidP="00DC4E48">
      <w:pPr>
        <w:rPr>
          <w:sz w:val="28"/>
          <w:szCs w:val="28"/>
        </w:rPr>
      </w:pPr>
    </w:p>
    <w:p w:rsidR="00DC4E48" w:rsidRDefault="00DC4E48" w:rsidP="00DC4E48">
      <w:pPr>
        <w:ind w:firstLine="708"/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DC4E48" w:rsidRDefault="00DC4E48" w:rsidP="00DC4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социальному развитию                                                                      В. Г. </w:t>
      </w:r>
      <w:proofErr w:type="spellStart"/>
      <w:r>
        <w:rPr>
          <w:sz w:val="28"/>
          <w:szCs w:val="28"/>
        </w:rPr>
        <w:t>Бисеров</w:t>
      </w:r>
      <w:proofErr w:type="spellEnd"/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</w:p>
    <w:p w:rsidR="00DC4E48" w:rsidRDefault="00DC4E48" w:rsidP="00DC4E48">
      <w:pPr>
        <w:jc w:val="both"/>
        <w:rPr>
          <w:sz w:val="28"/>
          <w:szCs w:val="28"/>
        </w:rPr>
      </w:pPr>
      <w:bookmarkStart w:id="0" w:name="_GoBack"/>
      <w:bookmarkEnd w:id="0"/>
    </w:p>
    <w:sectPr w:rsidR="00DC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48"/>
    <w:rsid w:val="00DC4E48"/>
    <w:rsid w:val="00DD7BAD"/>
    <w:rsid w:val="00E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9D79-B5E2-43DD-9029-3153FFD7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2018-12-27T17:33:00Z</dcterms:created>
  <dcterms:modified xsi:type="dcterms:W3CDTF">2018-12-27T17:35:00Z</dcterms:modified>
</cp:coreProperties>
</file>