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3365" w:rsidRDefault="00B83365" w:rsidP="003F6E0E">
      <w:pPr>
        <w:tabs>
          <w:tab w:val="left" w:pos="5760"/>
        </w:tabs>
        <w:ind w:left="5760"/>
        <w:rPr>
          <w:sz w:val="28"/>
          <w:szCs w:val="28"/>
        </w:rPr>
      </w:pPr>
      <w:r w:rsidRPr="009D22AF">
        <w:rPr>
          <w:sz w:val="28"/>
          <w:szCs w:val="28"/>
        </w:rPr>
        <w:t xml:space="preserve">Приложение № </w:t>
      </w:r>
      <w:r>
        <w:rPr>
          <w:sz w:val="28"/>
          <w:szCs w:val="28"/>
        </w:rPr>
        <w:t>5</w:t>
      </w:r>
      <w:r w:rsidRPr="009D22AF">
        <w:rPr>
          <w:sz w:val="28"/>
          <w:szCs w:val="28"/>
        </w:rPr>
        <w:t xml:space="preserve"> </w:t>
      </w:r>
    </w:p>
    <w:p w:rsidR="00B83365" w:rsidRPr="009D22AF" w:rsidRDefault="00B83365" w:rsidP="0031318E">
      <w:pPr>
        <w:tabs>
          <w:tab w:val="left" w:pos="5760"/>
        </w:tabs>
        <w:ind w:left="5760"/>
        <w:rPr>
          <w:sz w:val="28"/>
          <w:szCs w:val="28"/>
        </w:rPr>
      </w:pPr>
      <w:r w:rsidRPr="009D22AF">
        <w:rPr>
          <w:sz w:val="28"/>
          <w:szCs w:val="28"/>
        </w:rPr>
        <w:t xml:space="preserve">к решению Собрания депутатов Копейского городского округа </w:t>
      </w:r>
    </w:p>
    <w:p w:rsidR="00B83365" w:rsidRPr="009D22AF" w:rsidRDefault="00B83365" w:rsidP="00505C01">
      <w:pPr>
        <w:tabs>
          <w:tab w:val="left" w:pos="5760"/>
        </w:tabs>
        <w:ind w:left="5760"/>
        <w:rPr>
          <w:sz w:val="28"/>
          <w:szCs w:val="28"/>
        </w:rPr>
      </w:pPr>
      <w:r w:rsidRPr="009D22AF">
        <w:rPr>
          <w:sz w:val="28"/>
          <w:szCs w:val="28"/>
        </w:rPr>
        <w:t>Челябинской области</w:t>
      </w:r>
    </w:p>
    <w:p w:rsidR="00B83365" w:rsidRDefault="00B83365" w:rsidP="001B4CFA">
      <w:pPr>
        <w:ind w:left="5812"/>
        <w:rPr>
          <w:sz w:val="28"/>
          <w:szCs w:val="28"/>
        </w:rPr>
      </w:pPr>
      <w:r w:rsidRPr="009D22AF">
        <w:rPr>
          <w:sz w:val="28"/>
          <w:szCs w:val="28"/>
        </w:rPr>
        <w:t xml:space="preserve">от </w:t>
      </w:r>
      <w:r>
        <w:rPr>
          <w:sz w:val="28"/>
          <w:szCs w:val="28"/>
        </w:rPr>
        <w:t>19.12.2018 № 642</w:t>
      </w:r>
    </w:p>
    <w:p w:rsidR="00B83365" w:rsidRDefault="00B83365" w:rsidP="001B4CFA">
      <w:pPr>
        <w:ind w:left="5812"/>
        <w:rPr>
          <w:sz w:val="28"/>
          <w:szCs w:val="28"/>
        </w:rPr>
      </w:pPr>
    </w:p>
    <w:p w:rsidR="00B83365" w:rsidRPr="001B4CFA" w:rsidRDefault="00B83365" w:rsidP="001B4CFA">
      <w:pPr>
        <w:jc w:val="center"/>
        <w:rPr>
          <w:sz w:val="28"/>
          <w:szCs w:val="28"/>
          <w:lang w:eastAsia="en-US"/>
        </w:rPr>
      </w:pPr>
      <w:r w:rsidRPr="001B4CFA">
        <w:rPr>
          <w:sz w:val="28"/>
          <w:szCs w:val="28"/>
          <w:lang w:eastAsia="en-US"/>
        </w:rPr>
        <w:t xml:space="preserve">Перечень объектов муниципального имущества, </w:t>
      </w:r>
    </w:p>
    <w:p w:rsidR="00B83365" w:rsidRPr="001B4CFA" w:rsidRDefault="00B83365" w:rsidP="001B4CFA">
      <w:pPr>
        <w:jc w:val="center"/>
        <w:rPr>
          <w:sz w:val="28"/>
          <w:szCs w:val="28"/>
          <w:lang w:eastAsia="en-US"/>
        </w:rPr>
      </w:pPr>
      <w:r w:rsidRPr="001B4CFA">
        <w:rPr>
          <w:sz w:val="28"/>
          <w:szCs w:val="28"/>
          <w:lang w:eastAsia="en-US"/>
        </w:rPr>
        <w:t xml:space="preserve">закрепленных за </w:t>
      </w:r>
      <w:r w:rsidRPr="001B4CFA">
        <w:rPr>
          <w:color w:val="000000"/>
          <w:sz w:val="28"/>
          <w:szCs w:val="28"/>
          <w:lang w:eastAsia="en-US"/>
        </w:rPr>
        <w:t>МОУ «СОШ № 43»</w:t>
      </w:r>
      <w:r w:rsidRPr="001B4CFA">
        <w:rPr>
          <w:sz w:val="28"/>
          <w:szCs w:val="28"/>
          <w:lang w:eastAsia="en-US"/>
        </w:rPr>
        <w:t>,</w:t>
      </w:r>
    </w:p>
    <w:p w:rsidR="00B83365" w:rsidRDefault="00B83365" w:rsidP="001B4CFA">
      <w:pPr>
        <w:jc w:val="center"/>
        <w:rPr>
          <w:sz w:val="28"/>
          <w:szCs w:val="28"/>
          <w:lang w:eastAsia="en-US"/>
        </w:rPr>
      </w:pPr>
      <w:r w:rsidRPr="001B4CFA">
        <w:rPr>
          <w:sz w:val="28"/>
          <w:szCs w:val="28"/>
          <w:lang w:eastAsia="en-US"/>
        </w:rPr>
        <w:t xml:space="preserve">передаваемых в безвозмездное пользование  </w:t>
      </w:r>
      <w:r w:rsidRPr="001B4CFA">
        <w:rPr>
          <w:sz w:val="28"/>
          <w:szCs w:val="28"/>
        </w:rPr>
        <w:t>МУ ДО «Улица Мира»</w:t>
      </w:r>
    </w:p>
    <w:p w:rsidR="00B83365" w:rsidRDefault="00B83365" w:rsidP="00723464">
      <w:pPr>
        <w:rPr>
          <w:sz w:val="28"/>
          <w:szCs w:val="28"/>
          <w:lang w:eastAsia="en-US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3.45pt;margin-top:5.05pt;width:480pt;height:591.75pt;z-index:-251661312;visibility:visible" wrapcoords="-34 0 -34 21573 21600 21573 21600 0 -34 0">
            <v:imagedata r:id="rId6" o:title="" croptop="4485f" cropbottom="3915f"/>
            <w10:wrap type="through"/>
          </v:shape>
        </w:pict>
      </w:r>
    </w:p>
    <w:p w:rsidR="00B83365" w:rsidRPr="00723464" w:rsidRDefault="00B83365" w:rsidP="00723464">
      <w:pPr>
        <w:tabs>
          <w:tab w:val="left" w:pos="4170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</w:p>
    <w:p w:rsidR="00B83365" w:rsidRPr="001B4CFA" w:rsidRDefault="00B83365" w:rsidP="001B4CFA">
      <w:pPr>
        <w:jc w:val="center"/>
        <w:rPr>
          <w:sz w:val="28"/>
          <w:szCs w:val="28"/>
          <w:u w:val="single"/>
          <w:lang w:eastAsia="en-US"/>
        </w:rPr>
      </w:pPr>
      <w:r>
        <w:rPr>
          <w:noProof/>
        </w:rPr>
        <w:pict>
          <v:shape id="_x0000_s1027" type="#_x0000_t75" style="position:absolute;left:0;text-align:left;margin-left:-7.8pt;margin-top:3.6pt;width:480pt;height:678.75pt;z-index:-251660288;visibility:visible" wrapcoords="-34 0 -34 21576 21600 21576 21600 0 -34 0">
            <v:imagedata r:id="rId7" o:title=""/>
            <w10:wrap type="through"/>
          </v:shape>
        </w:pict>
      </w:r>
    </w:p>
    <w:p w:rsidR="00B83365" w:rsidRDefault="00B83365" w:rsidP="001B4CFA">
      <w:pPr>
        <w:jc w:val="center"/>
        <w:rPr>
          <w:sz w:val="28"/>
          <w:szCs w:val="28"/>
        </w:rPr>
      </w:pPr>
    </w:p>
    <w:p w:rsidR="00B83365" w:rsidRDefault="00B83365" w:rsidP="001B4CFA">
      <w:pPr>
        <w:jc w:val="center"/>
        <w:rPr>
          <w:sz w:val="28"/>
          <w:szCs w:val="28"/>
        </w:rPr>
      </w:pPr>
    </w:p>
    <w:p w:rsidR="00B83365" w:rsidRDefault="00B83365" w:rsidP="001B4CFA">
      <w:pPr>
        <w:jc w:val="center"/>
        <w:rPr>
          <w:sz w:val="28"/>
          <w:szCs w:val="28"/>
        </w:rPr>
      </w:pPr>
    </w:p>
    <w:p w:rsidR="00B83365" w:rsidRPr="00A97314" w:rsidRDefault="00B83365" w:rsidP="001B4CFA">
      <w:pPr>
        <w:jc w:val="center"/>
        <w:rPr>
          <w:sz w:val="28"/>
          <w:szCs w:val="28"/>
        </w:rPr>
      </w:pPr>
    </w:p>
    <w:p w:rsidR="00B83365" w:rsidRDefault="00B83365" w:rsidP="006C65FC">
      <w:pPr>
        <w:tabs>
          <w:tab w:val="left" w:pos="5760"/>
        </w:tabs>
        <w:ind w:left="5760"/>
        <w:rPr>
          <w:sz w:val="28"/>
          <w:szCs w:val="28"/>
        </w:rPr>
      </w:pPr>
      <w:r>
        <w:rPr>
          <w:noProof/>
        </w:rPr>
        <w:pict>
          <v:shape id="_x0000_s1028" type="#_x0000_t75" style="position:absolute;left:0;text-align:left;margin-left:-.3pt;margin-top:-1.95pt;width:480pt;height:678.75pt;z-index:-251659264;visibility:visible" wrapcoords="-34 0 -34 21576 21600 21576 21600 0 -34 0">
            <v:imagedata r:id="rId8" o:title=""/>
            <w10:wrap type="through"/>
          </v:shape>
        </w:pict>
      </w:r>
    </w:p>
    <w:p w:rsidR="00B83365" w:rsidRDefault="00B83365" w:rsidP="006C65FC">
      <w:pPr>
        <w:tabs>
          <w:tab w:val="left" w:pos="5760"/>
        </w:tabs>
        <w:ind w:left="5760"/>
        <w:rPr>
          <w:sz w:val="28"/>
          <w:szCs w:val="28"/>
        </w:rPr>
      </w:pPr>
    </w:p>
    <w:p w:rsidR="00B83365" w:rsidRDefault="00B83365" w:rsidP="006C65FC">
      <w:pPr>
        <w:tabs>
          <w:tab w:val="left" w:pos="5760"/>
        </w:tabs>
        <w:ind w:left="5760"/>
        <w:rPr>
          <w:sz w:val="28"/>
          <w:szCs w:val="28"/>
        </w:rPr>
      </w:pPr>
    </w:p>
    <w:p w:rsidR="00B83365" w:rsidRDefault="00B83365" w:rsidP="006C65FC">
      <w:pPr>
        <w:tabs>
          <w:tab w:val="left" w:pos="5760"/>
        </w:tabs>
        <w:ind w:left="5760"/>
        <w:rPr>
          <w:sz w:val="28"/>
          <w:szCs w:val="28"/>
        </w:rPr>
      </w:pPr>
    </w:p>
    <w:p w:rsidR="00B83365" w:rsidRDefault="00B83365" w:rsidP="006C65FC">
      <w:pPr>
        <w:tabs>
          <w:tab w:val="left" w:pos="5760"/>
        </w:tabs>
        <w:ind w:left="5760"/>
        <w:rPr>
          <w:sz w:val="28"/>
          <w:szCs w:val="28"/>
        </w:rPr>
      </w:pPr>
      <w:r w:rsidRPr="009D22AF">
        <w:rPr>
          <w:sz w:val="28"/>
          <w:szCs w:val="28"/>
        </w:rPr>
        <w:t xml:space="preserve">Приложение № </w:t>
      </w:r>
      <w:r>
        <w:rPr>
          <w:sz w:val="28"/>
          <w:szCs w:val="28"/>
        </w:rPr>
        <w:t>6</w:t>
      </w:r>
      <w:r w:rsidRPr="009D22AF">
        <w:rPr>
          <w:sz w:val="28"/>
          <w:szCs w:val="28"/>
        </w:rPr>
        <w:t xml:space="preserve"> </w:t>
      </w:r>
    </w:p>
    <w:p w:rsidR="00B83365" w:rsidRPr="009D22AF" w:rsidRDefault="00B83365" w:rsidP="0031318E">
      <w:pPr>
        <w:tabs>
          <w:tab w:val="left" w:pos="5760"/>
        </w:tabs>
        <w:ind w:left="5760"/>
        <w:rPr>
          <w:sz w:val="28"/>
          <w:szCs w:val="28"/>
        </w:rPr>
      </w:pPr>
      <w:r w:rsidRPr="009D22AF">
        <w:rPr>
          <w:sz w:val="28"/>
          <w:szCs w:val="28"/>
        </w:rPr>
        <w:t xml:space="preserve">к решению Собрания депутатов Копейского городского округа </w:t>
      </w:r>
    </w:p>
    <w:p w:rsidR="00B83365" w:rsidRPr="009D22AF" w:rsidRDefault="00B83365" w:rsidP="006C65FC">
      <w:pPr>
        <w:tabs>
          <w:tab w:val="left" w:pos="5760"/>
        </w:tabs>
        <w:ind w:left="5760"/>
        <w:rPr>
          <w:sz w:val="28"/>
          <w:szCs w:val="28"/>
        </w:rPr>
      </w:pPr>
      <w:r w:rsidRPr="009D22AF">
        <w:rPr>
          <w:sz w:val="28"/>
          <w:szCs w:val="28"/>
        </w:rPr>
        <w:t>Челябинской области</w:t>
      </w:r>
    </w:p>
    <w:p w:rsidR="00B83365" w:rsidRDefault="00B83365" w:rsidP="006C65FC">
      <w:pPr>
        <w:ind w:left="5812"/>
        <w:rPr>
          <w:sz w:val="28"/>
          <w:szCs w:val="28"/>
        </w:rPr>
      </w:pPr>
      <w:r w:rsidRPr="009D22AF">
        <w:rPr>
          <w:sz w:val="28"/>
          <w:szCs w:val="28"/>
        </w:rPr>
        <w:t xml:space="preserve">от </w:t>
      </w:r>
      <w:r>
        <w:rPr>
          <w:sz w:val="28"/>
          <w:szCs w:val="28"/>
        </w:rPr>
        <w:t>19.12.2018 № 642</w:t>
      </w:r>
    </w:p>
    <w:p w:rsidR="00B83365" w:rsidRDefault="00B83365"/>
    <w:p w:rsidR="00B83365" w:rsidRDefault="00B83365"/>
    <w:p w:rsidR="00B83365" w:rsidRPr="001B4CFA" w:rsidRDefault="00B83365" w:rsidP="001B4CFA">
      <w:pPr>
        <w:jc w:val="center"/>
        <w:rPr>
          <w:sz w:val="28"/>
          <w:szCs w:val="28"/>
          <w:lang w:eastAsia="en-US"/>
        </w:rPr>
      </w:pPr>
      <w:r>
        <w:tab/>
      </w:r>
      <w:r w:rsidRPr="001B4CFA">
        <w:rPr>
          <w:sz w:val="28"/>
          <w:szCs w:val="28"/>
          <w:lang w:eastAsia="en-US"/>
        </w:rPr>
        <w:t xml:space="preserve">Перечень объектов муниципального имущества, </w:t>
      </w:r>
    </w:p>
    <w:p w:rsidR="00B83365" w:rsidRPr="001B4CFA" w:rsidRDefault="00B83365" w:rsidP="001B4CFA">
      <w:pPr>
        <w:jc w:val="center"/>
        <w:rPr>
          <w:sz w:val="28"/>
          <w:szCs w:val="28"/>
          <w:lang w:eastAsia="en-US"/>
        </w:rPr>
      </w:pPr>
      <w:r w:rsidRPr="001B4CFA">
        <w:rPr>
          <w:sz w:val="28"/>
          <w:szCs w:val="28"/>
          <w:lang w:eastAsia="en-US"/>
        </w:rPr>
        <w:t xml:space="preserve">закрепленных за </w:t>
      </w:r>
      <w:r w:rsidRPr="001B4CFA">
        <w:rPr>
          <w:color w:val="000000"/>
          <w:sz w:val="28"/>
          <w:szCs w:val="28"/>
          <w:lang w:eastAsia="en-US"/>
        </w:rPr>
        <w:t>МОУ «СОШ № 4»</w:t>
      </w:r>
    </w:p>
    <w:p w:rsidR="00B83365" w:rsidRPr="001B4CFA" w:rsidRDefault="00B83365" w:rsidP="001B4CFA">
      <w:pPr>
        <w:jc w:val="center"/>
        <w:rPr>
          <w:sz w:val="28"/>
          <w:szCs w:val="28"/>
          <w:lang w:eastAsia="en-US"/>
        </w:rPr>
      </w:pPr>
      <w:r w:rsidRPr="001B4CFA">
        <w:rPr>
          <w:sz w:val="28"/>
          <w:szCs w:val="28"/>
          <w:lang w:eastAsia="en-US"/>
        </w:rPr>
        <w:t xml:space="preserve">передаваемых в безвозмездное пользование  </w:t>
      </w:r>
      <w:r w:rsidRPr="001B4CFA">
        <w:rPr>
          <w:sz w:val="28"/>
          <w:szCs w:val="28"/>
        </w:rPr>
        <w:t>МУ ДО «Улица Мира»</w:t>
      </w:r>
    </w:p>
    <w:p w:rsidR="00B83365" w:rsidRDefault="00B83365" w:rsidP="001B4CFA">
      <w:pPr>
        <w:tabs>
          <w:tab w:val="left" w:pos="2490"/>
        </w:tabs>
      </w:pPr>
      <w:r>
        <w:rPr>
          <w:noProof/>
        </w:rPr>
        <w:pict>
          <v:shape id="Рисунок 1" o:spid="_x0000_s1029" type="#_x0000_t75" style="position:absolute;margin-left:-15.3pt;margin-top:5.15pt;width:478.5pt;height:583.5pt;z-index:-251662336;visibility:visible" wrapcoords="-34 0 -34 21572 21600 21572 21600 0 -34 0">
            <v:imagedata r:id="rId9" o:title="" croptop="3688f" cropbottom="5508f" cropright="4403f"/>
            <w10:wrap type="through"/>
          </v:shape>
        </w:pict>
      </w:r>
    </w:p>
    <w:p w:rsidR="00B83365" w:rsidRDefault="00B83365" w:rsidP="006C65FC">
      <w:pPr>
        <w:tabs>
          <w:tab w:val="left" w:pos="5760"/>
        </w:tabs>
        <w:ind w:left="5760"/>
        <w:rPr>
          <w:sz w:val="28"/>
          <w:szCs w:val="28"/>
        </w:rPr>
      </w:pPr>
      <w:r>
        <w:rPr>
          <w:noProof/>
        </w:rPr>
        <w:pict>
          <v:shape id="_x0000_s1030" type="#_x0000_t75" style="position:absolute;left:0;text-align:left;margin-left:-4.45pt;margin-top:8.25pt;width:480pt;height:678.75pt;z-index:-251658240;visibility:visible" wrapcoords="-34 0 -34 21576 21600 21576 21600 0 -34 0">
            <v:imagedata r:id="rId10" o:title=""/>
            <w10:wrap type="through"/>
          </v:shape>
        </w:pict>
      </w:r>
    </w:p>
    <w:p w:rsidR="00B83365" w:rsidRDefault="00B83365" w:rsidP="006C65FC">
      <w:pPr>
        <w:tabs>
          <w:tab w:val="left" w:pos="5760"/>
        </w:tabs>
        <w:ind w:left="5760"/>
        <w:rPr>
          <w:sz w:val="28"/>
          <w:szCs w:val="28"/>
        </w:rPr>
      </w:pPr>
    </w:p>
    <w:p w:rsidR="00B83365" w:rsidRDefault="00B83365" w:rsidP="006C65FC">
      <w:pPr>
        <w:tabs>
          <w:tab w:val="left" w:pos="5760"/>
        </w:tabs>
        <w:ind w:left="5760"/>
        <w:rPr>
          <w:sz w:val="28"/>
          <w:szCs w:val="28"/>
        </w:rPr>
      </w:pPr>
    </w:p>
    <w:p w:rsidR="00B83365" w:rsidRDefault="00B83365" w:rsidP="006C65FC">
      <w:pPr>
        <w:tabs>
          <w:tab w:val="left" w:pos="5760"/>
        </w:tabs>
        <w:ind w:left="5760"/>
        <w:rPr>
          <w:sz w:val="28"/>
          <w:szCs w:val="28"/>
        </w:rPr>
      </w:pPr>
    </w:p>
    <w:p w:rsidR="00B83365" w:rsidRDefault="00B83365" w:rsidP="00A47EF7">
      <w:pPr>
        <w:tabs>
          <w:tab w:val="left" w:pos="5760"/>
        </w:tabs>
        <w:rPr>
          <w:sz w:val="28"/>
          <w:szCs w:val="28"/>
        </w:rPr>
      </w:pPr>
    </w:p>
    <w:p w:rsidR="00B83365" w:rsidRDefault="00B83365" w:rsidP="006C65FC">
      <w:pPr>
        <w:tabs>
          <w:tab w:val="left" w:pos="5760"/>
        </w:tabs>
        <w:ind w:left="5760"/>
        <w:rPr>
          <w:sz w:val="28"/>
          <w:szCs w:val="28"/>
        </w:rPr>
      </w:pPr>
      <w:r w:rsidRPr="009D22AF">
        <w:rPr>
          <w:sz w:val="28"/>
          <w:szCs w:val="28"/>
        </w:rPr>
        <w:t xml:space="preserve">Приложение № </w:t>
      </w:r>
      <w:r>
        <w:rPr>
          <w:sz w:val="28"/>
          <w:szCs w:val="28"/>
        </w:rPr>
        <w:t>7</w:t>
      </w:r>
      <w:r w:rsidRPr="009D22AF">
        <w:rPr>
          <w:sz w:val="28"/>
          <w:szCs w:val="28"/>
        </w:rPr>
        <w:t xml:space="preserve"> </w:t>
      </w:r>
    </w:p>
    <w:p w:rsidR="00B83365" w:rsidRPr="009D22AF" w:rsidRDefault="00B83365" w:rsidP="0031318E">
      <w:pPr>
        <w:tabs>
          <w:tab w:val="left" w:pos="5760"/>
        </w:tabs>
        <w:ind w:left="5760"/>
        <w:rPr>
          <w:sz w:val="28"/>
          <w:szCs w:val="28"/>
        </w:rPr>
      </w:pPr>
      <w:r w:rsidRPr="009D22AF">
        <w:rPr>
          <w:sz w:val="28"/>
          <w:szCs w:val="28"/>
        </w:rPr>
        <w:t xml:space="preserve">к решению Собрания депутатов Копейского городского округа </w:t>
      </w:r>
    </w:p>
    <w:p w:rsidR="00B83365" w:rsidRPr="009D22AF" w:rsidRDefault="00B83365" w:rsidP="006C65FC">
      <w:pPr>
        <w:tabs>
          <w:tab w:val="left" w:pos="5760"/>
        </w:tabs>
        <w:ind w:left="5760"/>
        <w:rPr>
          <w:sz w:val="28"/>
          <w:szCs w:val="28"/>
        </w:rPr>
      </w:pPr>
      <w:r w:rsidRPr="009D22AF">
        <w:rPr>
          <w:sz w:val="28"/>
          <w:szCs w:val="28"/>
        </w:rPr>
        <w:t>Челябинской области</w:t>
      </w:r>
    </w:p>
    <w:p w:rsidR="00B83365" w:rsidRDefault="00B83365" w:rsidP="006C65FC">
      <w:pPr>
        <w:ind w:left="5812"/>
        <w:rPr>
          <w:sz w:val="28"/>
          <w:szCs w:val="28"/>
        </w:rPr>
      </w:pPr>
      <w:r w:rsidRPr="009D22AF">
        <w:rPr>
          <w:sz w:val="28"/>
          <w:szCs w:val="28"/>
        </w:rPr>
        <w:t xml:space="preserve">от </w:t>
      </w:r>
      <w:r>
        <w:rPr>
          <w:sz w:val="28"/>
          <w:szCs w:val="28"/>
        </w:rPr>
        <w:t>19.12.2018 № 642</w:t>
      </w:r>
    </w:p>
    <w:p w:rsidR="00B83365" w:rsidRDefault="00B83365" w:rsidP="001B4CFA">
      <w:pPr>
        <w:tabs>
          <w:tab w:val="left" w:pos="2490"/>
        </w:tabs>
      </w:pPr>
    </w:p>
    <w:p w:rsidR="00B83365" w:rsidRDefault="00B83365"/>
    <w:p w:rsidR="00B83365" w:rsidRDefault="00B83365" w:rsidP="00EE6BD8">
      <w:pPr>
        <w:jc w:val="center"/>
        <w:rPr>
          <w:sz w:val="28"/>
          <w:szCs w:val="28"/>
          <w:lang w:eastAsia="en-US"/>
        </w:rPr>
      </w:pPr>
      <w:r w:rsidRPr="001B4CFA">
        <w:rPr>
          <w:sz w:val="28"/>
          <w:szCs w:val="28"/>
          <w:lang w:eastAsia="en-US"/>
        </w:rPr>
        <w:t xml:space="preserve">Перечень объектов муниципального имущества, </w:t>
      </w:r>
    </w:p>
    <w:p w:rsidR="00B83365" w:rsidRPr="00EE6BD8" w:rsidRDefault="00B83365" w:rsidP="00EE6BD8">
      <w:pPr>
        <w:jc w:val="center"/>
        <w:rPr>
          <w:sz w:val="28"/>
          <w:szCs w:val="28"/>
          <w:lang w:eastAsia="en-US"/>
        </w:rPr>
      </w:pPr>
      <w:r w:rsidRPr="00EE6BD8">
        <w:rPr>
          <w:sz w:val="28"/>
          <w:szCs w:val="28"/>
          <w:lang w:eastAsia="en-US"/>
        </w:rPr>
        <w:t xml:space="preserve">закрепленных за </w:t>
      </w:r>
      <w:r w:rsidRPr="00EE6BD8">
        <w:rPr>
          <w:color w:val="000000"/>
          <w:sz w:val="28"/>
          <w:szCs w:val="28"/>
          <w:lang w:eastAsia="en-US"/>
        </w:rPr>
        <w:t>МОУ «СОШ № 45»</w:t>
      </w:r>
    </w:p>
    <w:p w:rsidR="00B83365" w:rsidRPr="00EE6BD8" w:rsidRDefault="00B83365" w:rsidP="00EE6BD8">
      <w:pPr>
        <w:jc w:val="center"/>
        <w:rPr>
          <w:sz w:val="28"/>
          <w:szCs w:val="28"/>
          <w:lang w:eastAsia="en-US"/>
        </w:rPr>
      </w:pPr>
      <w:r w:rsidRPr="00EE6BD8">
        <w:rPr>
          <w:sz w:val="28"/>
          <w:szCs w:val="28"/>
          <w:lang w:eastAsia="en-US"/>
        </w:rPr>
        <w:t xml:space="preserve">передаваемых в безвозмездное пользование  </w:t>
      </w:r>
      <w:r w:rsidRPr="00EE6BD8">
        <w:rPr>
          <w:sz w:val="28"/>
          <w:szCs w:val="28"/>
        </w:rPr>
        <w:t>МУ ДО «Улица Мира»</w:t>
      </w:r>
    </w:p>
    <w:p w:rsidR="00B83365" w:rsidRDefault="00B83365">
      <w:r>
        <w:rPr>
          <w:noProof/>
        </w:rPr>
        <w:pict>
          <v:shape id="_x0000_s1031" type="#_x0000_t75" style="position:absolute;margin-left:-4.05pt;margin-top:4.8pt;width:480pt;height:569.6pt;z-index:-251656192;visibility:visible" wrapcoords="-34 0 -34 21572 21600 21572 21600 0 -34 0">
            <v:imagedata r:id="rId11" o:title="" croptop="5354f" cropbottom="5185f"/>
            <w10:wrap type="through"/>
          </v:shape>
        </w:pict>
      </w:r>
    </w:p>
    <w:p w:rsidR="00B83365" w:rsidRDefault="00B83365"/>
    <w:p w:rsidR="00B83365" w:rsidRDefault="00B83365">
      <w:r>
        <w:rPr>
          <w:noProof/>
        </w:rPr>
        <w:pict>
          <v:shape id="_x0000_s1032" type="#_x0000_t75" style="position:absolute;margin-left:-16.05pt;margin-top:25.85pt;width:480pt;height:678.75pt;z-index:-251657216;visibility:visible" wrapcoords="-34 0 -34 21576 21600 21576 21600 0 -34 0">
            <v:imagedata r:id="rId12" o:title=""/>
            <w10:wrap type="through"/>
          </v:shape>
        </w:pict>
      </w:r>
    </w:p>
    <w:p w:rsidR="00B83365" w:rsidRDefault="00B83365"/>
    <w:p w:rsidR="00B83365" w:rsidRDefault="00B83365"/>
    <w:p w:rsidR="00B83365" w:rsidRDefault="00B83365"/>
    <w:p w:rsidR="00B83365" w:rsidRDefault="00B83365"/>
    <w:p w:rsidR="00B83365" w:rsidRDefault="00B83365"/>
    <w:p w:rsidR="00B83365" w:rsidRPr="00A47EF7" w:rsidRDefault="00B83365" w:rsidP="00A47EF7"/>
    <w:p w:rsidR="00B83365" w:rsidRPr="00A47EF7" w:rsidRDefault="00B83365" w:rsidP="00A47EF7">
      <w:r>
        <w:rPr>
          <w:noProof/>
        </w:rPr>
        <w:pict>
          <v:shape id="_x0000_s1033" type="#_x0000_t75" style="position:absolute;margin-left:-3.3pt;margin-top:2.7pt;width:480pt;height:678.75pt;z-index:-251655168;visibility:visible" wrapcoords="-34 0 -34 21576 21600 21576 21600 0 -34 0">
            <v:imagedata r:id="rId13" o:title=""/>
            <w10:wrap type="through"/>
          </v:shape>
        </w:pict>
      </w:r>
    </w:p>
    <w:p w:rsidR="00B83365" w:rsidRPr="00A47EF7" w:rsidRDefault="00B83365" w:rsidP="00A47EF7"/>
    <w:p w:rsidR="00B83365" w:rsidRPr="00A47EF7" w:rsidRDefault="00B83365" w:rsidP="00A47EF7">
      <w:bookmarkStart w:id="0" w:name="_GoBack"/>
      <w:bookmarkEnd w:id="0"/>
    </w:p>
    <w:sectPr w:rsidR="00B83365" w:rsidRPr="00A47EF7" w:rsidSect="00A47EF7">
      <w:headerReference w:type="default" r:id="rId14"/>
      <w:pgSz w:w="11906" w:h="16838"/>
      <w:pgMar w:top="1134" w:right="567" w:bottom="24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83365" w:rsidRDefault="00B83365" w:rsidP="003F6E0E">
      <w:r>
        <w:separator/>
      </w:r>
    </w:p>
  </w:endnote>
  <w:endnote w:type="continuationSeparator" w:id="0">
    <w:p w:rsidR="00B83365" w:rsidRDefault="00B83365" w:rsidP="003F6E0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83365" w:rsidRDefault="00B83365" w:rsidP="003F6E0E">
      <w:r>
        <w:separator/>
      </w:r>
    </w:p>
  </w:footnote>
  <w:footnote w:type="continuationSeparator" w:id="0">
    <w:p w:rsidR="00B83365" w:rsidRDefault="00B83365" w:rsidP="003F6E0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3365" w:rsidRDefault="00B83365" w:rsidP="005D00B9">
    <w:pPr>
      <w:pStyle w:val="Header"/>
      <w:framePr w:wrap="auto" w:vAnchor="text" w:hAnchor="margin" w:xAlign="center" w:y="1"/>
      <w:rPr>
        <w:rStyle w:val="PageNumber"/>
      </w:rPr>
    </w:pPr>
  </w:p>
  <w:p w:rsidR="00B83365" w:rsidRDefault="00B83365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846D8"/>
    <w:rsid w:val="00045876"/>
    <w:rsid w:val="000E775E"/>
    <w:rsid w:val="001164FA"/>
    <w:rsid w:val="00133D7F"/>
    <w:rsid w:val="001B4CFA"/>
    <w:rsid w:val="002543C5"/>
    <w:rsid w:val="00300090"/>
    <w:rsid w:val="0031318E"/>
    <w:rsid w:val="00383A7B"/>
    <w:rsid w:val="003F6E0E"/>
    <w:rsid w:val="00505C01"/>
    <w:rsid w:val="00525960"/>
    <w:rsid w:val="005651C7"/>
    <w:rsid w:val="005D00B9"/>
    <w:rsid w:val="006075A5"/>
    <w:rsid w:val="006B29F4"/>
    <w:rsid w:val="006C65FC"/>
    <w:rsid w:val="00710CFB"/>
    <w:rsid w:val="00723464"/>
    <w:rsid w:val="00744AE0"/>
    <w:rsid w:val="007D3215"/>
    <w:rsid w:val="0082243C"/>
    <w:rsid w:val="008A51EC"/>
    <w:rsid w:val="008B5EDE"/>
    <w:rsid w:val="009256C1"/>
    <w:rsid w:val="00925844"/>
    <w:rsid w:val="0093527C"/>
    <w:rsid w:val="009C199B"/>
    <w:rsid w:val="009C6BA6"/>
    <w:rsid w:val="009D22AF"/>
    <w:rsid w:val="00A03134"/>
    <w:rsid w:val="00A47EF7"/>
    <w:rsid w:val="00A941ED"/>
    <w:rsid w:val="00A97314"/>
    <w:rsid w:val="00AE4DE2"/>
    <w:rsid w:val="00B71AE3"/>
    <w:rsid w:val="00B83365"/>
    <w:rsid w:val="00C846D8"/>
    <w:rsid w:val="00D04A32"/>
    <w:rsid w:val="00E5723C"/>
    <w:rsid w:val="00EE6BD8"/>
    <w:rsid w:val="00FA4A33"/>
    <w:rsid w:val="00FD69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6E0E"/>
    <w:rPr>
      <w:rFonts w:ascii="Times New Roman" w:eastAsia="Times New Roman" w:hAnsi="Times New Roman"/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3F6E0E"/>
    <w:rPr>
      <w:rFonts w:ascii="Tahoma" w:eastAsia="Calibri" w:hAnsi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3F6E0E"/>
    <w:rPr>
      <w:rFonts w:ascii="Tahoma" w:hAnsi="Tahoma"/>
      <w:sz w:val="16"/>
      <w:lang w:eastAsia="ru-RU"/>
    </w:rPr>
  </w:style>
  <w:style w:type="paragraph" w:styleId="Header">
    <w:name w:val="header"/>
    <w:basedOn w:val="Normal"/>
    <w:link w:val="HeaderChar"/>
    <w:uiPriority w:val="99"/>
    <w:rsid w:val="003F6E0E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HeaderChar">
    <w:name w:val="Header Char"/>
    <w:basedOn w:val="DefaultParagraphFont"/>
    <w:link w:val="Header"/>
    <w:uiPriority w:val="99"/>
    <w:locked/>
    <w:rsid w:val="003F6E0E"/>
    <w:rPr>
      <w:rFonts w:ascii="Times New Roman" w:hAnsi="Times New Roman"/>
      <w:sz w:val="24"/>
      <w:lang w:eastAsia="ru-RU"/>
    </w:rPr>
  </w:style>
  <w:style w:type="paragraph" w:styleId="Footer">
    <w:name w:val="footer"/>
    <w:basedOn w:val="Normal"/>
    <w:link w:val="FooterChar"/>
    <w:uiPriority w:val="99"/>
    <w:rsid w:val="003F6E0E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FooterChar">
    <w:name w:val="Footer Char"/>
    <w:basedOn w:val="DefaultParagraphFont"/>
    <w:link w:val="Footer"/>
    <w:uiPriority w:val="99"/>
    <w:locked/>
    <w:rsid w:val="003F6E0E"/>
    <w:rPr>
      <w:rFonts w:ascii="Times New Roman" w:hAnsi="Times New Roman"/>
      <w:sz w:val="24"/>
      <w:lang w:eastAsia="ru-RU"/>
    </w:rPr>
  </w:style>
  <w:style w:type="character" w:styleId="PageNumber">
    <w:name w:val="page number"/>
    <w:basedOn w:val="DefaultParagraphFont"/>
    <w:uiPriority w:val="99"/>
    <w:rsid w:val="00925844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39</TotalTime>
  <Pages>8</Pages>
  <Words>119</Words>
  <Characters>681</Characters>
  <Application>Microsoft Office Outlook</Application>
  <DocSecurity>0</DocSecurity>
  <Lines>0</Lines>
  <Paragraphs>0</Paragraphs>
  <ScaleCrop>false</ScaleCrop>
  <Company>11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29</cp:revision>
  <cp:lastPrinted>2017-08-03T06:54:00Z</cp:lastPrinted>
  <dcterms:created xsi:type="dcterms:W3CDTF">2017-07-27T06:18:00Z</dcterms:created>
  <dcterms:modified xsi:type="dcterms:W3CDTF">2018-12-20T11:23:00Z</dcterms:modified>
</cp:coreProperties>
</file>