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EF0" w:rsidRDefault="00450EF0" w:rsidP="000019A9">
      <w:pPr>
        <w:tabs>
          <w:tab w:val="left" w:pos="5529"/>
        </w:tabs>
        <w:spacing w:after="0" w:line="240" w:lineRule="auto"/>
        <w:rPr>
          <w:rFonts w:ascii="Times New Roman" w:hAnsi="Times New Roman"/>
          <w:sz w:val="28"/>
          <w:szCs w:val="28"/>
        </w:rPr>
      </w:pPr>
      <w:bookmarkStart w:id="0" w:name="_GoBack"/>
      <w:bookmarkEnd w:id="0"/>
    </w:p>
    <w:p w:rsidR="00450EF0" w:rsidRDefault="00450EF0"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Приложение</w:t>
      </w:r>
    </w:p>
    <w:p w:rsidR="00450EF0" w:rsidRPr="008E7F7B" w:rsidRDefault="00450EF0"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 xml:space="preserve">к </w:t>
      </w:r>
      <w:r w:rsidRPr="008E7F7B">
        <w:rPr>
          <w:rFonts w:ascii="Times New Roman" w:hAnsi="Times New Roman"/>
          <w:sz w:val="28"/>
          <w:szCs w:val="28"/>
        </w:rPr>
        <w:t>решению Собрания депутатов</w:t>
      </w:r>
    </w:p>
    <w:p w:rsidR="00450EF0" w:rsidRPr="008E7F7B" w:rsidRDefault="00450EF0" w:rsidP="001A11F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450EF0" w:rsidRPr="008E7F7B" w:rsidRDefault="00450EF0" w:rsidP="001A11F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450EF0" w:rsidRDefault="00450EF0"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 xml:space="preserve">от </w:t>
      </w:r>
      <w:r w:rsidRPr="000019A9">
        <w:rPr>
          <w:rFonts w:ascii="Times New Roman" w:hAnsi="Times New Roman"/>
          <w:sz w:val="28"/>
          <w:szCs w:val="28"/>
          <w:u w:val="single"/>
        </w:rPr>
        <w:t>19.12.2018 г.</w:t>
      </w:r>
      <w:r>
        <w:rPr>
          <w:rFonts w:ascii="Times New Roman" w:hAnsi="Times New Roman"/>
          <w:sz w:val="28"/>
          <w:szCs w:val="28"/>
        </w:rPr>
        <w:t xml:space="preserve"> № </w:t>
      </w:r>
      <w:r w:rsidRPr="000019A9">
        <w:rPr>
          <w:rFonts w:ascii="Times New Roman" w:hAnsi="Times New Roman"/>
          <w:sz w:val="28"/>
          <w:szCs w:val="28"/>
          <w:u w:val="single"/>
        </w:rPr>
        <w:t>641</w:t>
      </w:r>
      <w:r w:rsidRPr="008E7F7B">
        <w:rPr>
          <w:rFonts w:ascii="Times New Roman" w:hAnsi="Times New Roman"/>
          <w:sz w:val="28"/>
          <w:szCs w:val="28"/>
        </w:rPr>
        <w:t xml:space="preserve"> </w:t>
      </w:r>
    </w:p>
    <w:p w:rsidR="00450EF0" w:rsidRDefault="00450EF0" w:rsidP="001A11F9">
      <w:pPr>
        <w:spacing w:after="0" w:line="240" w:lineRule="auto"/>
        <w:rPr>
          <w:rFonts w:ascii="Times New Roman" w:hAnsi="Times New Roman"/>
          <w:sz w:val="28"/>
          <w:szCs w:val="28"/>
        </w:rPr>
      </w:pPr>
    </w:p>
    <w:p w:rsidR="00450EF0" w:rsidRDefault="00450EF0" w:rsidP="001A11F9">
      <w:pPr>
        <w:spacing w:after="0" w:line="240" w:lineRule="auto"/>
        <w:rPr>
          <w:rFonts w:ascii="Times New Roman" w:hAnsi="Times New Roman"/>
          <w:sz w:val="28"/>
          <w:szCs w:val="28"/>
        </w:rPr>
      </w:pPr>
    </w:p>
    <w:p w:rsidR="00450EF0" w:rsidRDefault="00450EF0" w:rsidP="001A11F9">
      <w:pPr>
        <w:spacing w:after="0" w:line="240" w:lineRule="auto"/>
        <w:rPr>
          <w:rFonts w:ascii="Times New Roman" w:hAnsi="Times New Roman"/>
          <w:sz w:val="28"/>
          <w:szCs w:val="28"/>
        </w:rPr>
      </w:pPr>
    </w:p>
    <w:p w:rsidR="00450EF0" w:rsidRPr="008E7F7B" w:rsidRDefault="00450EF0" w:rsidP="001A11F9">
      <w:pPr>
        <w:spacing w:after="0" w:line="240" w:lineRule="auto"/>
        <w:rPr>
          <w:rFonts w:ascii="Times New Roman" w:hAnsi="Times New Roman"/>
          <w:sz w:val="28"/>
          <w:szCs w:val="28"/>
        </w:rPr>
      </w:pPr>
    </w:p>
    <w:p w:rsidR="00450EF0" w:rsidRPr="008E7F7B" w:rsidRDefault="00450EF0" w:rsidP="001A11F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450EF0" w:rsidRPr="008E7F7B" w:rsidRDefault="00450EF0" w:rsidP="001A11F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450EF0" w:rsidRDefault="00450EF0" w:rsidP="001A11F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450EF0" w:rsidRDefault="00450EF0" w:rsidP="001A11F9">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8"/>
        <w:gridCol w:w="2268"/>
        <w:gridCol w:w="850"/>
        <w:gridCol w:w="131"/>
        <w:gridCol w:w="861"/>
        <w:gridCol w:w="1276"/>
        <w:gridCol w:w="29"/>
        <w:gridCol w:w="1672"/>
      </w:tblGrid>
      <w:tr w:rsidR="00450EF0" w:rsidTr="00596D7B">
        <w:tc>
          <w:tcPr>
            <w:tcW w:w="709" w:type="dxa"/>
            <w:vAlign w:val="center"/>
          </w:tcPr>
          <w:p w:rsidR="00450EF0" w:rsidRPr="00596D7B" w:rsidRDefault="00450EF0" w:rsidP="00596D7B">
            <w:pPr>
              <w:pStyle w:val="aa"/>
              <w:jc w:val="center"/>
              <w:rPr>
                <w:shd w:val="clear" w:color="auto" w:fill="FFFFFF"/>
              </w:rPr>
            </w:pPr>
            <w:r w:rsidRPr="00596D7B">
              <w:rPr>
                <w:shd w:val="clear" w:color="auto" w:fill="FFFFFF"/>
              </w:rPr>
              <w:t>№ п/п</w:t>
            </w:r>
          </w:p>
        </w:tc>
        <w:tc>
          <w:tcPr>
            <w:tcW w:w="2978" w:type="dxa"/>
            <w:vAlign w:val="center"/>
          </w:tcPr>
          <w:p w:rsidR="00450EF0" w:rsidRPr="00596D7B" w:rsidRDefault="00450EF0" w:rsidP="00596D7B">
            <w:pPr>
              <w:pStyle w:val="aa"/>
              <w:jc w:val="center"/>
              <w:rPr>
                <w:shd w:val="clear" w:color="auto" w:fill="FFFFFF"/>
              </w:rPr>
            </w:pPr>
            <w:r w:rsidRPr="00596D7B">
              <w:rPr>
                <w:shd w:val="clear" w:color="auto" w:fill="FFFFFF"/>
              </w:rPr>
              <w:t>Автор/авторский коллектив</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Наименование учебника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Класс</w:t>
            </w:r>
          </w:p>
        </w:tc>
        <w:tc>
          <w:tcPr>
            <w:tcW w:w="992" w:type="dxa"/>
            <w:gridSpan w:val="2"/>
          </w:tcPr>
          <w:p w:rsidR="00450EF0" w:rsidRPr="00596D7B" w:rsidRDefault="00450EF0" w:rsidP="00596D7B">
            <w:pPr>
              <w:pStyle w:val="aa"/>
              <w:jc w:val="center"/>
              <w:rPr>
                <w:shd w:val="clear" w:color="auto" w:fill="FFFFFF"/>
              </w:rPr>
            </w:pPr>
            <w:r w:rsidRPr="00596D7B">
              <w:rPr>
                <w:shd w:val="clear" w:color="auto" w:fill="FFFFFF"/>
              </w:rPr>
              <w:t>Кол-во экз-в</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Стоимость за ед., руб.</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Сумма, руб.</w:t>
            </w:r>
          </w:p>
        </w:tc>
      </w:tr>
      <w:tr w:rsidR="00450EF0" w:rsidRPr="00AC5CA0" w:rsidTr="00596D7B">
        <w:tc>
          <w:tcPr>
            <w:tcW w:w="10774" w:type="dxa"/>
            <w:gridSpan w:val="9"/>
          </w:tcPr>
          <w:p w:rsidR="00450EF0" w:rsidRPr="00596D7B" w:rsidRDefault="00450EF0" w:rsidP="00596D7B">
            <w:pPr>
              <w:spacing w:line="360" w:lineRule="auto"/>
              <w:ind w:right="425"/>
              <w:jc w:val="center"/>
              <w:rPr>
                <w:b/>
                <w:bCs/>
                <w:sz w:val="28"/>
                <w:szCs w:val="28"/>
                <w:shd w:val="clear" w:color="auto" w:fill="FFFFFF"/>
              </w:rPr>
            </w:pPr>
            <w:r w:rsidRPr="00596D7B">
              <w:rPr>
                <w:b/>
                <w:sz w:val="28"/>
                <w:szCs w:val="28"/>
                <w:shd w:val="clear" w:color="auto" w:fill="FFFFFF"/>
              </w:rPr>
              <w:t>ООО «Русское слово - учебник»</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Араванис Р., Вассилакис Дж.,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655,00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75 325,00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tcPr>
          <w:p w:rsidR="00450EF0" w:rsidRPr="00596D7B" w:rsidRDefault="00450EF0" w:rsidP="00FF7002">
            <w:pPr>
              <w:pStyle w:val="aa"/>
              <w:rPr>
                <w:shd w:val="clear" w:color="auto" w:fill="FFFFFF"/>
              </w:rPr>
            </w:pPr>
            <w:r w:rsidRPr="00596D7B">
              <w:rPr>
                <w:shd w:val="clear" w:color="auto" w:fill="FFFFFF"/>
              </w:rPr>
              <w:t>Комарова Ю.А., Ларионова И.В., Араванис Р., Кокрейн С.</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655,00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58 295,00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Перретт Ж.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627,00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72 105,00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tcPr>
          <w:p w:rsidR="00450EF0" w:rsidRPr="00596D7B" w:rsidRDefault="00450EF0" w:rsidP="00FF7002">
            <w:pPr>
              <w:pStyle w:val="aa"/>
              <w:rPr>
                <w:shd w:val="clear" w:color="auto" w:fill="FFFFFF"/>
              </w:rPr>
            </w:pPr>
            <w:r w:rsidRPr="00596D7B">
              <w:rPr>
                <w:shd w:val="clear" w:color="auto" w:fill="FFFFFF"/>
              </w:rPr>
              <w:t>Комарова Ю.А. Ларионова И.В. Перретт Ж.</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627,00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72 105,00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Перрет Ж.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627,00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186 219,00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Грейнджер 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627,00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38 247,00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Макбет 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627,00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113 487,00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Макбет 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638,00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82 302,00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Макбет 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568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638,00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362 384,00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Комарова Ю.А. Ларионова И.В. Макбет 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638,00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269 874,00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Домогацких Е.М., Введенский Э.Л., 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 Введение в географию.</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2 025,00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12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Сахаров А.Н. Загладин Н.В.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85 683,00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Загладин Н.В., Петров Ю.А.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62 361,00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Захаров В.Н. Пчелов Е.В./Под ред. Петрова Ю.А.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История России. XVIII век.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39 204,00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Сахаров А.Н., Кочегаров К.А. /Под ред. Сахарова А.Н.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Основы религиозных культур и светской этики. Основы религиозных культур народов России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70 400,00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Студеникин М.Т.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Основы религ-ных культур и светской этики. Основы светской этики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103 400,00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Домогацких Е.М. Алексеевский Н.И.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География в 2-х частях (баз. уров.)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770,00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2 310,00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w:t>
            </w:r>
          </w:p>
        </w:tc>
        <w:tc>
          <w:tcPr>
            <w:tcW w:w="2978" w:type="dxa"/>
          </w:tcPr>
          <w:p w:rsidR="00450EF0" w:rsidRPr="00596D7B" w:rsidRDefault="00450EF0" w:rsidP="00FF7002">
            <w:pPr>
              <w:pStyle w:val="aa"/>
              <w:rPr>
                <w:shd w:val="clear" w:color="auto" w:fill="FFFFFF"/>
              </w:rPr>
            </w:pPr>
            <w:r w:rsidRPr="00596D7B">
              <w:rPr>
                <w:shd w:val="clear" w:color="auto" w:fill="FFFFFF"/>
              </w:rPr>
              <w:t>Домогацких Е.М. Алексеевский Н.И.</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География в 2-х ч.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810,00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4 050,00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Меркин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Литература. в 2х ч.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748,00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67 320,00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Меркин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 в 2х  ч.</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814,00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16 280,00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Гольцова Н.Г., Шамшин И.В., Мищерина М.А.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Русский язык и литература. Русский язык. В 2ч.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740,00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84 360,00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Зинин С.А., Чалмаев В.А.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Русский язык и литература. Литература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794,00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44 464,00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Меркин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 В 2х ч.</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770,00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3 850,00</w:t>
            </w:r>
          </w:p>
        </w:tc>
      </w:tr>
      <w:tr w:rsidR="00450EF0" w:rsidRPr="00AC5CA0" w:rsidTr="00596D7B">
        <w:tc>
          <w:tcPr>
            <w:tcW w:w="10774" w:type="dxa"/>
            <w:gridSpan w:val="9"/>
          </w:tcPr>
          <w:p w:rsidR="00450EF0" w:rsidRPr="00596D7B" w:rsidRDefault="00450EF0" w:rsidP="00FF7002">
            <w:pPr>
              <w:pStyle w:val="aa"/>
              <w:rPr>
                <w:b/>
                <w:sz w:val="28"/>
                <w:szCs w:val="28"/>
                <w:shd w:val="clear" w:color="auto" w:fill="FFFFFF"/>
              </w:rPr>
            </w:pPr>
            <w:r w:rsidRPr="00596D7B">
              <w:rPr>
                <w:b/>
                <w:sz w:val="28"/>
                <w:szCs w:val="28"/>
                <w:shd w:val="clear" w:color="auto" w:fill="FFFFFF"/>
              </w:rPr>
              <w:t xml:space="preserve">                   Итого:                                                                                                1 916 050,00</w:t>
            </w:r>
          </w:p>
        </w:tc>
      </w:tr>
      <w:tr w:rsidR="00450EF0" w:rsidRPr="00AC5CA0" w:rsidTr="00596D7B">
        <w:tc>
          <w:tcPr>
            <w:tcW w:w="10774" w:type="dxa"/>
            <w:gridSpan w:val="9"/>
          </w:tcPr>
          <w:p w:rsidR="00450EF0" w:rsidRPr="00596D7B" w:rsidRDefault="00450EF0" w:rsidP="00596D7B">
            <w:pPr>
              <w:jc w:val="center"/>
              <w:rPr>
                <w:b/>
                <w:sz w:val="28"/>
                <w:szCs w:val="28"/>
                <w:shd w:val="clear" w:color="auto" w:fill="FFFFFF"/>
              </w:rPr>
            </w:pPr>
            <w:r w:rsidRPr="00596D7B">
              <w:rPr>
                <w:b/>
                <w:sz w:val="28"/>
                <w:szCs w:val="28"/>
                <w:shd w:val="clear" w:color="auto" w:fill="FFFFFF"/>
              </w:rPr>
              <w:t>ООО "Дрофа"</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Габриелян О.С.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Химия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29 016,00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Габриелян О.С.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Химия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80 197,00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Каменский А.А.,Криксунов Е.А.,Пасечник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Биология. Общая биология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60 615,00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Данилова Г.И.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Искусство.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464,00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464,00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Баринова И.И. Плешаков А.А. Сонин Н.И.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Геогафия.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36 456,00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Дронов В.П., Савельева Л.Е. Под редакцией Дронова В.П.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12 716,00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Габриелян О.С. Остроумов И.Г. Ахлебинин А.К.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Химия. Вводный курс.</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49 005,00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Алексеев А.И., Низвцев В.А., Ким Э.В.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51 816,00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9</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Коринская В.А., Душина И.В., Щенев 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3 528,00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Габриелян О.С.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Химия.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60 830,00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Муравин Г.К. Муравин К.С. Муравина О.В.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386,00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57 900,00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Перышкин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4 250,00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Перышкин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69 700,00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Перышкин А.В., Гутник Е.М.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58 650,00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Захаров В.Б. Мамонов С.Г. Сонин Н.И. Захарова Е.Т.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Биология. Общая биология. Углубленный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4 340,00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Пасечник В.В., Каменский А.А., Криксунов Е.А.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386,00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386,00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Разумовская М.М., Львова С.И., Капинос В.И.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12 192,00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Мякишев Г.Я. Синяков А.З.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Физика. Механика. Углубленный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7 812,00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Мякишев Г.Я. Синяков А.З.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Физика. Колебания и волны. Углубл.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6 944,00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Латчук В.Н., Макаров В.В., Миронов С.К. и др. ОБЖ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ОБЖ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4 816,00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Мякишев Г.Я. Синяков А.З.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Физика. Оптика. Квантовая физика. (Углубленный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434,00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Пахнова Т.М.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Русский язык и литература. Русский язык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20 272,00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Курдюмова Т.Ф. и др./Под редакцией Курдюмовой Т.Ф.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Русский язык и литература. Русский язык (баз.уровень)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15 705,00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24</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Никитин А.Ф. Никитина Т.И.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Право (Базовый и углубл.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7 992,00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25</w:t>
            </w:r>
          </w:p>
        </w:tc>
        <w:tc>
          <w:tcPr>
            <w:tcW w:w="2978" w:type="dxa"/>
          </w:tcPr>
          <w:p w:rsidR="00450EF0" w:rsidRPr="00596D7B" w:rsidRDefault="00450EF0" w:rsidP="00FF7002">
            <w:pPr>
              <w:pStyle w:val="aa"/>
              <w:rPr>
                <w:shd w:val="clear" w:color="auto" w:fill="FFFFFF"/>
              </w:rPr>
            </w:pPr>
            <w:r w:rsidRPr="00596D7B">
              <w:rPr>
                <w:shd w:val="clear" w:color="auto" w:fill="FFFFFF"/>
              </w:rPr>
              <w:t>Муравин Г.К., Муравина О.В.</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Математика: алгебра и начала математического анализа. (Углубленный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8 018,00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26</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Разумовская М.М. Львова С.И. Капинос В.И.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40 386,00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Вангородский С.Н. Кузнецов М.И. Латчук В.Н.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Основы безопасности жизнедеятельности.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3 950,00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28</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Пасечник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386,00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11 194,00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29</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Разумовская М.М., Львова С.И., Капинос В.И.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24 003,00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30</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Под ред. Казакевича В.М., </w:t>
            </w:r>
            <w:r w:rsidRPr="00596D7B">
              <w:rPr>
                <w:shd w:val="clear" w:color="auto" w:fill="FFFFFF"/>
              </w:rPr>
              <w:lastRenderedPageBreak/>
              <w:t xml:space="preserve">Молевой Г.А.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 xml:space="preserve">Технология. </w:t>
            </w:r>
            <w:r w:rsidRPr="00596D7B">
              <w:rPr>
                <w:shd w:val="clear" w:color="auto" w:fill="FFFFFF"/>
              </w:rPr>
              <w:lastRenderedPageBreak/>
              <w:t>Технический труд.</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4 995,00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31</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Данилова Г.И.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Искусство.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464,00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4 640,00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Данилова Г.И.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Искусство.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3 591,00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Данилова Г.И.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Искусство.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123 200,00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34</w:t>
            </w:r>
          </w:p>
        </w:tc>
        <w:tc>
          <w:tcPr>
            <w:tcW w:w="2978" w:type="dxa"/>
          </w:tcPr>
          <w:p w:rsidR="00450EF0" w:rsidRPr="00596D7B" w:rsidRDefault="00450EF0" w:rsidP="00FF7002">
            <w:pPr>
              <w:pStyle w:val="aa"/>
              <w:rPr>
                <w:shd w:val="clear" w:color="auto" w:fill="FFFFFF"/>
              </w:rPr>
            </w:pPr>
            <w:r w:rsidRPr="00596D7B">
              <w:rPr>
                <w:shd w:val="clear" w:color="auto" w:fill="FFFFFF"/>
              </w:rPr>
              <w:t>Колесов Д.В., Маш Р.Д., Беляев И.Н. Биология 8 кл.</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386,00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57 900,00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35</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Пасечник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386,00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1 544,00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36</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Баринова И.И.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501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200 400,00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Герасимова Т.П. Неклюкова Н.П.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12 544,00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38</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Дронов В.П. Баринова И.И., Ром В.Я. Под редакцией Дронова В.П.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762,00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39</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Вангородский С.Н. Кузнецов М.И. Латчук В.Н.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ОБЖ</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35 945,00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40</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Воронцов-Вельяминов Б.А., Страут Е.К.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Астрономия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28 542,00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41</w:t>
            </w:r>
          </w:p>
        </w:tc>
        <w:tc>
          <w:tcPr>
            <w:tcW w:w="2978" w:type="dxa"/>
          </w:tcPr>
          <w:p w:rsidR="00450EF0" w:rsidRPr="00596D7B" w:rsidRDefault="00450EF0" w:rsidP="00FF7002">
            <w:pPr>
              <w:pStyle w:val="aa"/>
              <w:rPr>
                <w:shd w:val="clear" w:color="auto" w:fill="FFFFFF"/>
              </w:rPr>
            </w:pPr>
            <w:r w:rsidRPr="00596D7B">
              <w:rPr>
                <w:shd w:val="clear" w:color="auto" w:fill="FFFFFF"/>
              </w:rPr>
              <w:t>МуравинГ.К.МуравинаО.В.</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Математика: алгебра и начала математического анализа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14 985,00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42</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Разумовская М.М., Львова С.И., Капинос В.И.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20 617,00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43</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Латчук В.Н., Макаров В.В., Миронов С.К.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ОБЖ (базовый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4 816,00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44</w:t>
            </w:r>
          </w:p>
        </w:tc>
        <w:tc>
          <w:tcPr>
            <w:tcW w:w="2978" w:type="dxa"/>
          </w:tcPr>
          <w:p w:rsidR="00450EF0" w:rsidRPr="00596D7B" w:rsidRDefault="00450EF0" w:rsidP="00FF7002">
            <w:pPr>
              <w:pStyle w:val="aa"/>
              <w:rPr>
                <w:shd w:val="clear" w:color="auto" w:fill="FFFFFF"/>
              </w:rPr>
            </w:pPr>
            <w:r w:rsidRPr="00596D7B">
              <w:rPr>
                <w:shd w:val="clear" w:color="auto" w:fill="FFFFFF"/>
              </w:rPr>
              <w:t>Разумовская М.М., Львова С.И., Капинос В.И. и др. Русский яз. 8 кл.</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24 507,00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45</w:t>
            </w:r>
          </w:p>
        </w:tc>
        <w:tc>
          <w:tcPr>
            <w:tcW w:w="2978" w:type="dxa"/>
          </w:tcPr>
          <w:p w:rsidR="00450EF0" w:rsidRPr="00596D7B" w:rsidRDefault="00450EF0" w:rsidP="00FF7002">
            <w:pPr>
              <w:pStyle w:val="aa"/>
              <w:rPr>
                <w:shd w:val="clear" w:color="auto" w:fill="FFFFFF"/>
              </w:rPr>
            </w:pPr>
            <w:r w:rsidRPr="00596D7B">
              <w:rPr>
                <w:shd w:val="clear" w:color="auto" w:fill="FFFFFF"/>
              </w:rPr>
              <w:t>Курдюмова Т.Ф. и др.</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Русский язык и литература. Литература (базовый уров)в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24 804,00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46</w:t>
            </w:r>
          </w:p>
        </w:tc>
        <w:tc>
          <w:tcPr>
            <w:tcW w:w="2978" w:type="dxa"/>
          </w:tcPr>
          <w:p w:rsidR="00450EF0" w:rsidRPr="00596D7B" w:rsidRDefault="00450EF0" w:rsidP="00FF7002">
            <w:pPr>
              <w:pStyle w:val="aa"/>
              <w:rPr>
                <w:shd w:val="clear" w:color="auto" w:fill="FFFFFF"/>
              </w:rPr>
            </w:pPr>
            <w:r w:rsidRPr="00596D7B">
              <w:rPr>
                <w:shd w:val="clear" w:color="auto" w:fill="FFFFFF"/>
              </w:rPr>
              <w:t>Курдюмова Т.Ф. и др.</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Русский язык и литература. Литература (базовый уров)в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24 804,00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47</w:t>
            </w:r>
          </w:p>
        </w:tc>
        <w:tc>
          <w:tcPr>
            <w:tcW w:w="2978" w:type="dxa"/>
          </w:tcPr>
          <w:p w:rsidR="00450EF0" w:rsidRPr="00596D7B" w:rsidRDefault="00450EF0" w:rsidP="00FF7002">
            <w:pPr>
              <w:pStyle w:val="aa"/>
              <w:rPr>
                <w:shd w:val="clear" w:color="auto" w:fill="FFFFFF"/>
              </w:rPr>
            </w:pPr>
            <w:r w:rsidRPr="00596D7B">
              <w:rPr>
                <w:shd w:val="clear" w:color="auto" w:fill="FFFFFF"/>
              </w:rPr>
              <w:t xml:space="preserve">Науменко Т.И. Алеев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Искусство Музыка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5 850,00</w:t>
            </w:r>
          </w:p>
        </w:tc>
      </w:tr>
      <w:tr w:rsidR="00450EF0" w:rsidRPr="00AC5CA0" w:rsidTr="00596D7B">
        <w:tc>
          <w:tcPr>
            <w:tcW w:w="10774" w:type="dxa"/>
            <w:gridSpan w:val="9"/>
          </w:tcPr>
          <w:p w:rsidR="00450EF0" w:rsidRPr="00596D7B" w:rsidRDefault="00450EF0" w:rsidP="00FF7002">
            <w:pPr>
              <w:pStyle w:val="aa"/>
              <w:rPr>
                <w:b/>
                <w:sz w:val="28"/>
                <w:szCs w:val="28"/>
                <w:shd w:val="clear" w:color="auto" w:fill="FFFFFF"/>
              </w:rPr>
            </w:pPr>
            <w:r w:rsidRPr="00596D7B">
              <w:rPr>
                <w:b/>
                <w:sz w:val="28"/>
                <w:szCs w:val="28"/>
                <w:shd w:val="clear" w:color="auto" w:fill="FFFFFF"/>
              </w:rPr>
              <w:t xml:space="preserve">                   Итого:                                                                                                1 338 033,00</w:t>
            </w:r>
          </w:p>
        </w:tc>
      </w:tr>
      <w:tr w:rsidR="00450EF0" w:rsidRPr="00AC5CA0" w:rsidTr="00596D7B">
        <w:tc>
          <w:tcPr>
            <w:tcW w:w="10774" w:type="dxa"/>
            <w:gridSpan w:val="9"/>
          </w:tcPr>
          <w:p w:rsidR="00450EF0" w:rsidRPr="00596D7B" w:rsidRDefault="00450EF0" w:rsidP="00596D7B">
            <w:pPr>
              <w:jc w:val="center"/>
              <w:rPr>
                <w:b/>
                <w:sz w:val="28"/>
                <w:szCs w:val="28"/>
                <w:shd w:val="clear" w:color="auto" w:fill="FFFFFF"/>
              </w:rPr>
            </w:pPr>
            <w:r w:rsidRPr="00596D7B">
              <w:rPr>
                <w:b/>
                <w:sz w:val="28"/>
                <w:szCs w:val="28"/>
                <w:shd w:val="clear" w:color="auto" w:fill="FFFFFF"/>
              </w:rPr>
              <w:t>ООО "ИЗДАТЕЛЬСТВО АСТРЕЛЬ"</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Башмаков М.И., Нефёдова М.Г.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8 372,00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Башмаков М.И., Нефёдова М.Г.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8 372,00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Кац Э.Э.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Литературное чтение. в 2 частях. </w:t>
            </w:r>
            <w:r w:rsidRPr="00596D7B">
              <w:rPr>
                <w:shd w:val="clear" w:color="auto" w:fill="FFFFFF"/>
              </w:rPr>
              <w:lastRenderedPageBreak/>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Кац Э.Э.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2 частях.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Кац Э.Э.</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3 частях.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7 616,00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Кац Э.Э.</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3 частях.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7 616,00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Кац Э.Э.</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3 частях. Часть 3</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7 616,00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Башмаков М.И., Нефёдова М.Г.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 частях.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Башмаков М.И., Нефёдова М.Г.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 частях.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Ивченкова Г.Г., Потапов И.В., Саплина Е.В., Саплин А.И.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8 792,00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Ивченкова Г.Г., Потапов И.В., Саплина Е.В., Саплин А.И.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314,00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8 792,00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Ботвинников А.Д., Виноградов В.Н., Вишнепольский И.С.,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Черчение.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245,00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21 805,00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Ивченкова Г.Г. Потапов И.В.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в 2 частях.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Ивченкова Г.Г. Потапов И.В.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в 2 частях.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250,00</w:t>
            </w:r>
          </w:p>
        </w:tc>
      </w:tr>
      <w:tr w:rsidR="00450EF0" w:rsidRPr="00AC5CA0" w:rsidTr="00596D7B">
        <w:tc>
          <w:tcPr>
            <w:tcW w:w="10774" w:type="dxa"/>
            <w:gridSpan w:val="9"/>
          </w:tcPr>
          <w:p w:rsidR="00450EF0" w:rsidRPr="00596D7B" w:rsidRDefault="00450EF0" w:rsidP="00FF7002">
            <w:pPr>
              <w:pStyle w:val="aa"/>
              <w:rPr>
                <w:b/>
                <w:sz w:val="28"/>
                <w:szCs w:val="28"/>
                <w:shd w:val="clear" w:color="auto" w:fill="FFFFFF"/>
              </w:rPr>
            </w:pPr>
            <w:r w:rsidRPr="00596D7B">
              <w:rPr>
                <w:b/>
                <w:sz w:val="28"/>
                <w:szCs w:val="28"/>
                <w:shd w:val="clear" w:color="auto" w:fill="FFFFFF"/>
              </w:rPr>
              <w:t xml:space="preserve">                   Итого:                                                                                                    80 765,00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Издательский центр «ВЕНТАНА-ГРАФ»</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Климов О.Ю. Земляницин В.А.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Всеобщая история (базововый и углубленный уровень)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5 880,00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Эббс 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Учебник. Часть 1. Изд. ФГОС</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12 243,00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Б.Эббс, Э.Уорелл, Э.Уорд , Вербицкой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Учебник.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12 243,00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Константинов В.М., Бабенко В.Г., Кучменко В.С., Константинова В.М.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957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378 015,00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Синица Н.В. Самородский П.С., Симоненко В.Д., Яковенко О.В.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4 785,00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ВербицкаяМ.В.,Б.Эббс,Э.Уорелл,Э.Уорд/под.ред.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1 855,00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Б.Эббс, </w:t>
            </w:r>
            <w:r w:rsidRPr="00596D7B">
              <w:rPr>
                <w:shd w:val="clear" w:color="auto" w:fill="FFFFFF"/>
              </w:rPr>
              <w:lastRenderedPageBreak/>
              <w:t xml:space="preserve">Э.Уорелл, Э.Уорд , Вербицкой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 xml:space="preserve">Английский язык. </w:t>
            </w:r>
            <w:r w:rsidRPr="00596D7B">
              <w:rPr>
                <w:shd w:val="clear" w:color="auto" w:fill="FFFFFF"/>
              </w:rPr>
              <w:lastRenderedPageBreak/>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1 855,00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Пономарева И.Н., Корнилова О.А., Лощинина Т.Е., Ижевский П.В.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12 614,00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Рудницкая В.Н., Юдачева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5 205,00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Рудницкая В.Н., Юдачева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5 205,00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Гусарова И.В., Русский и Литература.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1 065,00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Ланин Б.А., Устинова Л.Ю.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и литература. Литература. (базовый и углубленный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7 300,00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Миндрул О.С.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Учебник. Издательство ФГОС</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18 000,00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Ланин Б.А., Устинова Л.Ю.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и литература. Литература. (базовый и углубленный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10 950,00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Мерзляк А.Г., Полонский В.Б., Якир М.С.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32 980,00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Калинова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Калинова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Иванов С.В.,ЕвдокимоваА.О.,КузнецоваМ.И.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5 130,00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Иванов С.В.,ЕвдокимоваА.О.,КузнецоваМ.И.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5 130,00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Иванов С.В.,ЕвдокимоваА.О.,КузнецоваМ.И.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Иванов С.В.,ЕвдокимоваА.О.,КузнецоваМ.И.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ИвановС.В.,КузнецоваМ.И. ПетленкоЛ.В.и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9 369,00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ИвановС.В.,КузнецоваМ.И. ПетленкоЛ.В.и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9 369,00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Мерзляк А.Г., Полонский В.Б., Якир М.С.</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Геометрия.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65 620,00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25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Мерзляк А.Г., Полонский В.Б., Якир М.С.</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88 740,00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Мерзляк А.Г., Полонский В.Б., Якир М.С.</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62 560,00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Синица Н.В. Симоненко В.Д.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Технология ведения дома.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Тищенко А.Т. Симоненко В.Д.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Индустриальные технологии.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1 750,00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Синица Н.В. Симоненко В.Д.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Технология ведения дома.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5 250,00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Маккинли С., Хастингс Б., Мндрул О.С./под ред.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8 000,00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Драгомилов А.Г. Маш Р.Д.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59 346,00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Константинов В.М., Бабенко В.Г., Кучменко В.С., Константинова В.М.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8 162,00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Мерзляк А.Г., Полонский В.Б., Якир М.С.,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211 140,00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Синица Н.В. Самородский П.С., Симоненко В.Д., Яковенко О.В.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4 785,00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Мерзляк А.Г., Полонский В.Б., Якир М.С.</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Геометрия.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31 280,00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Симоненко В.Д., Очинин О.П., Матяш Н.В., Виноградов Д.В.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12 250,00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Пономарева И.Н. Корнилова О.А. Кучменко В.С.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12 243,00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Пономарева И.Н. Чернова Н.М. Корнилова О.А.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31 752,00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Мерзляк А.Г., Полонский В.Б., Якир М.С.,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69 020,00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СимоненкоВ.Д.ЭлектовА.А.ГончаровБ.А.ОчининО.П.ЕлисееваЕ.В.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45 150,00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Тищенко А.Т. Симоненко В.Д.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Индустриальные технологии.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1 750,00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Тищенко А.Т. Симоненко В.Д.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Индустриальные технологии.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1 750,00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Синица Н.В. Симоненко В.Д.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Технология ведения дома.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Синица Н.В. Самородский П.С., Симоненко В.Д., Яковенко О.В.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6 380,00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45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М.В.,Орлова О.В., Б.Эббс, Э.Уорелл, Э.Уорд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5 565,00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МатяшН.В.ЭлектовА.А.СимонеккоВ.Д.ГончаровБ.А.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322,00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9 660,00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Рудницкая Н.В., Юдачева Т.В. Математика 3 кл (в 2ч) Часть 1</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2 082,00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Рудницкая Н.В., Юдачева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2 082,00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ВербицкаяМ.В.МаккинлиС.ХастингсБ.КаминсДКарр./под ред.</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p w:rsidR="00450EF0" w:rsidRPr="00596D7B" w:rsidRDefault="00450EF0" w:rsidP="00596D7B">
            <w:pPr>
              <w:pStyle w:val="aa"/>
              <w:jc w:val="center"/>
              <w:rPr>
                <w:shd w:val="clear" w:color="auto" w:fill="FFFFFF"/>
              </w:rPr>
            </w:pPr>
            <w:r w:rsidRPr="00596D7B">
              <w:rPr>
                <w:shd w:val="clear" w:color="auto" w:fill="FFFFFF"/>
              </w:rPr>
              <w:t>(базовый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18 000,00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М.В.,Орлова О.В., Б.Эббс, Э.Уорелл, Э.Уорд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5 565,00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Гаярделли М., Редли П.,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29 337,00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Вербицкая М.В., Гаярделли М., Редли П.,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Английский язык. </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29 337,00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Ефросинина Л.А., Оморокова М.И.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2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9 022,00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Пономарева И.Н., Корнилова О.А., Лощинина Т.Е.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10 017,00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Ефросинина Л.А., Оморокова М.И.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2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Ефросинина Л.А., Оморокова М.И.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2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Ефросинина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2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5 130,00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Ефросинина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(в 2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5 130,00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Калинова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7 634,00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Калинова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8 328,00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Рудницкая В.Н., Юдачева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10 063,00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Рудницкая В.Н., Юдачева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10 063,00</w:t>
            </w:r>
          </w:p>
        </w:tc>
      </w:tr>
      <w:tr w:rsidR="00450EF0" w:rsidRPr="00AC5CA0" w:rsidTr="00596D7B">
        <w:tc>
          <w:tcPr>
            <w:tcW w:w="10774" w:type="dxa"/>
            <w:gridSpan w:val="9"/>
          </w:tcPr>
          <w:p w:rsidR="00450EF0" w:rsidRPr="00596D7B" w:rsidRDefault="00450EF0" w:rsidP="00FF7002">
            <w:pPr>
              <w:pStyle w:val="aa"/>
              <w:rPr>
                <w:b/>
                <w:sz w:val="28"/>
                <w:szCs w:val="28"/>
                <w:shd w:val="clear" w:color="auto" w:fill="FFFFFF"/>
              </w:rPr>
            </w:pPr>
            <w:r w:rsidRPr="00596D7B">
              <w:rPr>
                <w:b/>
                <w:sz w:val="28"/>
                <w:szCs w:val="28"/>
                <w:shd w:val="clear" w:color="auto" w:fill="FFFFFF"/>
              </w:rPr>
              <w:t xml:space="preserve">                       Итого:                                                                                          1 454 710,00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Издательский центр «ВЕНТАНА-ГРАФ»</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Калинова Г.С.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694,00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 xml:space="preserve">                   Итого:                                                                                               694,00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"БИНОМ. Лаборатория знаний"</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Семакин И.Г., Хеннер Е.К., Шеина Т.Ю.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 Базовый.</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52</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21 528,00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Поляов. К.Ю., Еремин Е.А.</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 Углубленный. (в2х частях, комплект)</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14 972,00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Семакин И.Г., Хеннер Е.К., Шеина Т.Ю.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 Базовый.</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87</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34 278,00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Босова Л.Л. Босова А.Ю.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Информатика.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64</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29 184,00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Босова Л.Л. Босова А.Ю.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65</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29 640,00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Босова Л.Л. Босова А.Ю.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10 971,00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Босова Л.Л. Босова А.Ю.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216</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98 496,00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Босова Л.Л. Босова А.Ю.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Информатика.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16 695,00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 xml:space="preserve">             Итого:                                                                                              255 764,00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Издательский центр «ВЕНТАНА-ГРАФ»</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Сухова Т.С. Строганов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162</w:t>
            </w:r>
          </w:p>
        </w:tc>
        <w:tc>
          <w:tcPr>
            <w:tcW w:w="1276" w:type="dxa"/>
            <w:vAlign w:val="center"/>
          </w:tcPr>
          <w:p w:rsidR="00450EF0" w:rsidRPr="00596D7B" w:rsidRDefault="00450EF0" w:rsidP="00596D7B">
            <w:pPr>
              <w:pStyle w:val="aa"/>
              <w:jc w:val="center"/>
              <w:rPr>
                <w:shd w:val="clear" w:color="auto" w:fill="FFFFFF"/>
              </w:rPr>
            </w:pP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62 856,00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 xml:space="preserve">       Итого:                                                                                                     62 856,00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p>
        </w:tc>
      </w:tr>
      <w:tr w:rsidR="00450EF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Издательский центр «ВЕНТАНА-ГРАФ»</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Пономарева И.Н. Корнилова О.А. Кучменко В.С./под ред.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388,00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5 820,00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Пономарева И.Н. Николаев И.В.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8 162,00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Драгомилов А.Г. Маш Р.Д.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395,00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62 410,00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Ефросинина Л.А. Оморокова М.И.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9 022,00</w:t>
            </w:r>
          </w:p>
        </w:tc>
      </w:tr>
      <w:tr w:rsidR="00450EF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 xml:space="preserve">         Итого:                                                                                                   85 414,00</w:t>
            </w:r>
          </w:p>
        </w:tc>
      </w:tr>
      <w:tr w:rsidR="00450EF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"Дрофа"</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Габриелян О.С., Остроумов И.Г., Пономарев С.Ю</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Химия. (углубленный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8 600,00</w:t>
            </w:r>
          </w:p>
        </w:tc>
      </w:tr>
      <w:tr w:rsidR="00450EF0" w:rsidRPr="00FA4D66"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Габриелян О.СЛысоваГ.Г.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Химия. (углубленный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4 300,00</w:t>
            </w:r>
          </w:p>
        </w:tc>
      </w:tr>
      <w:tr w:rsidR="00450EF0" w:rsidRPr="00FA4D66"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Науменко Т.И. Алеев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Искусство. 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382,00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5 730,00</w:t>
            </w:r>
          </w:p>
        </w:tc>
      </w:tr>
      <w:tr w:rsidR="00450EF0" w:rsidRPr="00FA4D66"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Данилова Г.И.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399,00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10 773,00</w:t>
            </w:r>
          </w:p>
        </w:tc>
      </w:tr>
      <w:tr w:rsidR="00450EF0" w:rsidRPr="00FA4D66"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Гуревич А.Е. Исаев Д.А. Понтак Л.С.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Введение в естественно-научный предмет.</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417,00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12 093,00</w:t>
            </w:r>
          </w:p>
        </w:tc>
      </w:tr>
      <w:tr w:rsidR="00450EF0" w:rsidRPr="00FA4D66"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НауменкоТ.И.АлеевВ.В.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Искусство. 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5 850,00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 xml:space="preserve">         Итого:                                                                                                   47 346,00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lastRenderedPageBreak/>
              <w:t>АО «Издательство «Просвещение»</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Бгажнокова И.М., Погостина Е.С.</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Чтение.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519,42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1 558,26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Ильина С.Ю., Аксёнова А.К., Головкина Т.М.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Чтение.</w:t>
            </w:r>
          </w:p>
          <w:p w:rsidR="00450EF0" w:rsidRPr="00596D7B" w:rsidRDefault="00450EF0" w:rsidP="00596D7B">
            <w:pPr>
              <w:pStyle w:val="aa"/>
              <w:jc w:val="center"/>
              <w:rPr>
                <w:shd w:val="clear" w:color="auto" w:fill="FFFFFF"/>
              </w:rPr>
            </w:pPr>
            <w:r w:rsidRPr="00596D7B">
              <w:rPr>
                <w:shd w:val="clear" w:color="auto" w:fill="FFFFFF"/>
              </w:rPr>
              <w:t>Часть 2 (8 вид)</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1 056,66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Ильина С.Ю.,Аксёнова А.К.,Головкина Т.М.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Чтение.</w:t>
            </w:r>
          </w:p>
          <w:p w:rsidR="00450EF0" w:rsidRPr="00596D7B" w:rsidRDefault="00450EF0" w:rsidP="00596D7B">
            <w:pPr>
              <w:pStyle w:val="aa"/>
              <w:jc w:val="center"/>
              <w:rPr>
                <w:shd w:val="clear" w:color="auto" w:fill="FFFFFF"/>
              </w:rPr>
            </w:pPr>
            <w:r w:rsidRPr="00596D7B">
              <w:rPr>
                <w:shd w:val="clear" w:color="auto" w:fill="FFFFFF"/>
              </w:rPr>
              <w:t>Часть 1 (8 вид)</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1 056,66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Малышева З.Ф.</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Чтение.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519,42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5 194,20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Алексеев А.И. Николина В.В. Литкина Е.К.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421,08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Алексеев А.И. Николина В.В. Литкина Е.К.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3 789,72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Алексеев А.И., Николина В.В., Литкина Е.К.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448,36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58 735,16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Алимов Ш.А., Колягин Ю.М., Ткачева М.В.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441,76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3 534,08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Алимов Ш.А., Колягин Ю.М., Ткачева М.В.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309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441,76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136 503,84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Алышева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3 522,20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Алышева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r w:rsidRPr="00596D7B">
              <w:rPr>
                <w:shd w:val="clear" w:color="auto" w:fill="FFFFFF"/>
              </w:rPr>
              <w:tab/>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3 522,20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Арсентьев Н.М., Данилов А.А., Курукин И.В.</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967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173 489,47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Арсентьев Н.М., Данилов А.А., Курукин И.В.</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6 279,35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Арсентьев Н.М., Данилов А.А., Курукин И.В.</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6 279,35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Арсентьев Н.М., Данилов А.А., Курукин И.В.</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967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173 489,47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Арсентьев Н.М., Данилов А.А., Левандовский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42 699,58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Арсентьев Н.М., Данилов А.А., Левандовский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42 699,58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АрсентьевН.М.ДаниловА.А.СтефановичП.С.и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11 661,65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АрсентьевН.М.ДаниловА.А.СтефановичП.С.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179,41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11 661,65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Атанасян Л.С. Бутузов В.Ф.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 алгебра и начало анализа. Геометрия.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427,02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124 689,84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Афанасьева О.В., Дули Д., Михеева И.В.</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p w:rsidR="00450EF0" w:rsidRPr="00596D7B" w:rsidRDefault="00450EF0" w:rsidP="00596D7B">
            <w:pPr>
              <w:pStyle w:val="aa"/>
              <w:jc w:val="center"/>
              <w:rPr>
                <w:shd w:val="clear" w:color="auto" w:fill="FFFFFF"/>
              </w:rPr>
            </w:pPr>
            <w:r w:rsidRPr="00596D7B">
              <w:rPr>
                <w:shd w:val="clear" w:color="auto" w:fill="FFFFFF"/>
              </w:rPr>
              <w:t xml:space="preserve">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566,61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5 099,49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Баранов М.Т. Ладыженская Т.А. Тростенцова Л.А.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415,58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7 480,44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Баранов М.Т. Ладыженская Т.А. Тростенцова Л.А.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54</w:t>
            </w:r>
          </w:p>
        </w:tc>
        <w:tc>
          <w:tcPr>
            <w:tcW w:w="1276" w:type="dxa"/>
            <w:vAlign w:val="center"/>
          </w:tcPr>
          <w:p w:rsidR="00450EF0" w:rsidRPr="00596D7B" w:rsidRDefault="00450EF0" w:rsidP="00596D7B">
            <w:pPr>
              <w:jc w:val="center"/>
              <w:rPr>
                <w:shd w:val="clear" w:color="auto" w:fill="FFFFFF"/>
              </w:rPr>
            </w:pPr>
            <w:r w:rsidRPr="00596D7B">
              <w:rPr>
                <w:shd w:val="clear" w:color="auto" w:fill="FFFFFF"/>
              </w:rPr>
              <w:t>415,58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22 441,32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24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Баранов М.Т. Ладыженская Т.А. Тростенцова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289</w:t>
            </w:r>
          </w:p>
        </w:tc>
        <w:tc>
          <w:tcPr>
            <w:tcW w:w="1276" w:type="dxa"/>
            <w:vAlign w:val="center"/>
          </w:tcPr>
          <w:p w:rsidR="00450EF0" w:rsidRPr="00596D7B" w:rsidRDefault="00450EF0" w:rsidP="00596D7B">
            <w:pPr>
              <w:jc w:val="center"/>
              <w:rPr>
                <w:shd w:val="clear" w:color="auto" w:fill="FFFFFF"/>
              </w:rPr>
            </w:pPr>
            <w:r w:rsidRPr="00596D7B">
              <w:rPr>
                <w:shd w:val="clear" w:color="auto" w:fill="FFFFFF"/>
              </w:rPr>
              <w:t>299,31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86 500,59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Баранов М.Т. Ладыженская Т.А. Тростенцова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299,31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86 799,90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Бгажнокова И.М., Смирнова Л.В.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Отечества.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671,33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24 167,88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Беглов А.Л., Саплина Е.В., Токарева Е.С.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Основы религиозных культур и светской этики.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27 244,80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Белага В.В., Ломаченкова И.А., Панебратцев Ю.А.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5 052,96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Белоусов Л.С. Смирнов В.П.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История. Новейшее время. 10 - начало 11 века.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4 210,80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Беляев Д., Бородин П.М., Дымшиц Г.М.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Биология.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406,23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18 686,58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306,90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5 831,10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И.Л.Рыжова Л.И.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525,03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4 725,27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306,90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2 455,20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306,90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2 455,20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306,90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5 831,10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Садомова Л.В.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610,83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6 108,30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Фомичёва Л.М.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w:t>
            </w:r>
          </w:p>
          <w:p w:rsidR="00450EF0" w:rsidRPr="00596D7B" w:rsidRDefault="00450EF0" w:rsidP="00596D7B">
            <w:pPr>
              <w:pStyle w:val="aa"/>
              <w:jc w:val="center"/>
              <w:rPr>
                <w:shd w:val="clear" w:color="auto" w:fill="FFFFFF"/>
              </w:rPr>
            </w:pPr>
            <w:r w:rsidRPr="00596D7B">
              <w:rPr>
                <w:shd w:val="clear" w:color="auto" w:fill="FFFFFF"/>
              </w:rPr>
              <w:t xml:space="preserve"> в 2 частях.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306,90 </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3 989,70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Рыжова Л.И. Фомичёва Л.М.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Немецкий язык. </w:t>
            </w:r>
          </w:p>
          <w:p w:rsidR="00450EF0" w:rsidRPr="00596D7B" w:rsidRDefault="00450EF0" w:rsidP="00596D7B">
            <w:pPr>
              <w:pStyle w:val="aa"/>
              <w:jc w:val="center"/>
              <w:rPr>
                <w:shd w:val="clear" w:color="auto" w:fill="FFFFFF"/>
              </w:rPr>
            </w:pPr>
            <w:r w:rsidRPr="00596D7B">
              <w:rPr>
                <w:shd w:val="clear" w:color="auto" w:fill="FFFFFF"/>
              </w:rPr>
              <w:t>в 2 частях.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306,90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3 989,70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39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Садомова Л.В.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576,84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6 345,24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Садомова Л.В.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576,84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25 380,96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Садомова Л.В., Крылова Ж.Я.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576,84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31 149,36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Садомова Л.В., Лытаева М.А.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555,50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4 999,50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Садомова Л.В. Санникова Л.М.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310,75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3 729,00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Бим И.Л. Садомова Л.В. Санникова Л.М.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Немецкий язык.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310,75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3 729,00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Аверьянов Ю.И. Белявский А.В.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401,94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45 419,22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Виноградова Н.Ф. Городецкая Н.И.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61 136,35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w:t>
            </w:r>
            <w:r w:rsidRPr="00596D7B">
              <w:rPr>
                <w:shd w:val="clear" w:color="auto" w:fill="FFFFFF"/>
              </w:rPr>
              <w:lastRenderedPageBreak/>
              <w:t xml:space="preserve">Виноградова Н.Ф. Городецкая Н.И.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52 282,12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Городецкая Н.И. Иванова Л.Ф.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22 346,39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49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Городецкая Н.И. Иванова Л.Ф.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401,94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66 722,04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Матвеев А.И. Жильцова Е.И.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843,26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Матвеев А.И. Жильцова Е.И.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151 365,17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Бутузов В.Ф., Кадомцев С.Б., Прасолов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Геометрия.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340,67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7 835,41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Бутузов В.Ф., Кадомцев С.Б., Прасолов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Геометрия.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340,67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14 308,14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Быкова Н.И. Дули Д. Поспелова М.Д.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(Английский в фокусе)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516,89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13 956,03</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Быкова Н.И. Дули Д. Поспелова М.Д.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 (Английский в фокусе)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568,70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98 953,80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Быкова Н.И. Дули Д. Поспелова М.Д.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568,70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15 923,60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Ваулина Ю.Е. Дули Д. Подоляко О.Е.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537,35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26 867,50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Ваулина Ю.Е. Дули Д. Подоляко О.Е.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537,35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5 373,50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59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Ваулина Ю.Е., Дули Д., Подоляко О.Е.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537,35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56 421,75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Ваулина Ю.Е. Дули Д. Подоляко О.Е.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Английский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537,35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10 209,65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Ведюшкин В.А. Бовыкин Д.Ю.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Новое время конец 15-конец 18 века. 7кл.</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56 845,80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Ведюшкин В.А. Уколова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Средние века. 6кл.</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37 897,20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Вигасин А.А. Годер Г.И. Свенцицкая И.С.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Всеобщая история. Истоия др. мира. 5кл.</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413,05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70 631,55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Виленский М.Я. Туревский И.М. Торочкова Т.Ю.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24 062,72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Городецкая Н.И. Иванова Л.Ф.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15 178,68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Виноградова Н.Ф. Городецкая Н.И.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 6 кл.</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1 686,52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Власенков А.И. Рыбченкова Л.М.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и литература. Русский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427,46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25 220,14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68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Горецкий В.Г., Кирюшкин В.А., Виноградская Л.А.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Азбука. </w:t>
            </w:r>
          </w:p>
          <w:p w:rsidR="00450EF0" w:rsidRPr="00596D7B" w:rsidRDefault="00450EF0" w:rsidP="00596D7B">
            <w:pPr>
              <w:pStyle w:val="aa"/>
              <w:jc w:val="center"/>
              <w:rPr>
                <w:shd w:val="clear" w:color="auto" w:fill="FFFFFF"/>
              </w:rPr>
            </w:pPr>
            <w:r w:rsidRPr="00596D7B">
              <w:rPr>
                <w:shd w:val="clear" w:color="auto" w:fill="FFFFFF"/>
              </w:rPr>
              <w:t>в 2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273,46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184 585,50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69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Горецкий В.Г., Кирюшкин В.А., Виноградская Л.А.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Азбука. </w:t>
            </w:r>
          </w:p>
          <w:p w:rsidR="00450EF0" w:rsidRPr="00596D7B" w:rsidRDefault="00450EF0" w:rsidP="00596D7B">
            <w:pPr>
              <w:pStyle w:val="aa"/>
              <w:jc w:val="center"/>
              <w:rPr>
                <w:shd w:val="clear" w:color="auto" w:fill="FFFFFF"/>
              </w:rPr>
            </w:pPr>
            <w:r w:rsidRPr="00596D7B">
              <w:rPr>
                <w:shd w:val="clear" w:color="auto" w:fill="FFFFFF"/>
              </w:rPr>
              <w:t>в 2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273,46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184 585,50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Горинов М.М., Данилов А.А., Моруков М.Ю.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 xml:space="preserve"> (в 3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172,81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14 861,66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Горинов М.М., Данилов А.А., Моруков М.Ю.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 xml:space="preserve"> (в 3 ч.) Часть 3</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172,81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14 861,66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Горинов М.М., Данилов А.А., Моруков М.Ю.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России.</w:t>
            </w:r>
          </w:p>
          <w:p w:rsidR="00450EF0" w:rsidRPr="00596D7B" w:rsidRDefault="00450EF0" w:rsidP="00596D7B">
            <w:pPr>
              <w:pStyle w:val="aa"/>
              <w:jc w:val="center"/>
              <w:rPr>
                <w:shd w:val="clear" w:color="auto" w:fill="FFFFFF"/>
              </w:rPr>
            </w:pPr>
            <w:r w:rsidRPr="00596D7B">
              <w:rPr>
                <w:shd w:val="clear" w:color="auto" w:fill="FFFFFF"/>
              </w:rPr>
              <w:t xml:space="preserve"> (в 3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172,81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14 861,66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Миракова Т.Н., Бука Т.Б.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313,06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8 765,68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Миракова Т.Н., Бука Т.Б.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1 032,90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Миракова Т.Н., Бука Т.Б.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1 721,50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Миракова Т.Н., Бука Т.Б.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1 721,50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Миракова Т.Н., Бука Т.Б.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131,06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8 765,68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Миракова Т.Н., Бука Т.Б.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1 032,90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79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Суворова С.Б. Бунимович Е.А.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374,11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134 679,60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Суворова С.Б. Бунимович Е.А.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374,11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22 072,49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Суворова С.Б. Бунимович Е.А.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374,11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29 180,58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Шарыгин Д.И. Суворова С.Б.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371,80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41 269,80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Дорофеев Г.В. Шарыгин Д.И. Суворова С.Б.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371,80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61 718,80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Дронов В.П., Савельева Л.Е. География.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География. Россия: природа,население, хозяйство.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382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160 852,56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Дронов В.П., Савельева Л.Е.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 Россия: природа,население, хозяйство.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69 899,28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1 061,61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473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167 380,51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634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224 353,58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89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251 247,70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476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168 442,12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w:t>
            </w:r>
            <w:r w:rsidRPr="00596D7B">
              <w:rPr>
                <w:shd w:val="clear" w:color="auto" w:fill="FFFFFF"/>
              </w:rPr>
              <w:lastRenderedPageBreak/>
              <w:t xml:space="preserve">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 xml:space="preserve">Русский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646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345,62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223 270,52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Капустина Г.М., Перова М.Н.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529,76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1 059,52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Картушина Г.Б., Мозговая Г.Г.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Швейное дело.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505,12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1 515,36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Картушина Г.Б., Мозговая Г.Г.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Швейное дело.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505,12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1 515,36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Картушина Г.Б., Мозговая Г.Г.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Швейное дело.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505,12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1 515,36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Клепинина З.А.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Биология. Растения. Бактерии. Грибы.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535,70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Бабушкина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7 431,27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Бабушкина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6 369,66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99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Бабушкина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7 431,27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Бабушкина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6 369,66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Бабушкина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в 2 част.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1 061,61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Бабушкина Т.В.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в 2 част.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1 061,61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БойкинаМ.В.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9 463,74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БойкинаМ.В.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363,99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БойкинаМ.В.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9 099,75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10 191,72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10 191,72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260,37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7 290,36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109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260,37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7 290,36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514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228,47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117 433,58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228,47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117 662,05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112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244 237,29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244 237,29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363,99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419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152 511,81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Макеева С.Г.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Азбука.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273,46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7 656,88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62 242,29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152 875,80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119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Горецкий В.Г. Голованова М.В.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62 242,29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Макеева С.Г.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Азбука.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273,46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7 656,88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Колягин Ю.М., Ткачева М.В., Федорова Н.Е.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 и начала математического анализа.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437,58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24 504,48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Колягин Ю.М., Ткачева М.В., Федорова Н.Е.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 и начала математического анализа.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386,76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8 508,72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Колягин Ю.М., Ткачева М.В., Федорова Н.Е.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 9 класс</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344,96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344,96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Комарова С.В.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Речевая практика.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387,42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1 549,68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Комарова С.В.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Речевая практика.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p w:rsidR="00450EF0" w:rsidRPr="00596D7B" w:rsidRDefault="00450EF0" w:rsidP="00596D7B">
            <w:pPr>
              <w:pStyle w:val="aa"/>
              <w:jc w:val="center"/>
              <w:rPr>
                <w:shd w:val="clear" w:color="auto" w:fill="FFFFFF"/>
              </w:rPr>
            </w:pP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307,23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921,69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Комарова С.В.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Речевая практика.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387,42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1 162,26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Коровина В.Я. Журавлев В.П. Коровин В.И</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338,80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85 038,80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 xml:space="preserve"> в 2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43 762,62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129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717,42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471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168 952,41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473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169 669,83</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43 762,62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Коровина В.Я. Журавлев В.П. Коровин В.И.</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338,80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677,60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134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Коровина В.Я. Журавлев В.П. Коровин В.И.</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338,80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84 361,20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Критская Е.Д., Сергеева Г.Л., Шмагина Т.С.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354,64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18 795,92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Критская Е.Д., Сергеева Г.Л., Шмагина Т.С.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332,31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19 606,29</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Критская Е.Д., Сергеева Г.Л., Шмагина Т.С.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354,64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23 051,60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Кузнецова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Ручной труд. Учебник д/спец. (коррекц.) 8 вида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410,85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1 232,55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139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Кузнецова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Ручной труд. Учебник д/спец. (коррекц.) 8 вида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410,85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1 232,55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Кураев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Основы религиозных культур и светской этики. Основы православной культуры.</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13 622,40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Ладыженская Т.А., Баранов М.Т., Тростенцова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381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282,70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107 708,70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Ладыженская Т.А., Баранов М.Т., Тростенцова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382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282,70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107 991,40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Латышина Д.И., Муртази М.Ф.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Основы религиозных культур и светской этики. Основы исламской культуры.</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2 979,90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Лебедев Ю.В.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и литература.</w:t>
            </w:r>
          </w:p>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(базовый уровень)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341,11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341,11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Лебедев Ю.В.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и литература.</w:t>
            </w:r>
          </w:p>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(базовый уровень)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341,11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11 938,85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Лебедев Ю.В.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 и литература.</w:t>
            </w:r>
          </w:p>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(базовый уровень)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341,11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12 279,96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Лифанова Т.М., Соломина Е.Н.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552,20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5 522,00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Лифанова Т.М., Соломина </w:t>
            </w:r>
            <w:r w:rsidRPr="00596D7B">
              <w:rPr>
                <w:shd w:val="clear" w:color="auto" w:fill="FFFFFF"/>
              </w:rPr>
              <w:lastRenderedPageBreak/>
              <w:t>Е.Н.</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552,20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5 522,00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149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Лифанова Т.М., Соломина Е.Н.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Природоведение.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531,74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5 317,40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Лифанова Т.М., Соломина Е.Н.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552,20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5 522,00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Лифанова Т.М., Соломина Е.Н.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552,20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5 522,00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Лобжанидзе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География. </w:t>
            </w:r>
          </w:p>
          <w:p w:rsidR="00450EF0" w:rsidRPr="00596D7B" w:rsidRDefault="00450EF0" w:rsidP="00596D7B">
            <w:pPr>
              <w:pStyle w:val="aa"/>
              <w:jc w:val="center"/>
              <w:rPr>
                <w:shd w:val="clear" w:color="auto" w:fill="FFFFFF"/>
              </w:rPr>
            </w:pPr>
            <w:r w:rsidRPr="00596D7B">
              <w:rPr>
                <w:shd w:val="clear" w:color="auto" w:fill="FFFFFF"/>
              </w:rPr>
              <w:t>Планета Земля.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15 579,96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Лутцева Е.А. Зуева Т.П.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352,88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28 230,40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Лутцева Е.А. Зуева Т.П.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331,54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27 186,28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Лях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383,57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6 137,12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Лях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33 838,20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Лях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357,72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42 210,96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Макарычев Ю.Н. Миндюк Н.Г. Нешков К.И.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444,07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888,14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159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Максаковский В.П.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География.</w:t>
            </w:r>
          </w:p>
          <w:p w:rsidR="00450EF0" w:rsidRPr="00596D7B" w:rsidRDefault="00450EF0" w:rsidP="00596D7B">
            <w:pPr>
              <w:pStyle w:val="aa"/>
              <w:jc w:val="center"/>
              <w:rPr>
                <w:shd w:val="clear" w:color="auto" w:fill="FFFFFF"/>
              </w:rPr>
            </w:pPr>
            <w:r w:rsidRPr="00596D7B">
              <w:rPr>
                <w:shd w:val="clear" w:color="auto" w:fill="FFFFFF"/>
              </w:rPr>
              <w:t>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481,03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83 699,22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 А.П.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335,39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5 030,85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 А.П.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316,25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4 743,75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 А.П.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366,41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1 832,05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 А.П.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257,40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514,80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 А.П.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366,41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5 496,15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 А.П.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Физическая культура.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274,89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4 123,35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215,27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645,81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298,98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5 979,60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298,98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5 979,60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169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215,27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645,81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298,98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5 979,60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298,98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5 979,60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172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Медяков А.С., Бовыкин Д.Ю. История.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Новое время. Конец XVIII-XIX век.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114 954,84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Михайлов О.Н., Шайтанов И.О., Чалмаев В.А.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и литература. Литература. </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341,11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17 055,50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Михайлов О.Н., Шайтанов И.О., Чалмаев В.А.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и литература. Литература. </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341,11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17 055,50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Мозговая Г.Г., Картушина Г.Б.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Швейное дело.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505,12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505,12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Мозговая Г.Г., Картушина Г.Б.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Швейное дело.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505,12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1 010,24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Мозговая Г.Г., Картушина Г.Б.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 Швейное дело.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505,12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1 515,36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344,30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179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705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242 731,50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706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243 075,80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50 956,40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439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151 147,70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439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151 147,70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1 377,20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Бантова  М.А. Бельтюкова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344,30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49 579,20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186</w:t>
            </w:r>
          </w:p>
        </w:tc>
        <w:tc>
          <w:tcPr>
            <w:tcW w:w="297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Мякишев Г.Я., Буховцев Б.Б., Стский Н.Н.,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460,68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42 382,56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Мякишев Г.Я. Буховцев Б.Б. Чаругин В.М.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505,78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1 011,58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Мякишев Г.Я. Буховцев Б.Б. Чаругин В.М.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Физика.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505,78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70 809,20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189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Никишов А.И. Биология.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Биология. </w:t>
            </w:r>
          </w:p>
          <w:p w:rsidR="00450EF0" w:rsidRPr="00596D7B" w:rsidRDefault="00450EF0" w:rsidP="00596D7B">
            <w:pPr>
              <w:pStyle w:val="aa"/>
              <w:jc w:val="center"/>
              <w:rPr>
                <w:shd w:val="clear" w:color="auto" w:fill="FFFFFF"/>
              </w:rPr>
            </w:pPr>
            <w:r w:rsidRPr="00596D7B">
              <w:rPr>
                <w:shd w:val="clear" w:color="auto" w:fill="FFFFFF"/>
              </w:rPr>
              <w:t xml:space="preserve">Неживая природа.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535,70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Никишов А.И.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Биология. Животные.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535,70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Перова М.Н., Капустина Г.М.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529,76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5 297,60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Питерских А.С.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Изобразительное искусство в театре, кино, на телевидении.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404,58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6 068,70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193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235,07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147 153,82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235,07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147 153,82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Крючкова Е.А.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53 339,22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Новицкая М.Ю.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10 802,88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Новицкая М.Ю.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260,37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7 290,36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Новицкая М.Ю.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260,37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7 290,36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199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Новицкая М.Ю.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10 802,88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Полухина В.П. Коровина В.Я. Журавлев В.П.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66 002,64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Полухина В.П. Коровина В.Я. Журавлев В.П.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66 002,64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Полякова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4 620,00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Полякова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2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231,00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Полякова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4 620,00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Полякова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231,00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231,00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Радченко О.А., Цойнер К.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Немецкий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9 680,00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Рау М.Ю., Зыкова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4 931,08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Рау М.Ю., Зыкова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322,96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3 875,52</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209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Роговцева Н.И., Богданова Н.В., Добромыслова Н.В.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10 764,60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Роговцева Н.И., Богданова Н.В., Добромыслова Н.В.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10 764,60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Роговцева Н.И. Богданова Н.В. Фрейгат И.П.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10 566,60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Роговцева Н.И.Богданова Н.В.Шипилова Н.В.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5 382,30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Селиванова Н.А., Шашурина А.Ю.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Французский язык. Второй иностранный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548,57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7 131,41</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Сергеева Г.П., Критская Е.Д.</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397,76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18 296,96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Сергеева Г.П., Критская Е.Д.</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397,76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15 512,64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Сергеева Г.П., Критская Е.Д.</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361,68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15 552,24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Смирнов А.Т. Хренников Б.О.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Основы безопасности жизнедеятельности.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465,41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58 176,25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218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Смирнов А.Т. Хренников Б.О.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Основы безопасности жизнедеятельности.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419,21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23 056,55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219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Смирнов А.Т. Хренников Б.О.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Основы безопасности жизнедеятельности.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465,41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49 333,46</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Смирнов А.Т. Хренников Б.О.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Основы безопасности жизнедеятельности.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380,93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26 665,10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Соломина Е.Н., Шевырева Т.В.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Биология.</w:t>
            </w:r>
          </w:p>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 Человек.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535,70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19 285,20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Сухорукова Л.Н., Кучменко В.С., Ивонова Т.В.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Биология.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13 895,64</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Уколова В.И., Ревякин А.В.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История. </w:t>
            </w:r>
          </w:p>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Всеобщая история.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424,82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19 116,90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Улунян А.А. Сергеев Е.Ю.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История.</w:t>
            </w:r>
          </w:p>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 Всеобщ. история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424,82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23 365,10</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Шпикалова Т.Я., Ершова Л.В.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297,77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1 191,08</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Шпикалова Т.Я., Ершова Л.В.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297,77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3 275,47</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Шпикалова Т.Я. Ершова Л.В.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Изобразительное 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327,47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4 912,05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Шпикалова Т.Я., Ершова Л.В.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327,47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4 912,05</w:t>
            </w:r>
          </w:p>
        </w:tc>
      </w:tr>
      <w:tr w:rsidR="00450EF0" w:rsidRPr="00AC5CA0" w:rsidTr="00596D7B">
        <w:tc>
          <w:tcPr>
            <w:tcW w:w="709" w:type="dxa"/>
          </w:tcPr>
          <w:p w:rsidR="00450EF0" w:rsidRPr="00596D7B" w:rsidRDefault="00450EF0" w:rsidP="00FF7002">
            <w:pPr>
              <w:pStyle w:val="aa"/>
              <w:rPr>
                <w:shd w:val="clear" w:color="auto" w:fill="FFFFFF"/>
              </w:rPr>
            </w:pPr>
            <w:r w:rsidRPr="00596D7B">
              <w:rPr>
                <w:shd w:val="clear" w:color="auto" w:fill="FFFFFF"/>
              </w:rPr>
              <w:t>229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ЮдовскаяА.Я.БарановП.А.ВнюшкинаП.М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Всеобщая история. История нового времени 1500-1800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420,64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6 730,24</w:t>
            </w:r>
          </w:p>
        </w:tc>
      </w:tr>
      <w:tr w:rsidR="00450EF0" w:rsidRPr="00AC5CA0" w:rsidTr="00596D7B">
        <w:tc>
          <w:tcPr>
            <w:tcW w:w="10774" w:type="dxa"/>
            <w:gridSpan w:val="9"/>
          </w:tcPr>
          <w:p w:rsidR="00450EF0" w:rsidRPr="00596D7B" w:rsidRDefault="00450EF0" w:rsidP="00FF7002">
            <w:pPr>
              <w:pStyle w:val="aa"/>
              <w:rPr>
                <w:b/>
                <w:sz w:val="28"/>
                <w:szCs w:val="28"/>
                <w:shd w:val="clear" w:color="auto" w:fill="FFFFFF"/>
              </w:rPr>
            </w:pPr>
            <w:r w:rsidRPr="00596D7B">
              <w:rPr>
                <w:b/>
                <w:sz w:val="28"/>
                <w:szCs w:val="28"/>
                <w:shd w:val="clear" w:color="auto" w:fill="FFFFFF"/>
              </w:rPr>
              <w:t xml:space="preserve">                   Итого:                                                                                           8 670 690,60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"ИЗДАТЕЛЬСТВО "АКАДЕМКНИГА/УЧЕБНИК"</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Агаркова Н.Г., Агарков Ю.А.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Учебник по обучению грамоте и чтению.</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387,20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10 067,20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Чуракова Н.А.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9 752,60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Каленчук М.Л., Чуракова Н.А., Байкова Т.А.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3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338,80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9 147,60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Каленчук М.Л., Малаховская О.В., ЧураковаН.А.,</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в 3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10 127,70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Каленчук М.Л., Чуракова Н.А., БайковаТ.А.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Русский язык. </w:t>
            </w:r>
          </w:p>
          <w:p w:rsidR="00450EF0" w:rsidRPr="00596D7B" w:rsidRDefault="00450EF0" w:rsidP="00596D7B">
            <w:pPr>
              <w:pStyle w:val="aa"/>
              <w:jc w:val="center"/>
              <w:rPr>
                <w:shd w:val="clear" w:color="auto" w:fill="FFFFFF"/>
              </w:rPr>
            </w:pPr>
            <w:r w:rsidRPr="00596D7B">
              <w:rPr>
                <w:shd w:val="clear" w:color="auto" w:fill="FFFFFF"/>
              </w:rPr>
              <w:t>в 3 ч. Часть 3</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9 801,00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Чуракова Н.А.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Литературное чтение.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9 752,60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Чуракова Н.А.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399,30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10 781,10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Чуракова Н.А.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399,30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10 781,10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Чекин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9 752,60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Чекин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9 752,60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Чекин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326,70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8 820,90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Чекин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Математика. </w:t>
            </w:r>
          </w:p>
          <w:p w:rsidR="00450EF0" w:rsidRPr="00596D7B" w:rsidRDefault="00450EF0" w:rsidP="00596D7B">
            <w:pPr>
              <w:pStyle w:val="aa"/>
              <w:jc w:val="center"/>
              <w:rPr>
                <w:shd w:val="clear" w:color="auto" w:fill="FFFFFF"/>
              </w:rPr>
            </w:pPr>
            <w:r w:rsidRPr="00596D7B">
              <w:rPr>
                <w:shd w:val="clear" w:color="auto" w:fill="FFFFFF"/>
              </w:rPr>
              <w:lastRenderedPageBreak/>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326,70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8 820,90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Кашекова И.Э., Кашеков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5 626,50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Кашекова И.Э., Кашеков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5 626,50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Кашекова И.Э., Кашеков А.Л.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5 626,50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Челышева Т.В., Кузнецова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Музыка.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5 445,00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Челышева Т.В., Кузнецова В.В.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Музыка.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5 626,50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Рагозина Т.М., Гринева А.А., Голованова И.Л.</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5 445,00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Рагозина Т.М., Гринева А.А., Мылова И.Б.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Технология.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375,10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5 626,50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Итого:                                                                                                   156 380,40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АО «Издательство «Просвещение»</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Агибалова Е.В., Донской Г.М.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Всеобщая история. История средних веков.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420,64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21 452,64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Аксенова А.К., Комаров С.В., Шишкова М.И.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Букварь.</w:t>
            </w:r>
          </w:p>
          <w:p w:rsidR="00450EF0" w:rsidRPr="00596D7B" w:rsidRDefault="00450EF0" w:rsidP="00596D7B">
            <w:pPr>
              <w:pStyle w:val="aa"/>
              <w:jc w:val="center"/>
              <w:rPr>
                <w:shd w:val="clear" w:color="auto" w:fill="FFFFFF"/>
              </w:rPr>
            </w:pPr>
            <w:r w:rsidRPr="00596D7B">
              <w:rPr>
                <w:shd w:val="clear" w:color="auto" w:fill="FFFFFF"/>
              </w:rPr>
              <w:t>в 2-х 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239,25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2 153,25</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Аксенова А.К., Комаров С.В., ШишковаМ.И.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Букварь.</w:t>
            </w:r>
          </w:p>
          <w:p w:rsidR="00450EF0" w:rsidRPr="00596D7B" w:rsidRDefault="00450EF0" w:rsidP="00596D7B">
            <w:pPr>
              <w:pStyle w:val="aa"/>
              <w:jc w:val="center"/>
              <w:rPr>
                <w:shd w:val="clear" w:color="auto" w:fill="FFFFFF"/>
              </w:rPr>
            </w:pPr>
            <w:r w:rsidRPr="00596D7B">
              <w:rPr>
                <w:shd w:val="clear" w:color="auto" w:fill="FFFFFF"/>
              </w:rPr>
              <w:t>в 2-х 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239,25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2 153,25</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Атанасян Л.С. Бутузов В.Ф. Кадомцев С.Б. и др. Геометрия 7-9 классы</w:t>
            </w:r>
          </w:p>
        </w:tc>
        <w:tc>
          <w:tcPr>
            <w:tcW w:w="2268" w:type="dxa"/>
            <w:vAlign w:val="center"/>
          </w:tcPr>
          <w:p w:rsidR="00450EF0" w:rsidRPr="00596D7B" w:rsidRDefault="00450EF0" w:rsidP="00596D7B">
            <w:pPr>
              <w:pStyle w:val="aa"/>
              <w:jc w:val="center"/>
              <w:rPr>
                <w:b/>
                <w:shd w:val="clear" w:color="auto" w:fill="FFFFFF"/>
              </w:rPr>
            </w:pPr>
            <w:r w:rsidRPr="00596D7B">
              <w:rPr>
                <w:shd w:val="clear" w:color="auto" w:fill="FFFFFF"/>
              </w:rPr>
              <w:t>Геометрия.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935</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454,96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425 387,60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Бгажнокова И.М., Смирнова Л.В.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Отечества.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528,22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10 564,40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Бгажнокова И.М., Смирнова Л.В.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История Отечества.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671,33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13 426,60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Боголюбов Л.Н. Городецкая Н.И. Иванова Л.Ф.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Обществознание.</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417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421,63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175 819,71</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Горяева Н.А. Неменская Л.А. Питерских А.С.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Изобразительное 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363,44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28 348,32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Горяева Н.А. Островская О.В.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Изобразительное искусство. Декоративно-прикладное 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389,73</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10 132,98</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48 480,19</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Канакина В.П.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r w:rsidRPr="00596D7B">
              <w:rPr>
                <w:shd w:val="clear" w:color="auto" w:fill="FFFFFF"/>
              </w:rPr>
              <w:t xml:space="preserve">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353,87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48 480,19</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9 827,73</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Климанова Л.Ф. Виноградская Л.А. Горецкий В.Г.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Литературное чтение.</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363,99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9 827,73</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w:t>
            </w:r>
            <w:r w:rsidRPr="00596D7B">
              <w:rPr>
                <w:shd w:val="clear" w:color="auto" w:fill="FFFFFF"/>
              </w:rPr>
              <w:lastRenderedPageBreak/>
              <w:t xml:space="preserve">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Литература.</w:t>
            </w:r>
          </w:p>
          <w:p w:rsidR="00450EF0" w:rsidRPr="00596D7B" w:rsidRDefault="00450EF0" w:rsidP="00596D7B">
            <w:pPr>
              <w:pStyle w:val="aa"/>
              <w:jc w:val="center"/>
              <w:rPr>
                <w:shd w:val="clear" w:color="auto" w:fill="FFFFFF"/>
              </w:rPr>
            </w:pPr>
            <w:r w:rsidRPr="00596D7B">
              <w:rPr>
                <w:shd w:val="clear" w:color="auto" w:fill="FFFFFF"/>
              </w:rPr>
              <w:lastRenderedPageBreak/>
              <w:t>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lastRenderedPageBreak/>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394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141 331,74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Коровина В.Я. Журавлев В.П. Коровин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Литература.</w:t>
            </w:r>
          </w:p>
          <w:p w:rsidR="00450EF0" w:rsidRPr="00596D7B" w:rsidRDefault="00450EF0" w:rsidP="00596D7B">
            <w:pPr>
              <w:pStyle w:val="aa"/>
              <w:jc w:val="center"/>
              <w:rPr>
                <w:shd w:val="clear" w:color="auto" w:fill="FFFFFF"/>
              </w:rPr>
            </w:pPr>
            <w:r w:rsidRPr="00596D7B">
              <w:rPr>
                <w:shd w:val="clear" w:color="auto" w:fill="FFFFFF"/>
              </w:rPr>
              <w:t>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394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358,71</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141 331,74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Коротеева Е.И.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Изобразительное искусство. Искусство и ты.</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363,44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22 169,84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Критская Е.Д. Сергеева Г.Л. Шмагина Т.С.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Музыка.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354,64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18 795,92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Кузнецова Л.А.,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 xml:space="preserve">Технология. </w:t>
            </w:r>
          </w:p>
          <w:p w:rsidR="00450EF0" w:rsidRPr="00596D7B" w:rsidRDefault="00450EF0" w:rsidP="00596D7B">
            <w:pPr>
              <w:pStyle w:val="aa"/>
              <w:jc w:val="center"/>
              <w:rPr>
                <w:sz w:val="22"/>
                <w:szCs w:val="22"/>
                <w:shd w:val="clear" w:color="auto" w:fill="FFFFFF"/>
              </w:rPr>
            </w:pPr>
            <w:r w:rsidRPr="00596D7B">
              <w:rPr>
                <w:sz w:val="22"/>
                <w:szCs w:val="22"/>
                <w:shd w:val="clear" w:color="auto" w:fill="FFFFFF"/>
              </w:rPr>
              <w:t>Ручной труд.</w:t>
            </w:r>
          </w:p>
          <w:p w:rsidR="00450EF0" w:rsidRPr="00596D7B" w:rsidRDefault="00450EF0" w:rsidP="00596D7B">
            <w:pPr>
              <w:pStyle w:val="aa"/>
              <w:jc w:val="center"/>
              <w:rPr>
                <w:shd w:val="clear" w:color="auto" w:fill="FFFFFF"/>
              </w:rPr>
            </w:pPr>
            <w:r w:rsidRPr="00596D7B">
              <w:rPr>
                <w:sz w:val="22"/>
                <w:szCs w:val="22"/>
                <w:shd w:val="clear" w:color="auto" w:fill="FFFFFF"/>
              </w:rPr>
              <w:t>Учебник д/спец. (коррекц.) 8 вида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410,85</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821,70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Кулигина А.С., Щепилова А.В.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Французский язык.</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683,98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8 207,76</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Лутцева Е.А. Зуева Т.П.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67</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352,88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23 642,96</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Лутцева Е.А. Зуева Т.П.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Технология.</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352,88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32 464,96</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Макарычев Ю.Н. Миндюк Н.Г. Нешков К.И. и др.</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444,07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81 708,88</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Макарычев Ю.Н. Миндюк Н.Г. Нешков К.И..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Алгебра.</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444,07</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78 156,32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298,98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2 989,80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Матвеева Н.Б. Ярочкина И.А. Попова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Мир природы человека.</w:t>
            </w:r>
          </w:p>
          <w:p w:rsidR="00450EF0" w:rsidRPr="00596D7B" w:rsidRDefault="00450EF0" w:rsidP="00596D7B">
            <w:pPr>
              <w:pStyle w:val="aa"/>
              <w:jc w:val="center"/>
              <w:rPr>
                <w:shd w:val="clear" w:color="auto" w:fill="FFFFFF"/>
              </w:rPr>
            </w:pPr>
            <w:r w:rsidRPr="00596D7B">
              <w:rPr>
                <w:shd w:val="clear" w:color="auto" w:fill="FFFFFF"/>
              </w:rPr>
              <w:t>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298,98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2 989,80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Волкова С.И. Степанова С.В.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549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313,06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171 869,94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Моро М.И. Волкова С.И. Степанова С.В.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Математика.</w:t>
            </w:r>
          </w:p>
          <w:p w:rsidR="00450EF0" w:rsidRPr="00596D7B" w:rsidRDefault="00450EF0" w:rsidP="00596D7B">
            <w:pPr>
              <w:pStyle w:val="aa"/>
              <w:jc w:val="center"/>
              <w:rPr>
                <w:shd w:val="clear" w:color="auto" w:fill="FFFFFF"/>
              </w:rPr>
            </w:pPr>
            <w:r w:rsidRPr="00596D7B">
              <w:rPr>
                <w:shd w:val="clear" w:color="auto" w:fill="FFFFFF"/>
              </w:rPr>
              <w:t xml:space="preserve">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549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313,06</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171 869,94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Неменская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Изобразительное 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6</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404,58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8 091,60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29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Неменская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Изобразительное 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312,84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27 529,92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Неменская Л.А.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Изобразительное искусство.</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51</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363,44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18 535,44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Питерских А.С. Гуров Г.Е. </w:t>
            </w:r>
          </w:p>
        </w:tc>
        <w:tc>
          <w:tcPr>
            <w:tcW w:w="2268" w:type="dxa"/>
            <w:vAlign w:val="center"/>
          </w:tcPr>
          <w:p w:rsidR="00450EF0" w:rsidRPr="00596D7B" w:rsidRDefault="00450EF0" w:rsidP="00596D7B">
            <w:pPr>
              <w:pStyle w:val="aa"/>
              <w:jc w:val="center"/>
              <w:rPr>
                <w:shd w:val="clear" w:color="auto" w:fill="FFFFFF"/>
              </w:rPr>
            </w:pPr>
            <w:r w:rsidRPr="00596D7B">
              <w:rPr>
                <w:sz w:val="22"/>
                <w:szCs w:val="22"/>
                <w:shd w:val="clear" w:color="auto" w:fill="FFFFFF"/>
              </w:rPr>
              <w:t>Изобразительное искусство. Дизайн и архитектура в жизни челеловека</w:t>
            </w:r>
            <w:r w:rsidRPr="00596D7B">
              <w:rPr>
                <w:shd w:val="clear" w:color="auto" w:fill="FFFFFF"/>
              </w:rPr>
              <w:t xml:space="preserve">.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7</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23</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404,58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9 305,34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в 2ч.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264 670,56</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1</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460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155 291,40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в 2ч.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784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264 670,56</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2</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460</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155 291,40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36</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Плешаков А.А. Крючкова Е.А.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Окружающий мир. Часть 2</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158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337,59</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53 339,22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37</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Радченко О.А., Конго И.Ф., Гертнер У.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Немецкий язык.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440,00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6 160,00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lastRenderedPageBreak/>
              <w:t>38</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Рау М.Ю., Зыкова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4 305,84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39</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Рау М.Ю., Зыкова М.А.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Изобразительное искусство.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3</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12</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358,82</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4 305,84</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40</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Сороко-Цюпа О.С., Сороко-Цюпа А.О.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Всеобщая история. </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68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420,64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28 603,52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Тростенцова Л.А. Ладыженская Т.А. Дейкина А.Д.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9</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94</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415,58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39 064,52</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42</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Тростенцова Л.А. Ладыженская Т.А. Дейкина А.Д. и др.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Русский язык.</w:t>
            </w:r>
          </w:p>
          <w:p w:rsidR="00450EF0" w:rsidRPr="00596D7B" w:rsidRDefault="00450EF0" w:rsidP="00596D7B">
            <w:pPr>
              <w:pStyle w:val="aa"/>
              <w:jc w:val="center"/>
              <w:rPr>
                <w:shd w:val="clear" w:color="auto" w:fill="FFFFFF"/>
              </w:rPr>
            </w:pP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456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415,58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189 504,48</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43</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Уколова В.И.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 xml:space="preserve">История. </w:t>
            </w:r>
          </w:p>
          <w:p w:rsidR="00450EF0" w:rsidRPr="00596D7B" w:rsidRDefault="00450EF0" w:rsidP="00596D7B">
            <w:pPr>
              <w:pStyle w:val="aa"/>
              <w:jc w:val="center"/>
              <w:rPr>
                <w:shd w:val="clear" w:color="auto" w:fill="FFFFFF"/>
              </w:rPr>
            </w:pPr>
            <w:r w:rsidRPr="00596D7B">
              <w:rPr>
                <w:shd w:val="clear" w:color="auto" w:fill="FFFFFF"/>
              </w:rPr>
              <w:t>Древний мир.</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5</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26</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421,08</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10 948,08</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44</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Шемшурина А.И.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Основы религиозных культур и светской этики. Основы светской этики.</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4</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259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425,70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110 256,30</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45</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ЮдовскаяА.Я.БарановП.А.ВанюшкинаЛ.М. </w:t>
            </w:r>
          </w:p>
        </w:tc>
        <w:tc>
          <w:tcPr>
            <w:tcW w:w="2268" w:type="dxa"/>
            <w:vAlign w:val="center"/>
          </w:tcPr>
          <w:p w:rsidR="00450EF0" w:rsidRPr="00596D7B" w:rsidRDefault="00450EF0" w:rsidP="00596D7B">
            <w:pPr>
              <w:pStyle w:val="aa"/>
              <w:jc w:val="center"/>
              <w:rPr>
                <w:sz w:val="22"/>
                <w:szCs w:val="22"/>
                <w:shd w:val="clear" w:color="auto" w:fill="FFFFFF"/>
              </w:rPr>
            </w:pPr>
            <w:r w:rsidRPr="00596D7B">
              <w:rPr>
                <w:sz w:val="22"/>
                <w:szCs w:val="22"/>
                <w:shd w:val="clear" w:color="auto" w:fill="FFFFFF"/>
              </w:rPr>
              <w:t>Всеобщая история. История нового времени 800-1900 в</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8</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319</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420,64</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134 184,16</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Итого:                                                                                                   3 188 464,07</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ООО ИЗДАТЕЛЬСТВО "ВИТА - ПРЕСС"</w:t>
            </w:r>
          </w:p>
        </w:tc>
      </w:tr>
      <w:tr w:rsidR="00450EF0" w:rsidTr="00596D7B">
        <w:tc>
          <w:tcPr>
            <w:tcW w:w="709" w:type="dxa"/>
          </w:tcPr>
          <w:p w:rsidR="00450EF0" w:rsidRPr="00596D7B" w:rsidRDefault="00450EF0" w:rsidP="00FF7002">
            <w:pPr>
              <w:pStyle w:val="aa"/>
              <w:rPr>
                <w:shd w:val="clear" w:color="auto" w:fill="FFFFFF"/>
              </w:rPr>
            </w:pPr>
            <w:r w:rsidRPr="00596D7B">
              <w:rPr>
                <w:shd w:val="clear" w:color="auto" w:fill="FFFFFF"/>
              </w:rPr>
              <w:t>1</w:t>
            </w:r>
          </w:p>
        </w:tc>
        <w:tc>
          <w:tcPr>
            <w:tcW w:w="2978" w:type="dxa"/>
            <w:vAlign w:val="center"/>
          </w:tcPr>
          <w:p w:rsidR="00450EF0" w:rsidRPr="00596D7B" w:rsidRDefault="00450EF0" w:rsidP="00FF7002">
            <w:pPr>
              <w:pStyle w:val="aa"/>
              <w:rPr>
                <w:shd w:val="clear" w:color="auto" w:fill="FFFFFF"/>
              </w:rPr>
            </w:pPr>
            <w:r w:rsidRPr="00596D7B">
              <w:rPr>
                <w:shd w:val="clear" w:color="auto" w:fill="FFFFFF"/>
              </w:rPr>
              <w:t xml:space="preserve">Липсиц И.В. </w:t>
            </w:r>
          </w:p>
        </w:tc>
        <w:tc>
          <w:tcPr>
            <w:tcW w:w="2268" w:type="dxa"/>
            <w:vAlign w:val="center"/>
          </w:tcPr>
          <w:p w:rsidR="00450EF0" w:rsidRPr="00596D7B" w:rsidRDefault="00450EF0" w:rsidP="00596D7B">
            <w:pPr>
              <w:pStyle w:val="aa"/>
              <w:jc w:val="center"/>
              <w:rPr>
                <w:shd w:val="clear" w:color="auto" w:fill="FFFFFF"/>
              </w:rPr>
            </w:pPr>
            <w:r w:rsidRPr="00596D7B">
              <w:rPr>
                <w:shd w:val="clear" w:color="auto" w:fill="FFFFFF"/>
              </w:rPr>
              <w:t>Экономика.  Базовый уровень.</w:t>
            </w:r>
          </w:p>
        </w:tc>
        <w:tc>
          <w:tcPr>
            <w:tcW w:w="850" w:type="dxa"/>
            <w:vAlign w:val="center"/>
          </w:tcPr>
          <w:p w:rsidR="00450EF0" w:rsidRPr="00596D7B" w:rsidRDefault="00450EF0" w:rsidP="00596D7B">
            <w:pPr>
              <w:pStyle w:val="aa"/>
              <w:jc w:val="center"/>
              <w:rPr>
                <w:shd w:val="clear" w:color="auto" w:fill="FFFFFF"/>
              </w:rPr>
            </w:pPr>
            <w:r w:rsidRPr="00596D7B">
              <w:rPr>
                <w:shd w:val="clear" w:color="auto" w:fill="FFFFFF"/>
              </w:rPr>
              <w:t>10-11</w:t>
            </w:r>
          </w:p>
        </w:tc>
        <w:tc>
          <w:tcPr>
            <w:tcW w:w="992"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18</w:t>
            </w:r>
          </w:p>
        </w:tc>
        <w:tc>
          <w:tcPr>
            <w:tcW w:w="1276" w:type="dxa"/>
            <w:vAlign w:val="center"/>
          </w:tcPr>
          <w:p w:rsidR="00450EF0" w:rsidRPr="00596D7B" w:rsidRDefault="00450EF0" w:rsidP="00596D7B">
            <w:pPr>
              <w:pStyle w:val="aa"/>
              <w:jc w:val="center"/>
              <w:rPr>
                <w:shd w:val="clear" w:color="auto" w:fill="FFFFFF"/>
              </w:rPr>
            </w:pPr>
            <w:r w:rsidRPr="00596D7B">
              <w:rPr>
                <w:shd w:val="clear" w:color="auto" w:fill="FFFFFF"/>
              </w:rPr>
              <w:t>473,00</w:t>
            </w:r>
          </w:p>
        </w:tc>
        <w:tc>
          <w:tcPr>
            <w:tcW w:w="1701" w:type="dxa"/>
            <w:gridSpan w:val="2"/>
            <w:vAlign w:val="center"/>
          </w:tcPr>
          <w:p w:rsidR="00450EF0" w:rsidRPr="00596D7B" w:rsidRDefault="00450EF0" w:rsidP="00596D7B">
            <w:pPr>
              <w:pStyle w:val="aa"/>
              <w:jc w:val="center"/>
              <w:rPr>
                <w:shd w:val="clear" w:color="auto" w:fill="FFFFFF"/>
              </w:rPr>
            </w:pPr>
            <w:r w:rsidRPr="00596D7B">
              <w:rPr>
                <w:shd w:val="clear" w:color="auto" w:fill="FFFFFF"/>
              </w:rPr>
              <w:t>8 514,00</w:t>
            </w:r>
          </w:p>
        </w:tc>
      </w:tr>
      <w:tr w:rsidR="00450EF0" w:rsidRPr="00AC5CA0" w:rsidTr="00596D7B">
        <w:tc>
          <w:tcPr>
            <w:tcW w:w="10774" w:type="dxa"/>
            <w:gridSpan w:val="9"/>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Итого:                                                                                                   8 514,00</w:t>
            </w:r>
          </w:p>
        </w:tc>
      </w:tr>
      <w:tr w:rsidR="00450EF0" w:rsidRPr="00AC5CA0" w:rsidTr="00596D7B">
        <w:tc>
          <w:tcPr>
            <w:tcW w:w="6936" w:type="dxa"/>
            <w:gridSpan w:val="5"/>
          </w:tcPr>
          <w:p w:rsidR="00450EF0" w:rsidRPr="00596D7B" w:rsidRDefault="00450EF0" w:rsidP="00596D7B">
            <w:pPr>
              <w:pStyle w:val="aa"/>
              <w:jc w:val="center"/>
              <w:rPr>
                <w:b/>
                <w:sz w:val="28"/>
                <w:szCs w:val="28"/>
                <w:shd w:val="clear" w:color="auto" w:fill="FFFFFF"/>
              </w:rPr>
            </w:pPr>
            <w:r w:rsidRPr="00596D7B">
              <w:rPr>
                <w:b/>
                <w:sz w:val="28"/>
                <w:szCs w:val="28"/>
                <w:shd w:val="clear" w:color="auto" w:fill="FFFFFF"/>
              </w:rPr>
              <w:t>Всего</w:t>
            </w:r>
          </w:p>
        </w:tc>
        <w:tc>
          <w:tcPr>
            <w:tcW w:w="2166" w:type="dxa"/>
            <w:gridSpan w:val="3"/>
          </w:tcPr>
          <w:p w:rsidR="00450EF0" w:rsidRPr="00596D7B" w:rsidRDefault="00450EF0" w:rsidP="00596D7B">
            <w:pPr>
              <w:pStyle w:val="aa"/>
              <w:jc w:val="center"/>
              <w:rPr>
                <w:b/>
                <w:sz w:val="28"/>
                <w:szCs w:val="28"/>
                <w:shd w:val="clear" w:color="auto" w:fill="FFFFFF"/>
              </w:rPr>
            </w:pPr>
            <w:r w:rsidRPr="00596D7B">
              <w:rPr>
                <w:b/>
                <w:shd w:val="clear" w:color="auto" w:fill="FFFFFF"/>
              </w:rPr>
              <w:t>46 907</w:t>
            </w:r>
          </w:p>
        </w:tc>
        <w:tc>
          <w:tcPr>
            <w:tcW w:w="1672" w:type="dxa"/>
          </w:tcPr>
          <w:p w:rsidR="00450EF0" w:rsidRPr="00596D7B" w:rsidRDefault="00450EF0" w:rsidP="00596D7B">
            <w:pPr>
              <w:pStyle w:val="aa"/>
              <w:jc w:val="center"/>
              <w:rPr>
                <w:b/>
                <w:sz w:val="28"/>
                <w:szCs w:val="28"/>
                <w:shd w:val="clear" w:color="auto" w:fill="FFFFFF"/>
              </w:rPr>
            </w:pPr>
            <w:r w:rsidRPr="00596D7B">
              <w:rPr>
                <w:b/>
                <w:shd w:val="clear" w:color="auto" w:fill="FFFFFF"/>
              </w:rPr>
              <w:t>17 265 681,07</w:t>
            </w:r>
          </w:p>
        </w:tc>
      </w:tr>
    </w:tbl>
    <w:p w:rsidR="00450EF0" w:rsidRDefault="00450EF0" w:rsidP="001A11F9">
      <w:pPr>
        <w:spacing w:after="0" w:line="240" w:lineRule="auto"/>
        <w:ind w:firstLine="284"/>
        <w:rPr>
          <w:rFonts w:ascii="Times New Roman" w:hAnsi="Times New Roman"/>
          <w:sz w:val="28"/>
          <w:szCs w:val="28"/>
        </w:rPr>
      </w:pPr>
    </w:p>
    <w:p w:rsidR="00450EF0" w:rsidRDefault="00450EF0" w:rsidP="001A11F9">
      <w:pPr>
        <w:spacing w:after="0" w:line="240" w:lineRule="auto"/>
        <w:ind w:firstLine="284"/>
        <w:rPr>
          <w:rFonts w:ascii="Times New Roman" w:hAnsi="Times New Roman"/>
          <w:sz w:val="28"/>
          <w:szCs w:val="28"/>
        </w:rPr>
      </w:pPr>
    </w:p>
    <w:p w:rsidR="00450EF0" w:rsidRDefault="00450EF0" w:rsidP="001A11F9">
      <w:pPr>
        <w:spacing w:after="0" w:line="240" w:lineRule="auto"/>
        <w:ind w:firstLine="284"/>
        <w:rPr>
          <w:rFonts w:ascii="Times New Roman" w:hAnsi="Times New Roman"/>
          <w:sz w:val="28"/>
          <w:szCs w:val="28"/>
        </w:rPr>
      </w:pPr>
    </w:p>
    <w:p w:rsidR="00450EF0" w:rsidRPr="00B467A3" w:rsidRDefault="00450EF0" w:rsidP="00B467A3">
      <w:pPr>
        <w:spacing w:after="0" w:line="240" w:lineRule="auto"/>
        <w:rPr>
          <w:rFonts w:ascii="Times New Roman" w:hAnsi="Times New Roman"/>
          <w:sz w:val="28"/>
          <w:szCs w:val="28"/>
        </w:rPr>
      </w:pPr>
      <w:r w:rsidRPr="00B467A3">
        <w:rPr>
          <w:rFonts w:ascii="Times New Roman" w:hAnsi="Times New Roman"/>
          <w:sz w:val="28"/>
          <w:szCs w:val="28"/>
        </w:rPr>
        <w:t xml:space="preserve">Начальник управления по имуществу </w:t>
      </w:r>
    </w:p>
    <w:p w:rsidR="00450EF0" w:rsidRPr="00B467A3" w:rsidRDefault="00450EF0" w:rsidP="00B467A3">
      <w:pPr>
        <w:spacing w:after="0" w:line="240" w:lineRule="auto"/>
        <w:rPr>
          <w:rFonts w:ascii="Times New Roman" w:hAnsi="Times New Roman"/>
          <w:sz w:val="28"/>
          <w:szCs w:val="28"/>
        </w:rPr>
      </w:pPr>
      <w:r w:rsidRPr="00B467A3">
        <w:rPr>
          <w:rFonts w:ascii="Times New Roman" w:hAnsi="Times New Roman"/>
          <w:sz w:val="28"/>
          <w:szCs w:val="28"/>
        </w:rPr>
        <w:t xml:space="preserve">и земельным отношениям администрации </w:t>
      </w:r>
    </w:p>
    <w:p w:rsidR="00450EF0" w:rsidRDefault="00450EF0" w:rsidP="00B57737">
      <w:pPr>
        <w:tabs>
          <w:tab w:val="left" w:pos="7500"/>
        </w:tabs>
        <w:spacing w:after="0" w:line="240" w:lineRule="auto"/>
      </w:pPr>
      <w:r w:rsidRPr="00B467A3">
        <w:rPr>
          <w:rFonts w:ascii="Times New Roman" w:hAnsi="Times New Roman"/>
          <w:sz w:val="28"/>
          <w:szCs w:val="28"/>
        </w:rPr>
        <w:t>Копейского городского округа</w:t>
      </w:r>
      <w:r>
        <w:rPr>
          <w:rFonts w:ascii="Times New Roman" w:hAnsi="Times New Roman"/>
          <w:sz w:val="28"/>
          <w:szCs w:val="28"/>
        </w:rPr>
        <w:tab/>
        <w:t xml:space="preserve">         Ю.В. Кем</w:t>
      </w:r>
    </w:p>
    <w:sectPr w:rsidR="00450EF0" w:rsidSect="00DA34CB">
      <w:headerReference w:type="even"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A7" w:rsidRDefault="00F521A7">
      <w:pPr>
        <w:spacing w:after="0" w:line="240" w:lineRule="auto"/>
      </w:pPr>
      <w:r>
        <w:separator/>
      </w:r>
    </w:p>
  </w:endnote>
  <w:endnote w:type="continuationSeparator" w:id="0">
    <w:p w:rsidR="00F521A7" w:rsidRDefault="00F5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A7" w:rsidRDefault="00F521A7">
      <w:pPr>
        <w:spacing w:after="0" w:line="240" w:lineRule="auto"/>
      </w:pPr>
      <w:r>
        <w:separator/>
      </w:r>
    </w:p>
  </w:footnote>
  <w:footnote w:type="continuationSeparator" w:id="0">
    <w:p w:rsidR="00F521A7" w:rsidRDefault="00F5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F0" w:rsidRDefault="00450EF0">
    <w:pPr>
      <w:pStyle w:val="a3"/>
      <w:jc w:val="center"/>
    </w:pPr>
  </w:p>
  <w:p w:rsidR="00450EF0" w:rsidRDefault="00450E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F0" w:rsidRDefault="00F521A7">
    <w:pPr>
      <w:pStyle w:val="a3"/>
      <w:jc w:val="center"/>
    </w:pPr>
    <w:r>
      <w:fldChar w:fldCharType="begin"/>
    </w:r>
    <w:r>
      <w:instrText xml:space="preserve"> PAGE   \* MERGEFORMAT </w:instrText>
    </w:r>
    <w:r>
      <w:fldChar w:fldCharType="separate"/>
    </w:r>
    <w:r w:rsidR="00450EF0">
      <w:rPr>
        <w:noProof/>
      </w:rPr>
      <w:t>1</w:t>
    </w:r>
    <w:r>
      <w:rPr>
        <w:noProof/>
      </w:rPr>
      <w:fldChar w:fldCharType="end"/>
    </w:r>
  </w:p>
  <w:p w:rsidR="00450EF0" w:rsidRDefault="00450EF0" w:rsidP="0052683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831D7"/>
    <w:multiLevelType w:val="hybridMultilevel"/>
    <w:tmpl w:val="34F61D4A"/>
    <w:lvl w:ilvl="0" w:tplc="B55E4F3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B0"/>
    <w:rsid w:val="000019A9"/>
    <w:rsid w:val="000044E0"/>
    <w:rsid w:val="0001132C"/>
    <w:rsid w:val="000643ED"/>
    <w:rsid w:val="00096B51"/>
    <w:rsid w:val="000B6FB2"/>
    <w:rsid w:val="000F54E4"/>
    <w:rsid w:val="00131595"/>
    <w:rsid w:val="001525B0"/>
    <w:rsid w:val="00171268"/>
    <w:rsid w:val="001A11F9"/>
    <w:rsid w:val="00222A43"/>
    <w:rsid w:val="002C2C26"/>
    <w:rsid w:val="002E5392"/>
    <w:rsid w:val="002E64A0"/>
    <w:rsid w:val="00342832"/>
    <w:rsid w:val="00372F7D"/>
    <w:rsid w:val="00374474"/>
    <w:rsid w:val="00450EF0"/>
    <w:rsid w:val="0047321E"/>
    <w:rsid w:val="004B3A63"/>
    <w:rsid w:val="004F4409"/>
    <w:rsid w:val="0052683D"/>
    <w:rsid w:val="00596D7B"/>
    <w:rsid w:val="005F74EC"/>
    <w:rsid w:val="006034C7"/>
    <w:rsid w:val="0064426B"/>
    <w:rsid w:val="00695A7A"/>
    <w:rsid w:val="007655EE"/>
    <w:rsid w:val="00783231"/>
    <w:rsid w:val="007839C3"/>
    <w:rsid w:val="007969CB"/>
    <w:rsid w:val="007E4F1E"/>
    <w:rsid w:val="00827160"/>
    <w:rsid w:val="008E7F7B"/>
    <w:rsid w:val="009026FB"/>
    <w:rsid w:val="009F1D28"/>
    <w:rsid w:val="00AC12D7"/>
    <w:rsid w:val="00AC5CA0"/>
    <w:rsid w:val="00B467A3"/>
    <w:rsid w:val="00B57737"/>
    <w:rsid w:val="00C132A0"/>
    <w:rsid w:val="00CA15B7"/>
    <w:rsid w:val="00D14139"/>
    <w:rsid w:val="00DA34CB"/>
    <w:rsid w:val="00E02C61"/>
    <w:rsid w:val="00E517EF"/>
    <w:rsid w:val="00EF08B7"/>
    <w:rsid w:val="00F521A7"/>
    <w:rsid w:val="00F60A18"/>
    <w:rsid w:val="00F8180B"/>
    <w:rsid w:val="00FA4D66"/>
    <w:rsid w:val="00FC0E15"/>
    <w:rsid w:val="00FF174A"/>
    <w:rsid w:val="00FF7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3BF427-D668-4C61-9A12-808A956A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E517EF"/>
    <w:rPr>
      <w:rFonts w:ascii="Segoe UI" w:eastAsia="SimSun" w:hAnsi="Segoe UI" w:cs="Segoe UI"/>
      <w:kern w:val="2"/>
      <w:sz w:val="18"/>
      <w:szCs w:val="18"/>
    </w:rPr>
  </w:style>
  <w:style w:type="paragraph" w:styleId="aa">
    <w:name w:val="No Spacing"/>
    <w:uiPriority w:val="99"/>
    <w:qFormat/>
    <w:rsid w:val="009026FB"/>
    <w:rPr>
      <w:rFonts w:ascii="Times New Roman" w:eastAsia="Times New Roman" w:hAnsi="Times New Roman"/>
      <w:sz w:val="24"/>
      <w:szCs w:val="24"/>
    </w:rPr>
  </w:style>
  <w:style w:type="character" w:styleId="ab">
    <w:name w:val="Emphasis"/>
    <w:basedOn w:val="a0"/>
    <w:uiPriority w:val="99"/>
    <w:qFormat/>
    <w:rsid w:val="009026FB"/>
    <w:rPr>
      <w:rFonts w:cs="Times New Roman"/>
      <w:i/>
      <w:iCs/>
    </w:rPr>
  </w:style>
  <w:style w:type="character" w:styleId="ac">
    <w:name w:val="Hyperlink"/>
    <w:basedOn w:val="a0"/>
    <w:uiPriority w:val="99"/>
    <w:rsid w:val="009026FB"/>
    <w:rPr>
      <w:rFonts w:cs="Times New Roman"/>
      <w:color w:val="0563C1"/>
      <w:u w:val="single"/>
    </w:rPr>
  </w:style>
  <w:style w:type="paragraph" w:styleId="ad">
    <w:name w:val="List Paragraph"/>
    <w:basedOn w:val="a"/>
    <w:uiPriority w:val="99"/>
    <w:qFormat/>
    <w:rsid w:val="009026FB"/>
    <w:pPr>
      <w:suppressAutoHyphens w:val="0"/>
      <w:spacing w:after="0" w:line="240" w:lineRule="auto"/>
      <w:ind w:left="720"/>
      <w:contextualSpacing/>
    </w:pPr>
    <w:rPr>
      <w:rFonts w:ascii="Times New Roman" w:eastAsia="Times New Roman" w:hAnsi="Times New Roman"/>
      <w:kern w:val="0"/>
      <w:sz w:val="24"/>
      <w:szCs w:val="24"/>
      <w:lang w:eastAsia="ru-RU"/>
    </w:rPr>
  </w:style>
  <w:style w:type="paragraph" w:customStyle="1" w:styleId="11">
    <w:name w:val="Название объекта1"/>
    <w:basedOn w:val="a"/>
    <w:next w:val="a"/>
    <w:uiPriority w:val="99"/>
    <w:rsid w:val="000019A9"/>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46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6385</Words>
  <Characters>36398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2</cp:revision>
  <cp:lastPrinted>2019-01-17T04:17:00Z</cp:lastPrinted>
  <dcterms:created xsi:type="dcterms:W3CDTF">2019-01-20T11:54:00Z</dcterms:created>
  <dcterms:modified xsi:type="dcterms:W3CDTF">2019-01-20T11:54:00Z</dcterms:modified>
</cp:coreProperties>
</file>