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98" w:rsidRPr="008A0A98" w:rsidRDefault="008A0A98" w:rsidP="008A0A98">
      <w:pPr>
        <w:shd w:val="clear" w:color="auto" w:fill="FFFFFF"/>
        <w:ind w:right="5594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8A0A98" w:rsidRPr="008A0A98" w:rsidRDefault="008A0A98" w:rsidP="008A0A98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A0A98">
        <w:rPr>
          <w:rFonts w:ascii="Times New Roman" w:hAnsi="Times New Roman"/>
          <w:b/>
          <w:sz w:val="28"/>
          <w:szCs w:val="28"/>
        </w:rPr>
        <w:t xml:space="preserve">Собрание депутатов </w:t>
      </w:r>
      <w:proofErr w:type="spellStart"/>
      <w:r w:rsidRPr="008A0A98">
        <w:rPr>
          <w:rFonts w:ascii="Times New Roman" w:hAnsi="Times New Roman"/>
          <w:b/>
          <w:sz w:val="28"/>
          <w:szCs w:val="28"/>
        </w:rPr>
        <w:t>Копейского</w:t>
      </w:r>
      <w:proofErr w:type="spellEnd"/>
      <w:r w:rsidRPr="008A0A98">
        <w:rPr>
          <w:rFonts w:ascii="Times New Roman" w:hAnsi="Times New Roman"/>
          <w:b/>
          <w:sz w:val="28"/>
          <w:szCs w:val="28"/>
        </w:rPr>
        <w:t xml:space="preserve"> городского округа</w:t>
      </w:r>
    </w:p>
    <w:p w:rsidR="008A0A98" w:rsidRPr="008A0A98" w:rsidRDefault="008A0A98" w:rsidP="008A0A98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A0A9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8A0A98" w:rsidRPr="008A0A98" w:rsidRDefault="008A0A98" w:rsidP="008A0A98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8A0A98">
        <w:rPr>
          <w:rFonts w:ascii="Times New Roman" w:hAnsi="Times New Roman"/>
          <w:b/>
          <w:sz w:val="28"/>
          <w:szCs w:val="28"/>
        </w:rPr>
        <w:t>РЕШЕНИЕ</w:t>
      </w:r>
    </w:p>
    <w:p w:rsidR="008A0A98" w:rsidRPr="008A0A98" w:rsidRDefault="008A0A98" w:rsidP="008A0A98">
      <w:pPr>
        <w:tabs>
          <w:tab w:val="left" w:pos="10260"/>
        </w:tabs>
        <w:ind w:right="-5"/>
        <w:jc w:val="center"/>
        <w:rPr>
          <w:rFonts w:ascii="Times New Roman" w:hAnsi="Times New Roman"/>
          <w:b/>
          <w:sz w:val="28"/>
          <w:szCs w:val="28"/>
        </w:rPr>
      </w:pPr>
    </w:p>
    <w:p w:rsidR="00AE4020" w:rsidRDefault="008A0A98" w:rsidP="008A0A98">
      <w:pPr>
        <w:tabs>
          <w:tab w:val="left" w:pos="10260"/>
        </w:tabs>
        <w:ind w:right="-5"/>
        <w:jc w:val="both"/>
      </w:pPr>
      <w:r w:rsidRPr="008A0A98">
        <w:rPr>
          <w:rFonts w:ascii="Times New Roman" w:hAnsi="Times New Roman"/>
          <w:sz w:val="28"/>
          <w:szCs w:val="28"/>
        </w:rPr>
        <w:t>от  30.04.2014  №   90</w:t>
      </w:r>
      <w:r>
        <w:rPr>
          <w:rFonts w:ascii="Times New Roman" w:hAnsi="Times New Roman"/>
          <w:sz w:val="28"/>
          <w:szCs w:val="28"/>
        </w:rPr>
        <w:t>5</w:t>
      </w:r>
    </w:p>
    <w:p w:rsidR="00E73F2C" w:rsidRDefault="00AE4020" w:rsidP="00D90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937"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E73F2C" w:rsidRDefault="00AE4020" w:rsidP="00D90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937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D90937">
        <w:rPr>
          <w:rFonts w:ascii="Times New Roman" w:hAnsi="Times New Roman"/>
          <w:sz w:val="28"/>
          <w:szCs w:val="28"/>
        </w:rPr>
        <w:t>Копейского</w:t>
      </w:r>
      <w:proofErr w:type="spellEnd"/>
    </w:p>
    <w:p w:rsidR="00E73F2C" w:rsidRDefault="00AE4020" w:rsidP="00D90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937">
        <w:rPr>
          <w:rFonts w:ascii="Times New Roman" w:hAnsi="Times New Roman"/>
          <w:sz w:val="28"/>
          <w:szCs w:val="28"/>
        </w:rPr>
        <w:t>городского округа</w:t>
      </w:r>
      <w:r w:rsidR="00E73F2C">
        <w:rPr>
          <w:rFonts w:ascii="Times New Roman" w:hAnsi="Times New Roman"/>
          <w:sz w:val="28"/>
          <w:szCs w:val="28"/>
        </w:rPr>
        <w:t xml:space="preserve"> </w:t>
      </w:r>
      <w:r w:rsidR="001F7B0E">
        <w:rPr>
          <w:rFonts w:ascii="Times New Roman" w:hAnsi="Times New Roman"/>
          <w:sz w:val="28"/>
          <w:szCs w:val="28"/>
        </w:rPr>
        <w:t>о</w:t>
      </w:r>
      <w:r w:rsidRPr="00D90937">
        <w:rPr>
          <w:rFonts w:ascii="Times New Roman" w:hAnsi="Times New Roman"/>
          <w:sz w:val="28"/>
          <w:szCs w:val="28"/>
        </w:rPr>
        <w:t>т</w:t>
      </w:r>
      <w:r w:rsidR="001F7B0E">
        <w:rPr>
          <w:rFonts w:ascii="Times New Roman" w:hAnsi="Times New Roman"/>
          <w:sz w:val="28"/>
          <w:szCs w:val="28"/>
        </w:rPr>
        <w:t xml:space="preserve"> </w:t>
      </w:r>
      <w:r w:rsidRPr="00D90937">
        <w:rPr>
          <w:rFonts w:ascii="Times New Roman" w:hAnsi="Times New Roman"/>
          <w:sz w:val="28"/>
          <w:szCs w:val="28"/>
        </w:rPr>
        <w:t xml:space="preserve"> 31.10.2012 </w:t>
      </w:r>
    </w:p>
    <w:p w:rsidR="00E73F2C" w:rsidRDefault="00AE4020" w:rsidP="00D909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90937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0937">
        <w:rPr>
          <w:rFonts w:ascii="Times New Roman" w:hAnsi="Times New Roman"/>
          <w:sz w:val="28"/>
          <w:szCs w:val="28"/>
        </w:rPr>
        <w:t>597</w:t>
      </w:r>
      <w:r w:rsidR="001F7B0E">
        <w:rPr>
          <w:rFonts w:ascii="Times New Roman" w:hAnsi="Times New Roman"/>
          <w:sz w:val="28"/>
          <w:szCs w:val="28"/>
        </w:rPr>
        <w:t xml:space="preserve"> </w:t>
      </w:r>
      <w:r w:rsidR="00E73F2C">
        <w:rPr>
          <w:rFonts w:ascii="Times New Roman" w:hAnsi="Times New Roman"/>
          <w:sz w:val="28"/>
          <w:szCs w:val="28"/>
        </w:rPr>
        <w:t xml:space="preserve">«Об утверждении  </w:t>
      </w:r>
      <w:proofErr w:type="spellStart"/>
      <w:r w:rsidR="00E73F2C">
        <w:rPr>
          <w:rFonts w:ascii="Times New Roman" w:hAnsi="Times New Roman"/>
          <w:sz w:val="28"/>
          <w:szCs w:val="28"/>
        </w:rPr>
        <w:t>муници</w:t>
      </w:r>
      <w:proofErr w:type="spellEnd"/>
      <w:r w:rsidR="00E73F2C">
        <w:rPr>
          <w:rFonts w:ascii="Times New Roman" w:hAnsi="Times New Roman"/>
          <w:sz w:val="28"/>
          <w:szCs w:val="28"/>
        </w:rPr>
        <w:t>-</w:t>
      </w:r>
    </w:p>
    <w:p w:rsidR="00AE4020" w:rsidRDefault="00E73F2C" w:rsidP="00D909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инвестиционной целевой</w:t>
      </w:r>
    </w:p>
    <w:p w:rsidR="00E73F2C" w:rsidRDefault="00E73F2C" w:rsidP="00D90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программы «Развитие источников</w:t>
      </w:r>
    </w:p>
    <w:p w:rsidR="00E73F2C" w:rsidRDefault="00E73F2C" w:rsidP="00D90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системы теплоснабжения</w:t>
      </w:r>
    </w:p>
    <w:p w:rsidR="00EA64F3" w:rsidRDefault="00EA64F3" w:rsidP="00D9093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A64F3" w:rsidRPr="00D90937" w:rsidRDefault="00EA64F3" w:rsidP="00D909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2012-2016 годы»</w:t>
      </w:r>
    </w:p>
    <w:p w:rsidR="00AE4020" w:rsidRDefault="00AE4020" w:rsidP="00C62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020" w:rsidRDefault="00AE4020" w:rsidP="00C625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4020" w:rsidRPr="006B1318" w:rsidRDefault="00AE4020" w:rsidP="00E22B2F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B1318"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23.11.2009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1318">
        <w:rPr>
          <w:rFonts w:ascii="Times New Roman" w:hAnsi="Times New Roman"/>
          <w:b w:val="0"/>
          <w:sz w:val="28"/>
          <w:szCs w:val="28"/>
        </w:rPr>
        <w:t xml:space="preserve">261-ФЗ </w:t>
      </w:r>
      <w:r>
        <w:rPr>
          <w:rFonts w:ascii="Times New Roman" w:hAnsi="Times New Roman"/>
          <w:b w:val="0"/>
          <w:sz w:val="28"/>
          <w:szCs w:val="28"/>
        </w:rPr>
        <w:t xml:space="preserve">             </w:t>
      </w:r>
      <w:r w:rsidRPr="006B1318">
        <w:rPr>
          <w:rFonts w:ascii="Times New Roman" w:hAnsi="Times New Roman"/>
          <w:b w:val="0"/>
          <w:sz w:val="28"/>
          <w:szCs w:val="28"/>
        </w:rPr>
        <w:t xml:space="preserve">«Об энергосбережении и о повышении энергетической эффективности и о внесении изменений в отдельные акты Российской Федерации», </w:t>
      </w:r>
      <w:proofErr w:type="gramStart"/>
      <w:r w:rsidRPr="006B1318">
        <w:rPr>
          <w:rFonts w:ascii="Times New Roman" w:hAnsi="Times New Roman"/>
          <w:b w:val="0"/>
          <w:sz w:val="28"/>
          <w:szCs w:val="28"/>
        </w:rPr>
        <w:t>Постановлением Правительства Челябинской области от 17.12.2009</w:t>
      </w:r>
      <w:bookmarkStart w:id="0" w:name="_GoBack"/>
      <w:bookmarkEnd w:id="0"/>
      <w:r w:rsidRPr="006B1318">
        <w:rPr>
          <w:rFonts w:ascii="Times New Roman" w:hAnsi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1318">
        <w:rPr>
          <w:rFonts w:ascii="Times New Roman" w:hAnsi="Times New Roman"/>
          <w:b w:val="0"/>
          <w:sz w:val="28"/>
          <w:szCs w:val="28"/>
        </w:rPr>
        <w:t>342-П «Об областной целевой программе повышения энергетической эффективности Челябинской области и сокращения энергетических издержек в бюджетном секторе на 2010-2020 годы», Федеральным законом от 06.10.2003 №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6B1318">
        <w:rPr>
          <w:rFonts w:ascii="Times New Roman" w:hAnsi="Times New Roman"/>
          <w:b w:val="0"/>
          <w:sz w:val="28"/>
          <w:szCs w:val="28"/>
        </w:rPr>
        <w:t>131-ФЗ «Об общих принципах организации местного самоуправления в Российской Федерации» и в целях повышения надежности функционирования источников и систем теплоснабжения Собрани</w:t>
      </w:r>
      <w:r w:rsidR="00EA64F3">
        <w:rPr>
          <w:rFonts w:ascii="Times New Roman" w:hAnsi="Times New Roman"/>
          <w:b w:val="0"/>
          <w:sz w:val="28"/>
          <w:szCs w:val="28"/>
        </w:rPr>
        <w:t>е</w:t>
      </w:r>
      <w:r w:rsidRPr="006B1318">
        <w:rPr>
          <w:rFonts w:ascii="Times New Roman" w:hAnsi="Times New Roman"/>
          <w:b w:val="0"/>
          <w:sz w:val="28"/>
          <w:szCs w:val="28"/>
        </w:rPr>
        <w:t xml:space="preserve"> депутатов </w:t>
      </w:r>
      <w:proofErr w:type="spellStart"/>
      <w:r w:rsidRPr="006B1318">
        <w:rPr>
          <w:rFonts w:ascii="Times New Roman" w:hAnsi="Times New Roman"/>
          <w:b w:val="0"/>
          <w:sz w:val="28"/>
          <w:szCs w:val="28"/>
        </w:rPr>
        <w:t>Копейского</w:t>
      </w:r>
      <w:proofErr w:type="spellEnd"/>
      <w:r w:rsidRPr="006B1318">
        <w:rPr>
          <w:rFonts w:ascii="Times New Roman" w:hAnsi="Times New Roman"/>
          <w:b w:val="0"/>
          <w:sz w:val="28"/>
          <w:szCs w:val="28"/>
        </w:rPr>
        <w:t xml:space="preserve"> городского округа</w:t>
      </w:r>
      <w:proofErr w:type="gramEnd"/>
    </w:p>
    <w:p w:rsidR="00AE4020" w:rsidRDefault="00AE4020" w:rsidP="00C625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AE4020" w:rsidRDefault="00AE4020" w:rsidP="006B1318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1318">
        <w:rPr>
          <w:rFonts w:ascii="Times New Roman" w:hAnsi="Times New Roman"/>
          <w:sz w:val="28"/>
          <w:szCs w:val="28"/>
        </w:rPr>
        <w:t xml:space="preserve">Внести изменения в раздел 7 муниципальной </w:t>
      </w:r>
      <w:r w:rsidR="00EA64F3" w:rsidRPr="006B1318">
        <w:rPr>
          <w:rFonts w:ascii="Times New Roman" w:hAnsi="Times New Roman"/>
          <w:sz w:val="28"/>
          <w:szCs w:val="28"/>
        </w:rPr>
        <w:t xml:space="preserve">инвестиционной </w:t>
      </w:r>
      <w:r w:rsidRPr="006B1318">
        <w:rPr>
          <w:rFonts w:ascii="Times New Roman" w:hAnsi="Times New Roman"/>
          <w:sz w:val="28"/>
          <w:szCs w:val="28"/>
        </w:rPr>
        <w:t xml:space="preserve">целевой программы «Развитие источников и системы теплоснабжения </w:t>
      </w:r>
      <w:proofErr w:type="spellStart"/>
      <w:r w:rsidRPr="006B1318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6B1318">
        <w:rPr>
          <w:rFonts w:ascii="Times New Roman" w:hAnsi="Times New Roman"/>
          <w:sz w:val="28"/>
          <w:szCs w:val="28"/>
        </w:rPr>
        <w:t xml:space="preserve"> городского округа на 2012-2016 годы», утвержденной решением Собрания депутатов </w:t>
      </w:r>
      <w:proofErr w:type="spellStart"/>
      <w:r w:rsidRPr="006B1318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6B1318">
        <w:rPr>
          <w:rFonts w:ascii="Times New Roman" w:hAnsi="Times New Roman"/>
          <w:sz w:val="28"/>
          <w:szCs w:val="28"/>
        </w:rPr>
        <w:t xml:space="preserve"> городского округа Челябинской области от 31.10.2012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318">
        <w:rPr>
          <w:rFonts w:ascii="Times New Roman" w:hAnsi="Times New Roman"/>
          <w:sz w:val="28"/>
          <w:szCs w:val="28"/>
        </w:rPr>
        <w:t>597 (приложение).</w:t>
      </w:r>
    </w:p>
    <w:p w:rsidR="00AE4020" w:rsidRDefault="00AE4020" w:rsidP="006B1318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 от 30.08.2013 № 770 «О внесении изменений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           от 31.10.2012 № 597 «Об утверждении муниципальной инвестиционной </w:t>
      </w:r>
      <w:r w:rsidR="00EA64F3">
        <w:rPr>
          <w:rFonts w:ascii="Times New Roman" w:hAnsi="Times New Roman"/>
          <w:sz w:val="28"/>
          <w:szCs w:val="28"/>
        </w:rPr>
        <w:t xml:space="preserve">целевой </w:t>
      </w:r>
      <w:r>
        <w:rPr>
          <w:rFonts w:ascii="Times New Roman" w:hAnsi="Times New Roman"/>
          <w:sz w:val="28"/>
          <w:szCs w:val="28"/>
        </w:rPr>
        <w:t>программы «</w:t>
      </w:r>
      <w:r w:rsidRPr="006B1318">
        <w:rPr>
          <w:rFonts w:ascii="Times New Roman" w:hAnsi="Times New Roman"/>
          <w:sz w:val="28"/>
          <w:szCs w:val="28"/>
        </w:rPr>
        <w:t xml:space="preserve">Развитие источников и системы теплоснабжения </w:t>
      </w:r>
      <w:proofErr w:type="spellStart"/>
      <w:r w:rsidRPr="006B1318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6B1318">
        <w:rPr>
          <w:rFonts w:ascii="Times New Roman" w:hAnsi="Times New Roman"/>
          <w:sz w:val="28"/>
          <w:szCs w:val="28"/>
        </w:rPr>
        <w:t xml:space="preserve"> городского округа на 2012-2016 годы</w:t>
      </w:r>
      <w:r>
        <w:rPr>
          <w:rFonts w:ascii="Times New Roman" w:hAnsi="Times New Roman"/>
          <w:sz w:val="28"/>
          <w:szCs w:val="28"/>
        </w:rPr>
        <w:t>» отменить.</w:t>
      </w:r>
    </w:p>
    <w:p w:rsidR="00AE4020" w:rsidRPr="006B1318" w:rsidRDefault="00AE4020" w:rsidP="006B1318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 от 20.12.2013 № 827 «О внесении изменений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Челябинской области            от 31.10.2012 № 597 «Об утверждении муниципальной инвестиционной </w:t>
      </w:r>
      <w:r w:rsidR="00EA64F3">
        <w:rPr>
          <w:rFonts w:ascii="Times New Roman" w:hAnsi="Times New Roman"/>
          <w:sz w:val="28"/>
          <w:szCs w:val="28"/>
        </w:rPr>
        <w:t xml:space="preserve">целевой </w:t>
      </w:r>
      <w:r>
        <w:rPr>
          <w:rFonts w:ascii="Times New Roman" w:hAnsi="Times New Roman"/>
          <w:sz w:val="28"/>
          <w:szCs w:val="28"/>
        </w:rPr>
        <w:t>программы «</w:t>
      </w:r>
      <w:r w:rsidRPr="006B1318">
        <w:rPr>
          <w:rFonts w:ascii="Times New Roman" w:hAnsi="Times New Roman"/>
          <w:sz w:val="28"/>
          <w:szCs w:val="28"/>
        </w:rPr>
        <w:t xml:space="preserve">Развитие источников и системы теплоснабжения </w:t>
      </w:r>
      <w:proofErr w:type="spellStart"/>
      <w:r w:rsidRPr="006B1318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6B1318">
        <w:rPr>
          <w:rFonts w:ascii="Times New Roman" w:hAnsi="Times New Roman"/>
          <w:sz w:val="28"/>
          <w:szCs w:val="28"/>
        </w:rPr>
        <w:t xml:space="preserve"> городского округа на 2012-2016 годы</w:t>
      </w:r>
      <w:r>
        <w:rPr>
          <w:rFonts w:ascii="Times New Roman" w:hAnsi="Times New Roman"/>
          <w:sz w:val="28"/>
          <w:szCs w:val="28"/>
        </w:rPr>
        <w:t>» отменить.</w:t>
      </w:r>
    </w:p>
    <w:p w:rsidR="00AE4020" w:rsidRDefault="00AE4020" w:rsidP="006B1318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B1318">
        <w:rPr>
          <w:rFonts w:ascii="Times New Roman" w:hAnsi="Times New Roman"/>
          <w:sz w:val="28"/>
          <w:szCs w:val="28"/>
        </w:rPr>
        <w:t>Настоящее решение вступает в силу со дня опубликования в газете «</w:t>
      </w:r>
      <w:proofErr w:type="spellStart"/>
      <w:r w:rsidRPr="006B1318">
        <w:rPr>
          <w:rFonts w:ascii="Times New Roman" w:hAnsi="Times New Roman"/>
          <w:sz w:val="28"/>
          <w:szCs w:val="28"/>
        </w:rPr>
        <w:t>Копейский</w:t>
      </w:r>
      <w:proofErr w:type="spellEnd"/>
      <w:r w:rsidRPr="006B1318">
        <w:rPr>
          <w:rFonts w:ascii="Times New Roman" w:hAnsi="Times New Roman"/>
          <w:sz w:val="28"/>
          <w:szCs w:val="28"/>
        </w:rPr>
        <w:t xml:space="preserve"> рабочий» и подлежит размещению на официальном сайте Собрания депутатов </w:t>
      </w:r>
      <w:proofErr w:type="spellStart"/>
      <w:r w:rsidRPr="006B1318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6B1318">
        <w:rPr>
          <w:rFonts w:ascii="Times New Roman" w:hAnsi="Times New Roman"/>
          <w:sz w:val="28"/>
          <w:szCs w:val="28"/>
        </w:rPr>
        <w:t xml:space="preserve"> городского округа Челябинской области.</w:t>
      </w:r>
    </w:p>
    <w:p w:rsidR="00AE4020" w:rsidRPr="006B1318" w:rsidRDefault="00AE4020" w:rsidP="006B1318">
      <w:pPr>
        <w:pStyle w:val="a3"/>
        <w:numPr>
          <w:ilvl w:val="0"/>
          <w:numId w:val="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131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B1318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Собрания депутатов </w:t>
      </w:r>
      <w:proofErr w:type="spellStart"/>
      <w:r w:rsidRPr="006B1318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6B1318">
        <w:rPr>
          <w:rFonts w:ascii="Times New Roman" w:hAnsi="Times New Roman"/>
          <w:sz w:val="28"/>
          <w:szCs w:val="28"/>
        </w:rPr>
        <w:t xml:space="preserve"> городского округа по вопросам городского хозяйства и землепользования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Середенин</w:t>
      </w:r>
      <w:proofErr w:type="spellEnd"/>
      <w:r w:rsidRPr="008859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В.А.)</w:t>
      </w:r>
      <w:r w:rsidRPr="006B1318">
        <w:rPr>
          <w:rFonts w:ascii="Times New Roman" w:hAnsi="Times New Roman"/>
          <w:sz w:val="28"/>
          <w:szCs w:val="28"/>
        </w:rPr>
        <w:t>.</w:t>
      </w:r>
    </w:p>
    <w:p w:rsidR="00AE4020" w:rsidRDefault="00AE4020" w:rsidP="00BB055B">
      <w:pPr>
        <w:pStyle w:val="a3"/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020" w:rsidRDefault="00AE4020" w:rsidP="00C625B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020" w:rsidRDefault="00AE4020" w:rsidP="00C625BA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020" w:rsidRDefault="00AE4020" w:rsidP="00C625B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AE4020" w:rsidRDefault="00AE4020" w:rsidP="00C625B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                                                       В.П. Емельянов</w:t>
      </w:r>
    </w:p>
    <w:sectPr w:rsidR="00AE4020" w:rsidSect="001C0DA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D67"/>
    <w:multiLevelType w:val="hybridMultilevel"/>
    <w:tmpl w:val="2C9A9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BE66EB"/>
    <w:multiLevelType w:val="hybridMultilevel"/>
    <w:tmpl w:val="44DC0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9859DE"/>
    <w:multiLevelType w:val="hybridMultilevel"/>
    <w:tmpl w:val="6B7CDB2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A61"/>
    <w:rsid w:val="00057194"/>
    <w:rsid w:val="000733ED"/>
    <w:rsid w:val="000D60BA"/>
    <w:rsid w:val="000F61B3"/>
    <w:rsid w:val="00103B7A"/>
    <w:rsid w:val="0012612B"/>
    <w:rsid w:val="001311E4"/>
    <w:rsid w:val="001B2167"/>
    <w:rsid w:val="001C0DAD"/>
    <w:rsid w:val="001C364D"/>
    <w:rsid w:val="001D3476"/>
    <w:rsid w:val="001F7B0E"/>
    <w:rsid w:val="0022146A"/>
    <w:rsid w:val="0024216F"/>
    <w:rsid w:val="00243D0B"/>
    <w:rsid w:val="00243DB3"/>
    <w:rsid w:val="00277A61"/>
    <w:rsid w:val="002B6FC2"/>
    <w:rsid w:val="002F7720"/>
    <w:rsid w:val="003074DA"/>
    <w:rsid w:val="00353578"/>
    <w:rsid w:val="00364539"/>
    <w:rsid w:val="0038393F"/>
    <w:rsid w:val="0042786A"/>
    <w:rsid w:val="00452671"/>
    <w:rsid w:val="004618EE"/>
    <w:rsid w:val="004870B0"/>
    <w:rsid w:val="004C6D67"/>
    <w:rsid w:val="004D1507"/>
    <w:rsid w:val="004D7329"/>
    <w:rsid w:val="004E4AA0"/>
    <w:rsid w:val="004E58C0"/>
    <w:rsid w:val="0051101D"/>
    <w:rsid w:val="00575A84"/>
    <w:rsid w:val="005939A4"/>
    <w:rsid w:val="005B3305"/>
    <w:rsid w:val="005B7892"/>
    <w:rsid w:val="005E3B08"/>
    <w:rsid w:val="005E4336"/>
    <w:rsid w:val="0064156F"/>
    <w:rsid w:val="0065420F"/>
    <w:rsid w:val="00693746"/>
    <w:rsid w:val="006A10B0"/>
    <w:rsid w:val="006B1318"/>
    <w:rsid w:val="006B1D57"/>
    <w:rsid w:val="006C6979"/>
    <w:rsid w:val="006C71B1"/>
    <w:rsid w:val="0074710F"/>
    <w:rsid w:val="007E596D"/>
    <w:rsid w:val="008757B1"/>
    <w:rsid w:val="008859A4"/>
    <w:rsid w:val="008A0A98"/>
    <w:rsid w:val="008A7B5D"/>
    <w:rsid w:val="008E4C6B"/>
    <w:rsid w:val="009459E6"/>
    <w:rsid w:val="00964D1C"/>
    <w:rsid w:val="009821B1"/>
    <w:rsid w:val="00982841"/>
    <w:rsid w:val="009964B5"/>
    <w:rsid w:val="00997B38"/>
    <w:rsid w:val="009A12D4"/>
    <w:rsid w:val="009C0D74"/>
    <w:rsid w:val="009D7DAA"/>
    <w:rsid w:val="009E4909"/>
    <w:rsid w:val="00AE4020"/>
    <w:rsid w:val="00AE4709"/>
    <w:rsid w:val="00B040B6"/>
    <w:rsid w:val="00B07368"/>
    <w:rsid w:val="00B141D6"/>
    <w:rsid w:val="00B53ED3"/>
    <w:rsid w:val="00B60C0E"/>
    <w:rsid w:val="00B71439"/>
    <w:rsid w:val="00BB055B"/>
    <w:rsid w:val="00C36CBD"/>
    <w:rsid w:val="00C625BA"/>
    <w:rsid w:val="00CE4C24"/>
    <w:rsid w:val="00D0300B"/>
    <w:rsid w:val="00D1567C"/>
    <w:rsid w:val="00D243CA"/>
    <w:rsid w:val="00D37F87"/>
    <w:rsid w:val="00D90937"/>
    <w:rsid w:val="00DC1535"/>
    <w:rsid w:val="00DE02BF"/>
    <w:rsid w:val="00DE2BAE"/>
    <w:rsid w:val="00DF2551"/>
    <w:rsid w:val="00E22B2F"/>
    <w:rsid w:val="00E73F2C"/>
    <w:rsid w:val="00EA64F3"/>
    <w:rsid w:val="00EF18BF"/>
    <w:rsid w:val="00F326A5"/>
    <w:rsid w:val="00F81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8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A7B5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A7B5D"/>
    <w:rPr>
      <w:rFonts w:ascii="Tahoma" w:hAnsi="Tahoma" w:cs="Times New Roman"/>
      <w:sz w:val="16"/>
    </w:rPr>
  </w:style>
  <w:style w:type="table" w:styleId="a6">
    <w:name w:val="Table Grid"/>
    <w:basedOn w:val="a1"/>
    <w:uiPriority w:val="99"/>
    <w:locked/>
    <w:rsid w:val="004C6D67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E22B2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1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Карауланова Анастасия Викторовна</dc:creator>
  <cp:keywords/>
  <dc:description/>
  <cp:lastModifiedBy>Admin</cp:lastModifiedBy>
  <cp:revision>29</cp:revision>
  <cp:lastPrinted>2014-05-07T10:04:00Z</cp:lastPrinted>
  <dcterms:created xsi:type="dcterms:W3CDTF">2012-02-01T02:26:00Z</dcterms:created>
  <dcterms:modified xsi:type="dcterms:W3CDTF">2014-05-13T10:16:00Z</dcterms:modified>
</cp:coreProperties>
</file>