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5849BE" w:rsidRDefault="005849BE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5849BE" w:rsidRDefault="005849BE" w:rsidP="00C7415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от 30.11.2022 № 660</w:t>
      </w:r>
    </w:p>
    <w:p w:rsidR="005849BE" w:rsidRDefault="005849BE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5849BE" w:rsidRDefault="005849BE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2608"/>
        <w:gridCol w:w="992"/>
        <w:gridCol w:w="2410"/>
        <w:gridCol w:w="1417"/>
        <w:gridCol w:w="1843"/>
      </w:tblGrid>
      <w:tr w:rsidR="005849BE" w:rsidTr="00655868">
        <w:trPr>
          <w:cantSplit/>
        </w:trPr>
        <w:tc>
          <w:tcPr>
            <w:tcW w:w="619" w:type="dxa"/>
          </w:tcPr>
          <w:p w:rsidR="005849BE" w:rsidRPr="0092697B" w:rsidRDefault="005849BE" w:rsidP="00655868">
            <w:pPr>
              <w:tabs>
                <w:tab w:val="left" w:pos="7590"/>
              </w:tabs>
              <w:jc w:val="center"/>
            </w:pPr>
            <w:r w:rsidRPr="0092697B">
              <w:t>№ п/п</w:t>
            </w:r>
          </w:p>
        </w:tc>
        <w:tc>
          <w:tcPr>
            <w:tcW w:w="2608" w:type="dxa"/>
            <w:vAlign w:val="center"/>
          </w:tcPr>
          <w:p w:rsidR="005849BE" w:rsidRPr="0092697B" w:rsidRDefault="005849BE" w:rsidP="00655868">
            <w:pPr>
              <w:tabs>
                <w:tab w:val="left" w:pos="7590"/>
              </w:tabs>
              <w:jc w:val="center"/>
            </w:pPr>
            <w:r w:rsidRPr="0092697B">
              <w:t xml:space="preserve">Наименование </w:t>
            </w:r>
            <w:r>
              <w:t>и характеристики</w:t>
            </w:r>
          </w:p>
        </w:tc>
        <w:tc>
          <w:tcPr>
            <w:tcW w:w="992" w:type="dxa"/>
            <w:vAlign w:val="center"/>
          </w:tcPr>
          <w:p w:rsidR="005849BE" w:rsidRPr="0092697B" w:rsidRDefault="005849BE" w:rsidP="00655868">
            <w:pPr>
              <w:tabs>
                <w:tab w:val="left" w:pos="7590"/>
              </w:tabs>
              <w:jc w:val="center"/>
            </w:pPr>
            <w:r>
              <w:t>Количество</w:t>
            </w:r>
          </w:p>
        </w:tc>
        <w:tc>
          <w:tcPr>
            <w:tcW w:w="2410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>
              <w:t>Цена за ед., руб.</w:t>
            </w:r>
          </w:p>
        </w:tc>
        <w:tc>
          <w:tcPr>
            <w:tcW w:w="1417" w:type="dxa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Сумма, руб.</w:t>
            </w:r>
          </w:p>
        </w:tc>
        <w:tc>
          <w:tcPr>
            <w:tcW w:w="1843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Пользователь</w:t>
            </w:r>
          </w:p>
        </w:tc>
      </w:tr>
      <w:tr w:rsidR="005849BE" w:rsidTr="00655868">
        <w:trPr>
          <w:cantSplit/>
          <w:trHeight w:val="451"/>
        </w:trPr>
        <w:tc>
          <w:tcPr>
            <w:tcW w:w="619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 xml:space="preserve">Ноутбук портативный ПК Аккорд </w:t>
            </w:r>
            <w:r w:rsidRPr="00655868">
              <w:rPr>
                <w:sz w:val="22"/>
                <w:szCs w:val="22"/>
                <w:lang w:val="en-US"/>
              </w:rPr>
              <w:t>KNA</w:t>
            </w:r>
          </w:p>
        </w:tc>
        <w:tc>
          <w:tcPr>
            <w:tcW w:w="992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65 903,16</w:t>
            </w:r>
          </w:p>
        </w:tc>
        <w:tc>
          <w:tcPr>
            <w:tcW w:w="1417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1 120 353,72</w:t>
            </w:r>
          </w:p>
        </w:tc>
        <w:tc>
          <w:tcPr>
            <w:tcW w:w="1843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 xml:space="preserve">МОУ «СОШ </w:t>
            </w:r>
          </w:p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№ 21» КГО</w:t>
            </w:r>
          </w:p>
        </w:tc>
      </w:tr>
      <w:tr w:rsidR="005849BE" w:rsidTr="00655868">
        <w:trPr>
          <w:cantSplit/>
          <w:trHeight w:val="451"/>
        </w:trPr>
        <w:tc>
          <w:tcPr>
            <w:tcW w:w="619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2</w:t>
            </w:r>
          </w:p>
        </w:tc>
        <w:tc>
          <w:tcPr>
            <w:tcW w:w="2608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 xml:space="preserve">Ноутбук </w:t>
            </w:r>
            <w:r w:rsidRPr="00655868">
              <w:rPr>
                <w:sz w:val="22"/>
                <w:szCs w:val="22"/>
                <w:lang w:val="en-US"/>
              </w:rPr>
              <w:t>Aquarius</w:t>
            </w:r>
            <w:r w:rsidRPr="00655868">
              <w:rPr>
                <w:sz w:val="22"/>
                <w:szCs w:val="22"/>
              </w:rPr>
              <w:t xml:space="preserve"> </w:t>
            </w:r>
            <w:r w:rsidRPr="00655868">
              <w:rPr>
                <w:sz w:val="22"/>
                <w:szCs w:val="22"/>
                <w:lang w:val="en-US"/>
              </w:rPr>
              <w:t>CMP</w:t>
            </w:r>
            <w:r w:rsidRPr="00655868">
              <w:rPr>
                <w:sz w:val="22"/>
                <w:szCs w:val="22"/>
              </w:rPr>
              <w:t xml:space="preserve"> </w:t>
            </w:r>
            <w:r w:rsidRPr="00655868">
              <w:rPr>
                <w:sz w:val="22"/>
                <w:szCs w:val="22"/>
                <w:lang w:val="en-US"/>
              </w:rPr>
              <w:t>NS</w:t>
            </w:r>
            <w:r w:rsidRPr="00655868">
              <w:rPr>
                <w:sz w:val="22"/>
                <w:szCs w:val="22"/>
              </w:rPr>
              <w:t>685</w:t>
            </w:r>
            <w:r w:rsidRPr="00655868">
              <w:rPr>
                <w:sz w:val="22"/>
                <w:szCs w:val="22"/>
                <w:lang w:val="en-US"/>
              </w:rPr>
              <w:t>U</w:t>
            </w:r>
            <w:r w:rsidRPr="00655868">
              <w:rPr>
                <w:sz w:val="22"/>
                <w:szCs w:val="22"/>
              </w:rPr>
              <w:t xml:space="preserve"> </w:t>
            </w:r>
            <w:r w:rsidRPr="00655868">
              <w:rPr>
                <w:sz w:val="22"/>
                <w:szCs w:val="22"/>
                <w:lang w:val="en-US"/>
              </w:rPr>
              <w:t>R</w:t>
            </w:r>
            <w:r w:rsidRPr="0065586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71 246,66</w:t>
            </w:r>
          </w:p>
        </w:tc>
        <w:tc>
          <w:tcPr>
            <w:tcW w:w="1417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1 068 699,90</w:t>
            </w:r>
          </w:p>
        </w:tc>
        <w:tc>
          <w:tcPr>
            <w:tcW w:w="1843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 xml:space="preserve">МОУ «СОШ </w:t>
            </w:r>
          </w:p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№ 13» КГО</w:t>
            </w:r>
          </w:p>
        </w:tc>
      </w:tr>
      <w:tr w:rsidR="005849BE" w:rsidTr="00655868">
        <w:trPr>
          <w:cantSplit/>
          <w:trHeight w:val="451"/>
        </w:trPr>
        <w:tc>
          <w:tcPr>
            <w:tcW w:w="619" w:type="dxa"/>
            <w:vMerge w:val="restart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3</w:t>
            </w:r>
          </w:p>
        </w:tc>
        <w:tc>
          <w:tcPr>
            <w:tcW w:w="2608" w:type="dxa"/>
            <w:vMerge w:val="restart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rPr>
                <w:sz w:val="22"/>
                <w:szCs w:val="22"/>
                <w:lang w:val="en-US"/>
              </w:rPr>
            </w:pPr>
            <w:r w:rsidRPr="00655868">
              <w:rPr>
                <w:sz w:val="22"/>
                <w:szCs w:val="22"/>
              </w:rPr>
              <w:t xml:space="preserve">Интерактивный комплекс </w:t>
            </w:r>
            <w:r w:rsidRPr="00655868">
              <w:rPr>
                <w:sz w:val="22"/>
                <w:szCs w:val="22"/>
                <w:lang w:val="en-US"/>
              </w:rPr>
              <w:t>SPicom</w:t>
            </w:r>
            <w:r w:rsidRPr="00655868">
              <w:rPr>
                <w:sz w:val="22"/>
                <w:szCs w:val="22"/>
              </w:rPr>
              <w:t xml:space="preserve"> </w:t>
            </w:r>
            <w:r w:rsidRPr="00655868">
              <w:rPr>
                <w:sz w:val="22"/>
                <w:szCs w:val="22"/>
                <w:lang w:val="en-US"/>
              </w:rPr>
              <w:t>SPI75i5</w:t>
            </w:r>
          </w:p>
        </w:tc>
        <w:tc>
          <w:tcPr>
            <w:tcW w:w="992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  <w:lang w:val="en-US"/>
              </w:rPr>
            </w:pPr>
            <w:r w:rsidRPr="006558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201 055,75</w:t>
            </w:r>
          </w:p>
        </w:tc>
        <w:tc>
          <w:tcPr>
            <w:tcW w:w="1417" w:type="dxa"/>
            <w:vMerge w:val="restart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603 167,53</w:t>
            </w:r>
          </w:p>
        </w:tc>
        <w:tc>
          <w:tcPr>
            <w:tcW w:w="1843" w:type="dxa"/>
            <w:vMerge w:val="restart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 xml:space="preserve">МОУ «СОШ </w:t>
            </w:r>
          </w:p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№ 42» КГО</w:t>
            </w:r>
          </w:p>
        </w:tc>
      </w:tr>
      <w:tr w:rsidR="005849BE" w:rsidTr="00655868">
        <w:trPr>
          <w:cantSplit/>
          <w:trHeight w:val="451"/>
        </w:trPr>
        <w:tc>
          <w:tcPr>
            <w:tcW w:w="619" w:type="dxa"/>
            <w:vMerge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655868">
              <w:rPr>
                <w:sz w:val="22"/>
                <w:szCs w:val="22"/>
              </w:rPr>
              <w:t>201 056,03</w:t>
            </w:r>
          </w:p>
        </w:tc>
        <w:tc>
          <w:tcPr>
            <w:tcW w:w="1417" w:type="dxa"/>
            <w:vMerge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849BE" w:rsidRPr="00655868" w:rsidRDefault="005849BE" w:rsidP="00655868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849BE" w:rsidRDefault="005849BE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849BE" w:rsidRDefault="005849BE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5849BE" w:rsidRDefault="005849BE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5849BE" w:rsidRDefault="005849BE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   Ж.А. Буркова</w:t>
      </w:r>
    </w:p>
    <w:sectPr w:rsidR="005849BE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BE" w:rsidRDefault="005849BE" w:rsidP="00802783">
      <w:r>
        <w:separator/>
      </w:r>
    </w:p>
  </w:endnote>
  <w:endnote w:type="continuationSeparator" w:id="0">
    <w:p w:rsidR="005849BE" w:rsidRDefault="005849BE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BE" w:rsidRDefault="005849BE" w:rsidP="00802783">
      <w:r>
        <w:separator/>
      </w:r>
    </w:p>
  </w:footnote>
  <w:footnote w:type="continuationSeparator" w:id="0">
    <w:p w:rsidR="005849BE" w:rsidRDefault="005849BE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BE" w:rsidRDefault="005849B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849BE" w:rsidRDefault="005849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3CA4"/>
    <w:rsid w:val="000F5DC6"/>
    <w:rsid w:val="00141B3A"/>
    <w:rsid w:val="001655CF"/>
    <w:rsid w:val="0018728C"/>
    <w:rsid w:val="00197500"/>
    <w:rsid w:val="001A0E29"/>
    <w:rsid w:val="001B3D8B"/>
    <w:rsid w:val="002470B6"/>
    <w:rsid w:val="00251EB7"/>
    <w:rsid w:val="0026196B"/>
    <w:rsid w:val="002900C0"/>
    <w:rsid w:val="0029288E"/>
    <w:rsid w:val="0029500C"/>
    <w:rsid w:val="002D2181"/>
    <w:rsid w:val="002F2F4A"/>
    <w:rsid w:val="003131CE"/>
    <w:rsid w:val="00342AD8"/>
    <w:rsid w:val="00343B91"/>
    <w:rsid w:val="00350B43"/>
    <w:rsid w:val="003C1F9D"/>
    <w:rsid w:val="003C3AC2"/>
    <w:rsid w:val="003E6AAD"/>
    <w:rsid w:val="004561DF"/>
    <w:rsid w:val="00486635"/>
    <w:rsid w:val="004A0ADF"/>
    <w:rsid w:val="004A7CCC"/>
    <w:rsid w:val="004C10A5"/>
    <w:rsid w:val="004D08B8"/>
    <w:rsid w:val="004F4223"/>
    <w:rsid w:val="00505C89"/>
    <w:rsid w:val="00550AD8"/>
    <w:rsid w:val="005849BE"/>
    <w:rsid w:val="005A5735"/>
    <w:rsid w:val="00632630"/>
    <w:rsid w:val="00635C53"/>
    <w:rsid w:val="00640123"/>
    <w:rsid w:val="00647E8F"/>
    <w:rsid w:val="006529A1"/>
    <w:rsid w:val="00655868"/>
    <w:rsid w:val="006872D4"/>
    <w:rsid w:val="00696764"/>
    <w:rsid w:val="006A5FF6"/>
    <w:rsid w:val="007121DB"/>
    <w:rsid w:val="007534CB"/>
    <w:rsid w:val="00762971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C5EEA"/>
    <w:rsid w:val="008D4D4F"/>
    <w:rsid w:val="00901053"/>
    <w:rsid w:val="009046A1"/>
    <w:rsid w:val="009067BE"/>
    <w:rsid w:val="0092697B"/>
    <w:rsid w:val="009A0004"/>
    <w:rsid w:val="009D306C"/>
    <w:rsid w:val="009D6CAA"/>
    <w:rsid w:val="00A41F4F"/>
    <w:rsid w:val="00A70182"/>
    <w:rsid w:val="00AB7479"/>
    <w:rsid w:val="00AE1798"/>
    <w:rsid w:val="00BB2ADC"/>
    <w:rsid w:val="00BF5CAE"/>
    <w:rsid w:val="00C023F4"/>
    <w:rsid w:val="00C7415E"/>
    <w:rsid w:val="00C97FA9"/>
    <w:rsid w:val="00CB6AF2"/>
    <w:rsid w:val="00CC0621"/>
    <w:rsid w:val="00D17C75"/>
    <w:rsid w:val="00D53E0D"/>
    <w:rsid w:val="00D54244"/>
    <w:rsid w:val="00D56178"/>
    <w:rsid w:val="00DA6F3B"/>
    <w:rsid w:val="00DD55EC"/>
    <w:rsid w:val="00DD724C"/>
    <w:rsid w:val="00DE460E"/>
    <w:rsid w:val="00E20912"/>
    <w:rsid w:val="00ED3EDB"/>
    <w:rsid w:val="00EF5F8E"/>
    <w:rsid w:val="00F204BE"/>
    <w:rsid w:val="00F56915"/>
    <w:rsid w:val="00F64B6C"/>
    <w:rsid w:val="00F82AF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485</TotalTime>
  <Pages>1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42</cp:revision>
  <cp:lastPrinted>2022-11-15T08:11:00Z</cp:lastPrinted>
  <dcterms:created xsi:type="dcterms:W3CDTF">2020-10-07T07:20:00Z</dcterms:created>
  <dcterms:modified xsi:type="dcterms:W3CDTF">2022-12-02T11:07:00Z</dcterms:modified>
</cp:coreProperties>
</file>