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10" w:rsidRDefault="004C5510" w:rsidP="0003367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4C5510" w:rsidRDefault="004C5510" w:rsidP="00033671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4C5510" w:rsidRPr="001E7E3C" w:rsidRDefault="004C5510" w:rsidP="00033671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4C5510" w:rsidRPr="00033671" w:rsidRDefault="004C5510" w:rsidP="00033671">
      <w:pPr>
        <w:jc w:val="center"/>
        <w:rPr>
          <w:rFonts w:ascii="Times New Roman" w:hAnsi="Times New Roman"/>
          <w:b/>
          <w:sz w:val="44"/>
          <w:szCs w:val="44"/>
        </w:rPr>
      </w:pPr>
      <w:r w:rsidRPr="00033671">
        <w:rPr>
          <w:rFonts w:ascii="Times New Roman" w:hAnsi="Times New Roman"/>
          <w:b/>
          <w:sz w:val="44"/>
          <w:szCs w:val="44"/>
        </w:rPr>
        <w:t>РЕШЕНИЕ</w:t>
      </w:r>
    </w:p>
    <w:p w:rsidR="004C5510" w:rsidRPr="00033671" w:rsidRDefault="004C5510" w:rsidP="00033671">
      <w:pPr>
        <w:rPr>
          <w:rFonts w:ascii="Times New Roman" w:hAnsi="Times New Roman"/>
          <w:sz w:val="28"/>
          <w:szCs w:val="28"/>
        </w:rPr>
      </w:pPr>
      <w:r w:rsidRPr="00033671">
        <w:rPr>
          <w:rFonts w:ascii="Times New Roman" w:hAnsi="Times New Roman"/>
          <w:sz w:val="28"/>
          <w:szCs w:val="28"/>
        </w:rPr>
        <w:t xml:space="preserve">      29.09.2021        275-МО</w:t>
      </w:r>
    </w:p>
    <w:p w:rsidR="004C5510" w:rsidRPr="00033671" w:rsidRDefault="004C5510" w:rsidP="00033671">
      <w:pPr>
        <w:rPr>
          <w:rFonts w:ascii="Times New Roman" w:hAnsi="Times New Roman"/>
        </w:rPr>
      </w:pPr>
      <w:r w:rsidRPr="00033671">
        <w:rPr>
          <w:rFonts w:ascii="Times New Roman" w:hAnsi="Times New Roman"/>
        </w:rPr>
        <w:t>от _______________№_____</w:t>
      </w:r>
    </w:p>
    <w:p w:rsidR="004C5510" w:rsidRDefault="004C5510" w:rsidP="00F3751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 Положения</w:t>
      </w:r>
    </w:p>
    <w:p w:rsidR="004C5510" w:rsidRDefault="004C5510" w:rsidP="00F3751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Контрольно-счетной палате</w:t>
      </w:r>
    </w:p>
    <w:p w:rsidR="004C5510" w:rsidRDefault="004C5510" w:rsidP="00F3751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Копейского городского округа</w:t>
      </w:r>
    </w:p>
    <w:p w:rsidR="004C5510" w:rsidRDefault="004C5510" w:rsidP="00F3751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</w:p>
    <w:p w:rsidR="004C5510" w:rsidRDefault="004C5510" w:rsidP="00F37515">
      <w:pPr>
        <w:spacing w:after="0"/>
        <w:rPr>
          <w:rFonts w:ascii="Times New Roman" w:hAnsi="Times New Roman"/>
          <w:sz w:val="28"/>
          <w:szCs w:val="28"/>
        </w:rPr>
      </w:pPr>
    </w:p>
    <w:p w:rsidR="004C5510" w:rsidRDefault="004C5510" w:rsidP="00F37515">
      <w:pPr>
        <w:spacing w:after="0"/>
        <w:rPr>
          <w:rFonts w:ascii="Times New Roman" w:hAnsi="Times New Roman"/>
          <w:sz w:val="28"/>
          <w:szCs w:val="28"/>
        </w:rPr>
      </w:pPr>
    </w:p>
    <w:p w:rsidR="004C5510" w:rsidRDefault="004C5510" w:rsidP="00F3751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01.07.2021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акты Российской Федерации, и в целях приведения в соответствие с действующим законодательством </w:t>
      </w:r>
    </w:p>
    <w:p w:rsidR="004C5510" w:rsidRDefault="004C5510" w:rsidP="00F375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4C5510" w:rsidRDefault="004C5510" w:rsidP="00F375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4C5510" w:rsidRDefault="004C5510" w:rsidP="00F37515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 Контрольно-счетной палате Копейского городского округа Челябинской области в новой редакции (прилагается)</w:t>
      </w:r>
    </w:p>
    <w:p w:rsidR="004C5510" w:rsidRDefault="004C5510" w:rsidP="00F37515">
      <w:pPr>
        <w:pStyle w:val="ConsPlusNormal"/>
        <w:numPr>
          <w:ilvl w:val="0"/>
          <w:numId w:val="1"/>
        </w:numPr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решение Собрания депутатов Копейского городского округа от 28.09.2011 № 350-МО «Об утверждении Положения о Контрольно-счетной палате Копейского городского округа Челябинской области», </w:t>
      </w:r>
      <w:hyperlink r:id="rId8" w:tooltip="Решение Собрания депутатов Копейского городского округа Челябинской области от 31.05.2017 N 338-МО &quot;О внесении изменений в Положение о Контрольно-счетной палате Копейского городского округа Челябинской области, утвержденное Решением Собрания депутатов Коп" w:history="1">
        <w:r>
          <w:rPr>
            <w:rStyle w:val="Hyperlink"/>
            <w:rFonts w:ascii="Times New Roman" w:hAnsi="Times New Roman"/>
            <w:sz w:val="28"/>
            <w:szCs w:val="28"/>
          </w:rPr>
          <w:t>решени</w:t>
        </w:r>
      </w:hyperlink>
      <w:r>
        <w:rPr>
          <w:rFonts w:ascii="Times New Roman" w:hAnsi="Times New Roman" w:cs="Times New Roman"/>
          <w:sz w:val="28"/>
          <w:szCs w:val="28"/>
        </w:rPr>
        <w:t>е Собрания депутатов Копейского городского округа Челябинской области от 31.05.2017 № 338-МО "О внесении изменений в Положение о Контрольно-счетной палате Копейского городского округа Челябинской областиБ утвержденное решением Собрания депутатов Копейского городского округа Челябинской области».</w:t>
      </w:r>
    </w:p>
    <w:p w:rsidR="004C5510" w:rsidRDefault="004C5510" w:rsidP="00F37515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подлежит публикации в газете «Копейский рабочий» и размещению на официальном интернет-сайте Собрания депутатов Копейского городского округа.</w:t>
      </w:r>
    </w:p>
    <w:p w:rsidR="004C5510" w:rsidRDefault="004C5510" w:rsidP="00F37515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законную силу с момента публикации в газете «Копейский рабочий».</w:t>
      </w:r>
    </w:p>
    <w:p w:rsidR="004C5510" w:rsidRDefault="004C5510" w:rsidP="00F37515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решения возложить на постоянную комиссию Собрания депутатов по организационным, правовым и общественно-политическим вопросам.</w:t>
      </w:r>
    </w:p>
    <w:p w:rsidR="004C5510" w:rsidRDefault="004C5510" w:rsidP="000336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5510" w:rsidRDefault="004C5510" w:rsidP="00F375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                   Глава Копейского городского</w:t>
      </w:r>
    </w:p>
    <w:p w:rsidR="004C5510" w:rsidRDefault="004C5510" w:rsidP="00F375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Копейского городского округа                          округа</w:t>
      </w:r>
    </w:p>
    <w:p w:rsidR="004C5510" w:rsidRPr="00033671" w:rsidRDefault="004C5510" w:rsidP="0003367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Е.К.Гиске                                                  А.М. Фалейчик</w:t>
      </w:r>
    </w:p>
    <w:p w:rsidR="004C5510" w:rsidRDefault="004C5510" w:rsidP="00033671">
      <w:pPr>
        <w:spacing w:after="1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                                                                       Приложение</w:t>
      </w:r>
    </w:p>
    <w:p w:rsidR="004C5510" w:rsidRDefault="004C5510" w:rsidP="00443FD4">
      <w:pPr>
        <w:spacing w:after="1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                                                          к решению Собрания депутатов</w:t>
      </w:r>
    </w:p>
    <w:p w:rsidR="004C5510" w:rsidRDefault="004C5510" w:rsidP="00443FD4">
      <w:pPr>
        <w:spacing w:after="1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                                                         Копейского городского округа</w:t>
      </w:r>
    </w:p>
    <w:p w:rsidR="004C5510" w:rsidRDefault="004C5510" w:rsidP="00443FD4">
      <w:pPr>
        <w:spacing w:after="1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                                        Челябинской области</w:t>
      </w:r>
    </w:p>
    <w:p w:rsidR="004C5510" w:rsidRPr="00443FD4" w:rsidRDefault="004C5510" w:rsidP="00443FD4">
      <w:pPr>
        <w:spacing w:after="1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                                              от 29.09.2021 № 275-МО</w:t>
      </w:r>
    </w:p>
    <w:p w:rsidR="004C5510" w:rsidRDefault="004C5510" w:rsidP="00ED144F">
      <w:pPr>
        <w:spacing w:after="1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4C5510" w:rsidRDefault="004C5510" w:rsidP="00ED144F">
      <w:pPr>
        <w:spacing w:after="1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822214">
        <w:rPr>
          <w:rFonts w:ascii="Times New Roman" w:hAnsi="Times New Roman"/>
          <w:b/>
          <w:sz w:val="28"/>
          <w:szCs w:val="20"/>
          <w:lang w:eastAsia="ru-RU"/>
        </w:rPr>
        <w:t>П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оложение </w:t>
      </w:r>
    </w:p>
    <w:p w:rsidR="004C5510" w:rsidRPr="00822214" w:rsidRDefault="004C5510" w:rsidP="00ED144F">
      <w:pPr>
        <w:spacing w:after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о </w:t>
      </w:r>
      <w:r w:rsidRPr="00822214">
        <w:rPr>
          <w:rFonts w:ascii="Times New Roman" w:hAnsi="Times New Roman"/>
          <w:b/>
          <w:sz w:val="28"/>
          <w:szCs w:val="20"/>
          <w:lang w:eastAsia="ru-RU"/>
        </w:rPr>
        <w:t>Контрольно-счетн</w:t>
      </w:r>
      <w:r>
        <w:rPr>
          <w:rFonts w:ascii="Times New Roman" w:hAnsi="Times New Roman"/>
          <w:b/>
          <w:sz w:val="28"/>
          <w:szCs w:val="20"/>
          <w:lang w:eastAsia="ru-RU"/>
        </w:rPr>
        <w:t>ой палате Копейского городского округа Челябинской области</w:t>
      </w:r>
    </w:p>
    <w:p w:rsidR="004C5510" w:rsidRPr="005F6AC5" w:rsidRDefault="004C5510" w:rsidP="00D346EA">
      <w:pPr>
        <w:pStyle w:val="ConsPlusTitle"/>
        <w:spacing w:before="120" w:after="1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Статья 1. Статус Контрольно-</w:t>
      </w:r>
      <w:r>
        <w:rPr>
          <w:rFonts w:ascii="Times New Roman" w:hAnsi="Times New Roman" w:cs="Times New Roman"/>
          <w:sz w:val="28"/>
          <w:szCs w:val="28"/>
        </w:rPr>
        <w:t xml:space="preserve">счетной палаты </w:t>
      </w:r>
    </w:p>
    <w:p w:rsidR="004C5510" w:rsidRPr="00822214" w:rsidRDefault="004C5510" w:rsidP="00A20D9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1. Контрольно-</w:t>
      </w:r>
      <w:r>
        <w:rPr>
          <w:rFonts w:ascii="Times New Roman" w:hAnsi="Times New Roman" w:cs="Times New Roman"/>
          <w:sz w:val="28"/>
          <w:szCs w:val="28"/>
        </w:rPr>
        <w:t>счетная палата Копейского городского округа Челябинской области  (далее – Контрольно-счетная палата)</w:t>
      </w:r>
      <w:r w:rsidRPr="00822214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органом внешнего муниципального финансового контрол</w:t>
      </w:r>
      <w:bookmarkStart w:id="0" w:name="_GoBack"/>
      <w:bookmarkEnd w:id="0"/>
      <w:r w:rsidRPr="0082221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2214">
        <w:rPr>
          <w:rFonts w:ascii="Times New Roman" w:hAnsi="Times New Roman" w:cs="Times New Roman"/>
          <w:sz w:val="28"/>
          <w:szCs w:val="28"/>
        </w:rPr>
        <w:t xml:space="preserve"> образуется </w:t>
      </w:r>
      <w:r>
        <w:rPr>
          <w:rFonts w:ascii="Times New Roman" w:hAnsi="Times New Roman" w:cs="Times New Roman"/>
          <w:sz w:val="28"/>
          <w:szCs w:val="28"/>
        </w:rPr>
        <w:t>Собранием депутатов Копейского городского округа Челябинской области</w:t>
      </w:r>
      <w:r w:rsidRPr="00822214">
        <w:rPr>
          <w:rFonts w:ascii="Times New Roman" w:hAnsi="Times New Roman" w:cs="Times New Roman"/>
          <w:sz w:val="28"/>
          <w:szCs w:val="28"/>
        </w:rPr>
        <w:t xml:space="preserve"> и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822214">
        <w:rPr>
          <w:rFonts w:ascii="Times New Roman" w:hAnsi="Times New Roman" w:cs="Times New Roman"/>
          <w:sz w:val="28"/>
          <w:szCs w:val="28"/>
        </w:rPr>
        <w:t xml:space="preserve"> подотчет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2214">
        <w:rPr>
          <w:rFonts w:ascii="Times New Roman" w:hAnsi="Times New Roman" w:cs="Times New Roman"/>
          <w:sz w:val="28"/>
          <w:szCs w:val="28"/>
        </w:rPr>
        <w:t>н.</w:t>
      </w:r>
    </w:p>
    <w:p w:rsidR="004C5510" w:rsidRPr="00822214" w:rsidRDefault="004C5510" w:rsidP="0082221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22214">
        <w:rPr>
          <w:rFonts w:ascii="Times New Roman" w:hAnsi="Times New Roman" w:cs="Times New Roman"/>
          <w:sz w:val="28"/>
          <w:szCs w:val="28"/>
        </w:rPr>
        <w:t xml:space="preserve"> обладает организационной и функциональной независимостью и осуществляет свою деятельность самостоятельно.</w:t>
      </w:r>
    </w:p>
    <w:p w:rsidR="004C5510" w:rsidRPr="00822214" w:rsidRDefault="004C5510" w:rsidP="0082221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3. Деятельность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2214">
        <w:rPr>
          <w:rFonts w:ascii="Times New Roman" w:hAnsi="Times New Roman" w:cs="Times New Roman"/>
          <w:sz w:val="28"/>
          <w:szCs w:val="28"/>
        </w:rPr>
        <w:t xml:space="preserve"> не может быть приостановлена, в том числе в связи досрочным прекращением полномочий </w:t>
      </w:r>
      <w:r>
        <w:rPr>
          <w:rFonts w:ascii="Times New Roman" w:hAnsi="Times New Roman" w:cs="Times New Roman"/>
          <w:sz w:val="28"/>
          <w:szCs w:val="28"/>
        </w:rPr>
        <w:t>Собрания депутатов Копейского городского округа Челябинской области</w:t>
      </w:r>
      <w:r w:rsidRPr="00822214">
        <w:rPr>
          <w:rFonts w:ascii="Times New Roman" w:hAnsi="Times New Roman" w:cs="Times New Roman"/>
          <w:sz w:val="28"/>
          <w:szCs w:val="28"/>
        </w:rPr>
        <w:t>.</w:t>
      </w:r>
    </w:p>
    <w:p w:rsidR="004C5510" w:rsidRPr="00824C5A" w:rsidRDefault="004C5510" w:rsidP="0082221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</w:t>
      </w:r>
      <w:r w:rsidRPr="008B3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5F6AC5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является органом местного самоуправления имеет гербовую печать и бланки со своим наименованием и с изображением герба муниципального образования.</w:t>
      </w:r>
    </w:p>
    <w:p w:rsidR="004C5510" w:rsidRPr="00824C5A" w:rsidRDefault="004C5510" w:rsidP="0082221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обладает правами юридического лица.</w:t>
      </w:r>
    </w:p>
    <w:p w:rsidR="004C5510" w:rsidRPr="00824C5A" w:rsidRDefault="004C5510" w:rsidP="0082221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обладает правом правотворческой инициативы по вопросам своей деятельности.</w:t>
      </w:r>
    </w:p>
    <w:p w:rsidR="004C5510" w:rsidRPr="00824C5A" w:rsidRDefault="004C5510" w:rsidP="0082221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4C5510" w:rsidRPr="00824C5A" w:rsidRDefault="004C5510" w:rsidP="00A20D93">
      <w:pPr>
        <w:pStyle w:val="ConsPlusTitle"/>
        <w:spacing w:before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Статья 2. Правовые основы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4C5510" w:rsidRPr="00824C5A" w:rsidRDefault="004C5510" w:rsidP="00A20D9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основе </w:t>
      </w:r>
      <w:hyperlink r:id="rId9" w:history="1">
        <w:r w:rsidRPr="00824C5A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824C5A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Российской Федерации, законов и иных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у</w:t>
        </w:r>
        <w:r w:rsidRPr="00824C5A">
          <w:rPr>
            <w:rFonts w:ascii="Times New Roman" w:hAnsi="Times New Roman" w:cs="Times New Roman"/>
            <w:sz w:val="28"/>
            <w:szCs w:val="28"/>
          </w:rPr>
          <w:t>става</w:t>
        </w:r>
      </w:hyperlink>
      <w:r>
        <w:t xml:space="preserve"> </w:t>
      </w:r>
      <w:r w:rsidRPr="00155D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Копейского городского округа</w:t>
      </w:r>
      <w:r w:rsidRPr="00824C5A">
        <w:rPr>
          <w:rFonts w:ascii="Times New Roman" w:hAnsi="Times New Roman" w:cs="Times New Roman"/>
          <w:sz w:val="28"/>
          <w:szCs w:val="28"/>
        </w:rPr>
        <w:t>, настоящего Положения и иных муниципальных правовых актов.</w:t>
      </w:r>
    </w:p>
    <w:p w:rsidR="004C5510" w:rsidRPr="00824C5A" w:rsidRDefault="004C5510" w:rsidP="00560175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Статья 3. Принципы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4C5510" w:rsidRPr="00824C5A" w:rsidRDefault="004C5510" w:rsidP="00560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основывается на принципах законности, объективности, эффективности, независимости, открытости и гласности.</w:t>
      </w:r>
    </w:p>
    <w:p w:rsidR="004C5510" w:rsidRPr="00824C5A" w:rsidRDefault="004C5510" w:rsidP="00560175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Статья 4. Состав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4C5510" w:rsidRPr="00824C5A" w:rsidRDefault="004C5510" w:rsidP="00560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образуется в составе председателя, заместителя председателя и аппарата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4C5510" w:rsidRPr="00824C5A" w:rsidRDefault="004C5510" w:rsidP="00560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Председатель и </w:t>
      </w:r>
      <w:r w:rsidRPr="00824C5A">
        <w:rPr>
          <w:rFonts w:ascii="Times New Roman" w:hAnsi="Times New Roman" w:cs="Times New Roman"/>
          <w:sz w:val="28"/>
          <w:szCs w:val="28"/>
        </w:rPr>
        <w:t>заместитель председателя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замещают муниципальные должности.</w:t>
      </w:r>
    </w:p>
    <w:p w:rsidR="004C5510" w:rsidRPr="00824C5A" w:rsidRDefault="004C5510" w:rsidP="00265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Срок полномочий председателя и </w:t>
      </w:r>
      <w:r w:rsidRPr="00824C5A">
        <w:rPr>
          <w:rFonts w:ascii="Times New Roman" w:hAnsi="Times New Roman"/>
          <w:sz w:val="28"/>
          <w:szCs w:val="28"/>
        </w:rPr>
        <w:t xml:space="preserve">заместителя председателя </w:t>
      </w:r>
      <w:r>
        <w:rPr>
          <w:rFonts w:ascii="Times New Roman" w:hAnsi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устанавливается </w:t>
      </w:r>
      <w:r w:rsidRPr="00943CBF">
        <w:rPr>
          <w:rFonts w:ascii="Times New Roman" w:hAnsi="Times New Roman"/>
          <w:sz w:val="28"/>
          <w:szCs w:val="28"/>
        </w:rPr>
        <w:t>на срок полномочий Собрания депутатов Копейского городского округа Челябинской области.</w:t>
      </w:r>
    </w:p>
    <w:p w:rsidR="004C5510" w:rsidRPr="00824C5A" w:rsidRDefault="004C5510" w:rsidP="00560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В состав аппарата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входят </w:t>
      </w:r>
      <w:r>
        <w:rPr>
          <w:rFonts w:ascii="Times New Roman" w:hAnsi="Times New Roman" w:cs="Times New Roman"/>
          <w:sz w:val="28"/>
          <w:szCs w:val="28"/>
        </w:rPr>
        <w:t xml:space="preserve">начальники инспекций, </w:t>
      </w:r>
      <w:r w:rsidRPr="00824C5A">
        <w:rPr>
          <w:rFonts w:ascii="Times New Roman" w:hAnsi="Times New Roman" w:cs="Times New Roman"/>
          <w:sz w:val="28"/>
          <w:szCs w:val="28"/>
        </w:rPr>
        <w:t>инспекторы</w:t>
      </w:r>
      <w:r>
        <w:rPr>
          <w:rFonts w:ascii="Times New Roman" w:hAnsi="Times New Roman" w:cs="Times New Roman"/>
          <w:sz w:val="28"/>
          <w:szCs w:val="28"/>
        </w:rPr>
        <w:t>-ревизоры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и иные штатные работники. На </w:t>
      </w:r>
      <w:r>
        <w:rPr>
          <w:rFonts w:ascii="Times New Roman" w:hAnsi="Times New Roman" w:cs="Times New Roman"/>
          <w:sz w:val="28"/>
          <w:szCs w:val="28"/>
        </w:rPr>
        <w:t xml:space="preserve">начальников инспекций и </w:t>
      </w:r>
      <w:r w:rsidRPr="00824C5A">
        <w:rPr>
          <w:rFonts w:ascii="Times New Roman" w:hAnsi="Times New Roman" w:cs="Times New Roman"/>
          <w:sz w:val="28"/>
          <w:szCs w:val="28"/>
        </w:rPr>
        <w:t>инспекторов</w:t>
      </w:r>
      <w:r>
        <w:rPr>
          <w:rFonts w:ascii="Times New Roman" w:hAnsi="Times New Roman" w:cs="Times New Roman"/>
          <w:sz w:val="28"/>
          <w:szCs w:val="28"/>
        </w:rPr>
        <w:t>-ревизоров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возлагаются обязанности по организации и непосредственному проведению внешнего муниципального финансового контроля.</w:t>
      </w:r>
    </w:p>
    <w:p w:rsidR="004C5510" w:rsidRPr="00824C5A" w:rsidRDefault="004C5510" w:rsidP="00846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5. Права, обязанности и ответственность работников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определяются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 </w:t>
      </w:r>
    </w:p>
    <w:p w:rsidR="004C5510" w:rsidRPr="00824C5A" w:rsidRDefault="004C5510" w:rsidP="00560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6. Штатная численность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определяется правовым актом </w:t>
      </w:r>
      <w:r>
        <w:rPr>
          <w:rFonts w:ascii="Times New Roman" w:hAnsi="Times New Roman" w:cs="Times New Roman"/>
          <w:sz w:val="28"/>
          <w:szCs w:val="28"/>
        </w:rPr>
        <w:t>Собрания депутатов Копейского городского округа 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 представлению председателя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с учетом необходимости выполнения возложенных законодательством полномочий, обеспечения организационной и функциональной независимости. </w:t>
      </w:r>
    </w:p>
    <w:p w:rsidR="004C5510" w:rsidRPr="00824C5A" w:rsidRDefault="004C5510" w:rsidP="00560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E02">
        <w:rPr>
          <w:rFonts w:ascii="Times New Roman" w:hAnsi="Times New Roman" w:cs="Times New Roman"/>
          <w:sz w:val="28"/>
          <w:szCs w:val="28"/>
        </w:rPr>
        <w:t xml:space="preserve">7. Структура и штатное расписание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D14E02">
        <w:rPr>
          <w:rFonts w:ascii="Times New Roman" w:hAnsi="Times New Roman" w:cs="Times New Roman"/>
          <w:sz w:val="28"/>
          <w:szCs w:val="28"/>
        </w:rPr>
        <w:t xml:space="preserve"> утверждаются председателем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D14E02">
        <w:rPr>
          <w:rFonts w:ascii="Times New Roman" w:hAnsi="Times New Roman" w:cs="Times New Roman"/>
          <w:sz w:val="28"/>
          <w:szCs w:val="28"/>
        </w:rPr>
        <w:t xml:space="preserve">, исходя из возложенных на </w:t>
      </w:r>
      <w:r>
        <w:rPr>
          <w:rFonts w:ascii="Times New Roman" w:hAnsi="Times New Roman" w:cs="Times New Roman"/>
          <w:sz w:val="28"/>
          <w:szCs w:val="28"/>
        </w:rPr>
        <w:t>Контрольно-счетную палату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4C5510" w:rsidRPr="00824C5A" w:rsidRDefault="004C5510" w:rsidP="009A7892">
      <w:pPr>
        <w:pStyle w:val="ConsPlusTitle"/>
        <w:spacing w:before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Статья 5. Порядок назначения на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председателя, заместителя председателя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4C5510" w:rsidRPr="00824C5A" w:rsidRDefault="004C5510" w:rsidP="00101E5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Председатель</w:t>
      </w:r>
      <w:r w:rsidRPr="00985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палаты </w:t>
      </w:r>
      <w:r w:rsidRPr="00824C5A">
        <w:rPr>
          <w:rFonts w:ascii="Times New Roman" w:hAnsi="Times New Roman" w:cs="Times New Roman"/>
          <w:sz w:val="28"/>
          <w:szCs w:val="28"/>
        </w:rPr>
        <w:t>назначаются на должность</w:t>
      </w:r>
      <w:r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Собранием депутатов Копейского городского округа 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4C5510" w:rsidRPr="00824C5A" w:rsidRDefault="004C5510" w:rsidP="00101E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1"/>
      <w:bookmarkEnd w:id="1"/>
      <w:r w:rsidRPr="00824C5A">
        <w:rPr>
          <w:rFonts w:ascii="Times New Roman" w:hAnsi="Times New Roman" w:cs="Times New Roman"/>
          <w:sz w:val="28"/>
          <w:szCs w:val="28"/>
        </w:rPr>
        <w:t xml:space="preserve">2. Предложения о кандидатурах на должность председателя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вносятся в </w:t>
      </w:r>
      <w:r>
        <w:rPr>
          <w:rFonts w:ascii="Times New Roman" w:hAnsi="Times New Roman" w:cs="Times New Roman"/>
          <w:sz w:val="28"/>
          <w:szCs w:val="28"/>
        </w:rPr>
        <w:t>Собрание депутатов Копейского городского округа 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>:</w:t>
      </w:r>
    </w:p>
    <w:p w:rsidR="004C5510" w:rsidRPr="00824C5A" w:rsidRDefault="004C5510" w:rsidP="00101E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1) председателем </w:t>
      </w:r>
      <w:r>
        <w:rPr>
          <w:rFonts w:ascii="Times New Roman" w:hAnsi="Times New Roman" w:cs="Times New Roman"/>
          <w:sz w:val="28"/>
          <w:szCs w:val="28"/>
        </w:rPr>
        <w:t>Собрания депутатов Копейского городского округа 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4C5510" w:rsidRPr="00824C5A" w:rsidRDefault="004C5510" w:rsidP="00101E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2) депутатами </w:t>
      </w:r>
      <w:r>
        <w:rPr>
          <w:rFonts w:ascii="Times New Roman" w:hAnsi="Times New Roman" w:cs="Times New Roman"/>
          <w:sz w:val="28"/>
          <w:szCs w:val="28"/>
        </w:rPr>
        <w:t>Собрания депутатов Копейского городского округа 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- не менее одной трети от установленного числа депутатов </w:t>
      </w:r>
      <w:r>
        <w:rPr>
          <w:rFonts w:ascii="Times New Roman" w:hAnsi="Times New Roman" w:cs="Times New Roman"/>
          <w:sz w:val="28"/>
          <w:szCs w:val="28"/>
        </w:rPr>
        <w:t>Собрания депутатов Копейского городского округа 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4C5510" w:rsidRPr="00824C5A" w:rsidRDefault="004C5510" w:rsidP="00101E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3) главой </w:t>
      </w:r>
      <w:r>
        <w:rPr>
          <w:rFonts w:ascii="Times New Roman" w:hAnsi="Times New Roman" w:cs="Times New Roman"/>
          <w:sz w:val="28"/>
          <w:szCs w:val="28"/>
        </w:rPr>
        <w:t>Копейского городского округа 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5510" w:rsidRDefault="004C5510" w:rsidP="00101E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3. Кандидатуры на должность председателя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представляются в </w:t>
      </w:r>
      <w:r>
        <w:rPr>
          <w:rFonts w:ascii="Times New Roman" w:hAnsi="Times New Roman" w:cs="Times New Roman"/>
          <w:sz w:val="28"/>
          <w:szCs w:val="28"/>
        </w:rPr>
        <w:t>Собрание депутатов Копейского городского округа 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субъектами, перечисленными в </w:t>
      </w:r>
      <w:hyperlink w:anchor="P91" w:history="1">
        <w:r w:rsidRPr="00824C5A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824C5A">
        <w:rPr>
          <w:rFonts w:ascii="Times New Roman" w:hAnsi="Times New Roman" w:cs="Times New Roman"/>
          <w:sz w:val="28"/>
          <w:szCs w:val="28"/>
        </w:rPr>
        <w:t xml:space="preserve"> настоящей статьи, не позднее чем за два месяца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истечения полномочий действующего председателя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5510" w:rsidRPr="00824C5A" w:rsidRDefault="004C5510" w:rsidP="006611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Собрание депутатов Копейского городского округа Челябинской области</w:t>
      </w:r>
      <w:r w:rsidRPr="00E21341">
        <w:rPr>
          <w:rFonts w:ascii="Times New Roman" w:hAnsi="Times New Roman" w:cs="Times New Roman"/>
          <w:sz w:val="28"/>
          <w:szCs w:val="28"/>
        </w:rPr>
        <w:t xml:space="preserve"> вправе обратиться в </w:t>
      </w:r>
      <w:r>
        <w:rPr>
          <w:rFonts w:ascii="Times New Roman" w:hAnsi="Times New Roman" w:cs="Times New Roman"/>
          <w:sz w:val="28"/>
          <w:szCs w:val="28"/>
        </w:rPr>
        <w:t>Контрольно-счетную палату Челябинской области</w:t>
      </w:r>
      <w:r w:rsidRPr="00E21341">
        <w:rPr>
          <w:rFonts w:ascii="Times New Roman" w:hAnsi="Times New Roman" w:cs="Times New Roman"/>
          <w:sz w:val="28"/>
          <w:szCs w:val="28"/>
        </w:rPr>
        <w:t xml:space="preserve"> за заключением о соответствии кандидатур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21341">
        <w:rPr>
          <w:rFonts w:ascii="Times New Roman" w:hAnsi="Times New Roman" w:cs="Times New Roman"/>
          <w:sz w:val="28"/>
          <w:szCs w:val="28"/>
        </w:rPr>
        <w:t xml:space="preserve"> на должность председателя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 Копейского городского округа Челябинской области</w:t>
      </w:r>
      <w:r w:rsidRPr="00E21341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требованиям.</w:t>
      </w:r>
    </w:p>
    <w:p w:rsidR="004C5510" w:rsidRDefault="004C5510" w:rsidP="00B561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24C5A">
        <w:rPr>
          <w:rFonts w:ascii="Times New Roman" w:hAnsi="Times New Roman" w:cs="Times New Roman"/>
          <w:sz w:val="28"/>
          <w:szCs w:val="28"/>
        </w:rPr>
        <w:t>. Кандидатур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на должность заместителя председателя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 вноси</w:t>
      </w:r>
      <w:r w:rsidRPr="00824C5A">
        <w:rPr>
          <w:rFonts w:ascii="Times New Roman" w:hAnsi="Times New Roman" w:cs="Times New Roman"/>
          <w:sz w:val="28"/>
          <w:szCs w:val="28"/>
        </w:rPr>
        <w:t xml:space="preserve">тся в </w:t>
      </w:r>
      <w:r>
        <w:rPr>
          <w:rFonts w:ascii="Times New Roman" w:hAnsi="Times New Roman" w:cs="Times New Roman"/>
          <w:sz w:val="28"/>
          <w:szCs w:val="28"/>
        </w:rPr>
        <w:t>Собрание депутатов Копейского городского округа 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председателем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4C5510" w:rsidRPr="00824C5A" w:rsidRDefault="004C5510" w:rsidP="00661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</w:t>
      </w:r>
      <w:r w:rsidRPr="00824C5A">
        <w:rPr>
          <w:rFonts w:ascii="Times New Roman" w:hAnsi="Times New Roman"/>
          <w:sz w:val="28"/>
          <w:szCs w:val="28"/>
        </w:rPr>
        <w:t>. Порядок рассмотрения кандидатур на должности председателя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24C5A">
        <w:rPr>
          <w:rFonts w:ascii="Times New Roman" w:hAnsi="Times New Roman"/>
          <w:sz w:val="28"/>
          <w:szCs w:val="28"/>
        </w:rPr>
        <w:t xml:space="preserve"> заместителя председателя Контрольно-счетно</w:t>
      </w:r>
      <w:r>
        <w:rPr>
          <w:rFonts w:ascii="Times New Roman" w:hAnsi="Times New Roman"/>
          <w:sz w:val="28"/>
          <w:szCs w:val="28"/>
        </w:rPr>
        <w:t>й палаты</w:t>
      </w:r>
      <w:r w:rsidRPr="00824C5A">
        <w:rPr>
          <w:rFonts w:ascii="Times New Roman" w:hAnsi="Times New Roman"/>
          <w:sz w:val="28"/>
          <w:szCs w:val="28"/>
        </w:rPr>
        <w:t xml:space="preserve"> устанавливается нормативным правовым актом </w:t>
      </w:r>
      <w:r>
        <w:rPr>
          <w:rFonts w:ascii="Times New Roman" w:hAnsi="Times New Roman"/>
          <w:sz w:val="28"/>
          <w:szCs w:val="28"/>
        </w:rPr>
        <w:t>Собрания депутатов Копейского городского округа Челябинской области</w:t>
      </w:r>
      <w:r w:rsidRPr="00824C5A">
        <w:rPr>
          <w:rFonts w:ascii="Times New Roman" w:hAnsi="Times New Roman"/>
          <w:sz w:val="28"/>
          <w:szCs w:val="28"/>
        </w:rPr>
        <w:t>.</w:t>
      </w:r>
    </w:p>
    <w:p w:rsidR="004C5510" w:rsidRPr="00824C5A" w:rsidRDefault="004C5510" w:rsidP="00AD5312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Статья 6. Требования к кандидатурам на должность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заместителя председателя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</w:p>
    <w:p w:rsidR="004C5510" w:rsidRPr="00824C5A" w:rsidRDefault="004C55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1. На должность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24C5A">
        <w:rPr>
          <w:rFonts w:ascii="Times New Roman" w:hAnsi="Times New Roman" w:cs="Times New Roman"/>
          <w:sz w:val="28"/>
          <w:szCs w:val="28"/>
        </w:rPr>
        <w:t>заместителя председателя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назначаются граждане Российской Федерации, соответствующие следующим квалификационным требованиям:</w:t>
      </w:r>
    </w:p>
    <w:p w:rsidR="004C5510" w:rsidRPr="00824C5A" w:rsidRDefault="004C5510" w:rsidP="00653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4"/>
      <w:bookmarkEnd w:id="2"/>
      <w:r w:rsidRPr="00824C5A">
        <w:rPr>
          <w:rFonts w:ascii="Times New Roman" w:hAnsi="Times New Roman" w:cs="Times New Roman"/>
          <w:sz w:val="28"/>
          <w:szCs w:val="28"/>
        </w:rPr>
        <w:t>1) наличие высшего образования;</w:t>
      </w:r>
    </w:p>
    <w:p w:rsidR="004C5510" w:rsidRPr="00824C5A" w:rsidRDefault="004C5510" w:rsidP="00653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4C5510" w:rsidRPr="00824C5A" w:rsidRDefault="004C5510" w:rsidP="00653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</w:t>
      </w:r>
      <w:r>
        <w:rPr>
          <w:rFonts w:ascii="Times New Roman" w:hAnsi="Times New Roman" w:cs="Times New Roman"/>
          <w:sz w:val="28"/>
          <w:szCs w:val="28"/>
        </w:rPr>
        <w:t xml:space="preserve">Счетным </w:t>
      </w:r>
      <w:r w:rsidRPr="00824C5A">
        <w:rPr>
          <w:rFonts w:ascii="Times New Roman" w:hAnsi="Times New Roman" w:cs="Times New Roman"/>
          <w:sz w:val="28"/>
          <w:szCs w:val="28"/>
        </w:rPr>
        <w:t>органом Российской Федерации.</w:t>
      </w:r>
    </w:p>
    <w:p w:rsidR="004C5510" w:rsidRPr="00824C5A" w:rsidRDefault="004C5510" w:rsidP="00653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E02">
        <w:rPr>
          <w:rFonts w:ascii="Times New Roman" w:hAnsi="Times New Roman" w:cs="Times New Roman"/>
          <w:sz w:val="28"/>
          <w:szCs w:val="28"/>
        </w:rPr>
        <w:t>2. Гражданин Российской Федерации не может быть назначен на должность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заместителя председателя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4C5510" w:rsidRPr="00824C5A" w:rsidRDefault="004C5510" w:rsidP="000136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2"/>
      <w:bookmarkEnd w:id="3"/>
      <w:r w:rsidRPr="00824C5A">
        <w:rPr>
          <w:rFonts w:ascii="Times New Roman" w:hAnsi="Times New Roman" w:cs="Times New Roman"/>
          <w:sz w:val="28"/>
          <w:szCs w:val="28"/>
        </w:rPr>
        <w:t>1) наличия у него неснятой или непогашенной судимости;</w:t>
      </w:r>
    </w:p>
    <w:p w:rsidR="004C5510" w:rsidRPr="00824C5A" w:rsidRDefault="004C5510" w:rsidP="000136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4C5510" w:rsidRPr="00824C5A" w:rsidRDefault="004C5510" w:rsidP="000136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4C5510" w:rsidRPr="00824C5A" w:rsidRDefault="004C5510" w:rsidP="000136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4C5510" w:rsidRPr="00824C5A" w:rsidRDefault="004C5510" w:rsidP="000136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24C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Председатель 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</w:t>
      </w:r>
      <w:r>
        <w:rPr>
          <w:rFonts w:ascii="Times New Roman" w:hAnsi="Times New Roman" w:cs="Times New Roman"/>
          <w:sz w:val="28"/>
          <w:szCs w:val="28"/>
        </w:rPr>
        <w:t>Копейского городского округа 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председателем </w:t>
      </w:r>
      <w:r>
        <w:rPr>
          <w:rFonts w:ascii="Times New Roman" w:hAnsi="Times New Roman" w:cs="Times New Roman"/>
          <w:sz w:val="28"/>
          <w:szCs w:val="28"/>
        </w:rPr>
        <w:t>Собрания депутатов Копейского городского округа 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 xml:space="preserve">, руководителями судебных и правоохранительных органов,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Копейского городского округа 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4C5510" w:rsidRPr="00824C5A" w:rsidRDefault="004C5510" w:rsidP="000136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4C5A">
        <w:rPr>
          <w:rFonts w:ascii="Times New Roman" w:hAnsi="Times New Roman" w:cs="Times New Roman"/>
          <w:sz w:val="28"/>
          <w:szCs w:val="28"/>
        </w:rPr>
        <w:t>.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4C5510" w:rsidRPr="00824C5A" w:rsidRDefault="004C5510" w:rsidP="000136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24C5A">
        <w:rPr>
          <w:rFonts w:ascii="Times New Roman" w:hAnsi="Times New Roman" w:cs="Times New Roman"/>
          <w:sz w:val="28"/>
          <w:szCs w:val="28"/>
        </w:rPr>
        <w:t>.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>, муниципальными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Копейского городского округа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4C5510" w:rsidRPr="00824C5A" w:rsidRDefault="004C5510" w:rsidP="00AF7CAC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Статья 7. Гарантии статуса должностных лиц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</w:p>
    <w:p w:rsidR="004C5510" w:rsidRPr="00824C5A" w:rsidRDefault="004C55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Председатель, заместитель председателя, </w:t>
      </w:r>
      <w:r>
        <w:rPr>
          <w:rFonts w:ascii="Times New Roman" w:hAnsi="Times New Roman" w:cs="Times New Roman"/>
          <w:sz w:val="28"/>
          <w:szCs w:val="28"/>
        </w:rPr>
        <w:t>начальники инспекций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и инспекторы</w:t>
      </w:r>
      <w:r>
        <w:rPr>
          <w:rFonts w:ascii="Times New Roman" w:hAnsi="Times New Roman" w:cs="Times New Roman"/>
          <w:sz w:val="28"/>
          <w:szCs w:val="28"/>
        </w:rPr>
        <w:t>-ревизоры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являются должностными лицами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4C5510" w:rsidRPr="00824C5A" w:rsidRDefault="004C5510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2. Воздействие в какой-либо форме на должностных лиц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</w:t>
      </w:r>
      <w:r>
        <w:rPr>
          <w:rFonts w:ascii="Times New Roman" w:hAnsi="Times New Roman" w:cs="Times New Roman"/>
          <w:sz w:val="28"/>
          <w:szCs w:val="28"/>
        </w:rPr>
        <w:t xml:space="preserve">й палаты </w:t>
      </w:r>
      <w:r w:rsidRPr="00824C5A">
        <w:rPr>
          <w:rFonts w:ascii="Times New Roman" w:hAnsi="Times New Roman" w:cs="Times New Roman"/>
          <w:sz w:val="28"/>
          <w:szCs w:val="28"/>
        </w:rPr>
        <w:t xml:space="preserve">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</w:t>
      </w:r>
      <w:r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4C5510" w:rsidRPr="00824C5A" w:rsidRDefault="004C5510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3. Должностные лица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4C5510" w:rsidRPr="00824C5A" w:rsidRDefault="004C5510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4. Должностные лица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обладают гарантиями профессиональной независимости.</w:t>
      </w:r>
    </w:p>
    <w:p w:rsidR="004C5510" w:rsidRPr="00824C5A" w:rsidRDefault="004C5510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8"/>
      <w:bookmarkEnd w:id="4"/>
      <w:r w:rsidRPr="00824C5A">
        <w:rPr>
          <w:rFonts w:ascii="Times New Roman" w:hAnsi="Times New Roman" w:cs="Times New Roman"/>
          <w:sz w:val="28"/>
          <w:szCs w:val="28"/>
        </w:rPr>
        <w:t>5.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досрочно освобожда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4C5A">
        <w:rPr>
          <w:rFonts w:ascii="Times New Roman" w:hAnsi="Times New Roman" w:cs="Times New Roman"/>
          <w:sz w:val="28"/>
          <w:szCs w:val="28"/>
        </w:rPr>
        <w:t xml:space="preserve">тся от должности на основании решения </w:t>
      </w:r>
      <w:r>
        <w:rPr>
          <w:rFonts w:ascii="Times New Roman" w:hAnsi="Times New Roman" w:cs="Times New Roman"/>
          <w:sz w:val="28"/>
          <w:szCs w:val="28"/>
        </w:rPr>
        <w:t>Собрания депутатов Копейского городского округа 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 следующим основаниям:</w:t>
      </w:r>
    </w:p>
    <w:p w:rsidR="004C5510" w:rsidRPr="00824C5A" w:rsidRDefault="004C5510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1) вступления в законную силу обвинительного приговора суда в отношении них;</w:t>
      </w:r>
    </w:p>
    <w:p w:rsidR="004C5510" w:rsidRPr="00824C5A" w:rsidRDefault="004C5510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2) признания их недееспособными или ограниченно дееспособными вступившим в законную силу решением суда;</w:t>
      </w:r>
    </w:p>
    <w:p w:rsidR="004C5510" w:rsidRPr="00824C5A" w:rsidRDefault="004C5510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4C5510" w:rsidRPr="00824C5A" w:rsidRDefault="004C5510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4) подачи письменного заявления об отставке;</w:t>
      </w:r>
    </w:p>
    <w:p w:rsidR="004C5510" w:rsidRPr="00824C5A" w:rsidRDefault="004C5510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</w:t>
      </w:r>
      <w:r>
        <w:rPr>
          <w:rFonts w:ascii="Times New Roman" w:hAnsi="Times New Roman" w:cs="Times New Roman"/>
          <w:sz w:val="28"/>
          <w:szCs w:val="28"/>
        </w:rPr>
        <w:t>Собрание депутатов Копейского городского округа 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4C5510" w:rsidRPr="00824C5A" w:rsidRDefault="004C5510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6) достижения установленного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Собрания депутатов Копейского городского округа 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предельного возраста пребывания в должности;</w:t>
      </w:r>
    </w:p>
    <w:p w:rsidR="004C5510" w:rsidRDefault="004C5510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7) выявления обстоятельств, предусмотренных </w:t>
      </w:r>
      <w:hyperlink w:anchor="P124" w:history="1">
        <w:r w:rsidRPr="00824C5A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824C5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2" w:history="1">
        <w:r w:rsidRPr="00824C5A">
          <w:rPr>
            <w:rFonts w:ascii="Times New Roman" w:hAnsi="Times New Roman" w:cs="Times New Roman"/>
            <w:sz w:val="28"/>
            <w:szCs w:val="28"/>
          </w:rPr>
          <w:t>3 статьи 6</w:t>
        </w:r>
      </w:hyperlink>
      <w:r w:rsidRPr="00824C5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Положения;</w:t>
      </w:r>
    </w:p>
    <w:p w:rsidR="004C5510" w:rsidRPr="00824C5A" w:rsidRDefault="004C5510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7053BB">
        <w:rPr>
          <w:rFonts w:ascii="Times New Roman" w:hAnsi="Times New Roman" w:cs="Times New Roman"/>
          <w:sz w:val="28"/>
          <w:szCs w:val="28"/>
        </w:rPr>
        <w:t>несоблюдения ограничений, запретов, неисполнения обязанностей,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5510" w:rsidRPr="00824C5A" w:rsidRDefault="004C5510" w:rsidP="00234ECE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Статья 8. Полномочия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</w:p>
    <w:p w:rsidR="004C5510" w:rsidRPr="00824C5A" w:rsidRDefault="004C55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1. Контрольно-счетн</w:t>
      </w:r>
      <w:r>
        <w:rPr>
          <w:rFonts w:ascii="Times New Roman" w:hAnsi="Times New Roman" w:cs="Times New Roman"/>
          <w:sz w:val="28"/>
          <w:szCs w:val="28"/>
        </w:rPr>
        <w:t>ая палата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осуществляет следующие полномочия:</w:t>
      </w:r>
    </w:p>
    <w:p w:rsidR="004C5510" w:rsidRPr="00824C5A" w:rsidRDefault="004C5510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4C5510" w:rsidRPr="00824C5A" w:rsidRDefault="004C5510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4C5510" w:rsidRPr="00824C5A" w:rsidRDefault="004C5510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4C5510" w:rsidRPr="00824C5A" w:rsidRDefault="004C5510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4C5510" w:rsidRPr="00824C5A" w:rsidRDefault="004C5510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5) оценка эффективности формирования муниципальной собственности, управления   и   распоряжения   такой   собственностью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4C5510" w:rsidRPr="00824C5A" w:rsidRDefault="004C5510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4C5510" w:rsidRPr="00824C5A" w:rsidRDefault="004C5510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4C5510" w:rsidRPr="00824C5A" w:rsidRDefault="004C5510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4C5510" w:rsidRPr="00824C5A" w:rsidRDefault="004C5510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9) проведение оперативного анализа   исполнения   и   контроля   за организацией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местного бюджета в текущем финансовом 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</w:t>
      </w:r>
      <w:r>
        <w:rPr>
          <w:rFonts w:ascii="Times New Roman" w:hAnsi="Times New Roman" w:cs="Times New Roman"/>
          <w:sz w:val="28"/>
          <w:szCs w:val="28"/>
        </w:rPr>
        <w:t>Собрание депутатов Копейского городского округа 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и главе </w:t>
      </w:r>
      <w:r>
        <w:rPr>
          <w:rFonts w:ascii="Times New Roman" w:hAnsi="Times New Roman" w:cs="Times New Roman"/>
          <w:sz w:val="28"/>
          <w:szCs w:val="28"/>
        </w:rPr>
        <w:t>Копейского городского округа 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4C5510" w:rsidRPr="00824C5A" w:rsidRDefault="004C5510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4C5510" w:rsidRPr="00824C5A" w:rsidRDefault="004C5510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5510" w:rsidRPr="00824C5A" w:rsidRDefault="004C5510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4C5510" w:rsidRPr="00824C5A" w:rsidRDefault="004C5510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Собрания депутатов Копейского городского округа 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4C5510" w:rsidRPr="00824C5A" w:rsidRDefault="004C5510" w:rsidP="001410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2. Внешний государственный и муниципальный финансовый контроль осуществляется Контрольно-счетн</w:t>
      </w:r>
      <w:r>
        <w:rPr>
          <w:rFonts w:ascii="Times New Roman" w:hAnsi="Times New Roman" w:cs="Times New Roman"/>
          <w:sz w:val="28"/>
          <w:szCs w:val="28"/>
        </w:rPr>
        <w:t>ой палатой</w:t>
      </w:r>
      <w:r w:rsidRPr="00824C5A">
        <w:rPr>
          <w:rFonts w:ascii="Times New Roman" w:hAnsi="Times New Roman" w:cs="Times New Roman"/>
          <w:sz w:val="28"/>
          <w:szCs w:val="28"/>
        </w:rPr>
        <w:t>:</w:t>
      </w:r>
    </w:p>
    <w:p w:rsidR="004C5510" w:rsidRPr="00824C5A" w:rsidRDefault="004C5510" w:rsidP="001410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1) в отношении органов местного самоуправления и муниципальных органов, муниципальных учреждений и унитарных предприятий </w:t>
      </w:r>
      <w:r>
        <w:rPr>
          <w:rFonts w:ascii="Times New Roman" w:hAnsi="Times New Roman" w:cs="Times New Roman"/>
          <w:sz w:val="28"/>
          <w:szCs w:val="28"/>
        </w:rPr>
        <w:t>Копейского городского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а также иных организаций, если они используют имущество, находящееся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Копейского городского округа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4C5510" w:rsidRPr="00824C5A" w:rsidRDefault="004C5510" w:rsidP="001410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4C5510" w:rsidRPr="00824C5A" w:rsidRDefault="004C5510" w:rsidP="00EC25C0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Статья 9. Формы осуществления Контрольно-счетн</w:t>
      </w:r>
      <w:r>
        <w:rPr>
          <w:rFonts w:ascii="Times New Roman" w:hAnsi="Times New Roman" w:cs="Times New Roman"/>
          <w:sz w:val="28"/>
          <w:szCs w:val="28"/>
        </w:rPr>
        <w:t>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внешнего муниципального финансового контроля</w:t>
      </w:r>
    </w:p>
    <w:p w:rsidR="004C5510" w:rsidRPr="00824C5A" w:rsidRDefault="004C5510" w:rsidP="00EC25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1. Внешний муниципальный финансовый контроль осуществляется Контрольно-счетн</w:t>
      </w:r>
      <w:r>
        <w:rPr>
          <w:rFonts w:ascii="Times New Roman" w:hAnsi="Times New Roman" w:cs="Times New Roman"/>
          <w:sz w:val="28"/>
          <w:szCs w:val="28"/>
        </w:rPr>
        <w:t>ой палатой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форме контрольных или экспертно-аналитических мероприятий.</w:t>
      </w:r>
    </w:p>
    <w:p w:rsidR="004C5510" w:rsidRPr="00824C5A" w:rsidRDefault="004C5510" w:rsidP="00EC25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2. При проведении контрольного мероприятия Контрольно-счетн</w:t>
      </w:r>
      <w:r>
        <w:rPr>
          <w:rFonts w:ascii="Times New Roman" w:hAnsi="Times New Roman" w:cs="Times New Roman"/>
          <w:sz w:val="28"/>
          <w:szCs w:val="28"/>
        </w:rPr>
        <w:t>ой палатой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составляется отчет.</w:t>
      </w:r>
    </w:p>
    <w:p w:rsidR="004C5510" w:rsidRPr="00824C5A" w:rsidRDefault="004C5510" w:rsidP="00EC25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3. При проведении экспертно-аналитического мероприятия Контрольно-счетн</w:t>
      </w:r>
      <w:r>
        <w:rPr>
          <w:rFonts w:ascii="Times New Roman" w:hAnsi="Times New Roman" w:cs="Times New Roman"/>
          <w:sz w:val="28"/>
          <w:szCs w:val="28"/>
        </w:rPr>
        <w:t>ой палатой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составляются отчет или заключение.</w:t>
      </w:r>
    </w:p>
    <w:p w:rsidR="004C5510" w:rsidRPr="00824C5A" w:rsidRDefault="004C5510" w:rsidP="00A752EB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Статья 10. Стандарты внешнего муниципального финансового контроля</w:t>
      </w:r>
    </w:p>
    <w:p w:rsidR="004C5510" w:rsidRPr="00824C5A" w:rsidRDefault="004C55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1. Контрольно-счетн</w:t>
      </w:r>
      <w:r>
        <w:rPr>
          <w:rFonts w:ascii="Times New Roman" w:hAnsi="Times New Roman" w:cs="Times New Roman"/>
          <w:sz w:val="28"/>
          <w:szCs w:val="28"/>
        </w:rPr>
        <w:t>ая палата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при осуществлении внешнего муниципального финансового контроля руководствуется </w:t>
      </w:r>
      <w:hyperlink r:id="rId11" w:history="1">
        <w:r w:rsidRPr="00824C5A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24C5A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законодательством </w:t>
      </w:r>
      <w:r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Копейского городского округа 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>, а также стандартами внешнего муниципального финансового контроля.</w:t>
      </w:r>
    </w:p>
    <w:p w:rsidR="004C5510" w:rsidRPr="00824C5A" w:rsidRDefault="004C5510" w:rsidP="00A752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</w:t>
      </w:r>
      <w:r>
        <w:rPr>
          <w:rFonts w:ascii="Times New Roman" w:hAnsi="Times New Roman" w:cs="Times New Roman"/>
          <w:sz w:val="28"/>
          <w:szCs w:val="28"/>
        </w:rPr>
        <w:t>ой палатой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требованиями, утвержденными Счетной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палатой Российской Федерации.</w:t>
      </w:r>
    </w:p>
    <w:p w:rsidR="004C5510" w:rsidRPr="00824C5A" w:rsidRDefault="004C5510" w:rsidP="00A752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4C5510" w:rsidRPr="00824C5A" w:rsidRDefault="004C5510" w:rsidP="00A752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4. Стандарты внешнего муниципального финансового контроля, утверждаемые Контрольно-счетн</w:t>
      </w:r>
      <w:r>
        <w:rPr>
          <w:rFonts w:ascii="Times New Roman" w:hAnsi="Times New Roman" w:cs="Times New Roman"/>
          <w:sz w:val="28"/>
          <w:szCs w:val="28"/>
        </w:rPr>
        <w:t>ой палатой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не могут противоречить законодательству Российской Федерации и законодательству </w:t>
      </w:r>
      <w:r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4C5510" w:rsidRPr="00824C5A" w:rsidRDefault="004C5510" w:rsidP="00A752EB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Статья 11. Планирование деятельности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</w:p>
    <w:p w:rsidR="004C5510" w:rsidRPr="00824C5A" w:rsidRDefault="004C55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1. Контрольно-счетн</w:t>
      </w:r>
      <w:r>
        <w:rPr>
          <w:rFonts w:ascii="Times New Roman" w:hAnsi="Times New Roman" w:cs="Times New Roman"/>
          <w:sz w:val="28"/>
          <w:szCs w:val="28"/>
        </w:rPr>
        <w:t>ая палата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основе планов, которые разрабатываются и утверждаются </w:t>
      </w:r>
      <w:r>
        <w:rPr>
          <w:rFonts w:ascii="Times New Roman" w:hAnsi="Times New Roman" w:cs="Times New Roman"/>
          <w:sz w:val="28"/>
          <w:szCs w:val="28"/>
        </w:rPr>
        <w:t>ею</w:t>
      </w:r>
      <w:r w:rsidRPr="00824C5A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4C5510" w:rsidRPr="00824C5A" w:rsidRDefault="004C5510" w:rsidP="00C33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2. Планирование деятельности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осуществляется с учетом результатов контрольных и экспертно-аналитических мероприятий, а также на основании поручений </w:t>
      </w:r>
      <w:r>
        <w:rPr>
          <w:rFonts w:ascii="Times New Roman" w:hAnsi="Times New Roman" w:cs="Times New Roman"/>
          <w:sz w:val="28"/>
          <w:szCs w:val="28"/>
        </w:rPr>
        <w:t>Собрания депутатов Копейского городского округа 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предложений главы </w:t>
      </w:r>
      <w:r>
        <w:rPr>
          <w:rFonts w:ascii="Times New Roman" w:hAnsi="Times New Roman" w:cs="Times New Roman"/>
          <w:sz w:val="28"/>
          <w:szCs w:val="28"/>
        </w:rPr>
        <w:t>Копейского городского округа 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4C5510" w:rsidRPr="00824C5A" w:rsidRDefault="004C5510" w:rsidP="00D24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3. Поручения </w:t>
      </w:r>
      <w:r>
        <w:rPr>
          <w:rFonts w:ascii="Times New Roman" w:hAnsi="Times New Roman" w:cs="Times New Roman"/>
          <w:sz w:val="28"/>
          <w:szCs w:val="28"/>
        </w:rPr>
        <w:t>Собрания депутатов Копейского городского округа 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предложения главы </w:t>
      </w:r>
      <w:r>
        <w:rPr>
          <w:rFonts w:ascii="Times New Roman" w:hAnsi="Times New Roman" w:cs="Times New Roman"/>
          <w:sz w:val="28"/>
          <w:szCs w:val="28"/>
        </w:rPr>
        <w:t>Копейского городского округа 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>, направленные в Контрольно-счетн</w:t>
      </w:r>
      <w:r>
        <w:rPr>
          <w:rFonts w:ascii="Times New Roman" w:hAnsi="Times New Roman" w:cs="Times New Roman"/>
          <w:sz w:val="28"/>
          <w:szCs w:val="28"/>
        </w:rPr>
        <w:t xml:space="preserve">ую палату </w:t>
      </w:r>
      <w:r w:rsidRPr="00824C5A">
        <w:rPr>
          <w:rFonts w:ascii="Times New Roman" w:hAnsi="Times New Roman" w:cs="Times New Roman"/>
          <w:sz w:val="28"/>
          <w:szCs w:val="28"/>
        </w:rPr>
        <w:t>в соответствии с Порядком включения в планы деятельности контрольно-счетн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поручений </w:t>
      </w:r>
      <w:r>
        <w:rPr>
          <w:rFonts w:ascii="Times New Roman" w:hAnsi="Times New Roman" w:cs="Times New Roman"/>
          <w:sz w:val="28"/>
          <w:szCs w:val="28"/>
        </w:rPr>
        <w:t>Собрания депутатов Копейского городского округа 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главы </w:t>
      </w:r>
      <w:r>
        <w:rPr>
          <w:rFonts w:ascii="Times New Roman" w:hAnsi="Times New Roman" w:cs="Times New Roman"/>
          <w:sz w:val="28"/>
          <w:szCs w:val="28"/>
        </w:rPr>
        <w:t>Копейского городского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установленных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Собрания депутатов Копейского городского округа 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подлежат обязательному включению в план работы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на предстоящий год.</w:t>
      </w:r>
    </w:p>
    <w:p w:rsidR="004C5510" w:rsidRPr="00824C5A" w:rsidRDefault="004C5510" w:rsidP="00C33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Предложения </w:t>
      </w:r>
      <w:r>
        <w:rPr>
          <w:rFonts w:ascii="Times New Roman" w:hAnsi="Times New Roman" w:cs="Times New Roman"/>
          <w:sz w:val="28"/>
          <w:szCs w:val="28"/>
        </w:rPr>
        <w:t>Собрания депутатов Копейского городского округа 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предложения главы </w:t>
      </w:r>
      <w:r>
        <w:rPr>
          <w:rFonts w:ascii="Times New Roman" w:hAnsi="Times New Roman" w:cs="Times New Roman"/>
          <w:sz w:val="28"/>
          <w:szCs w:val="28"/>
        </w:rPr>
        <w:t>Копейского городского округа 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 внесению изменений в план работы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рассматриваются в десятидневный срок со дня поступления.</w:t>
      </w:r>
    </w:p>
    <w:p w:rsidR="004C5510" w:rsidRPr="00824C5A" w:rsidRDefault="004C5510" w:rsidP="0056781B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Статья 12. Регламент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</w:p>
    <w:p w:rsidR="004C5510" w:rsidRPr="00824C5A" w:rsidRDefault="004C5510" w:rsidP="00567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1. Содержание направлений деятельности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, распределение обязанностей между заместителем председателя и </w:t>
      </w:r>
      <w:r>
        <w:rPr>
          <w:rFonts w:ascii="Times New Roman" w:hAnsi="Times New Roman" w:cs="Times New Roman"/>
          <w:sz w:val="28"/>
          <w:szCs w:val="28"/>
        </w:rPr>
        <w:t xml:space="preserve">начальниками инспекций </w:t>
      </w:r>
      <w:r w:rsidRPr="00824C5A">
        <w:rPr>
          <w:rFonts w:ascii="Times New Roman" w:hAnsi="Times New Roman" w:cs="Times New Roman"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sz w:val="28"/>
          <w:szCs w:val="28"/>
        </w:rPr>
        <w:t>ой палаты,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порядок ведения делопроизводства, подготовки и проведения контрольных и экспертно-аналитических мероприятий и иные вопросы внутренней деятельности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определяются Регламентом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4C5510" w:rsidRPr="00824C5A" w:rsidRDefault="004C5510" w:rsidP="0059151F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Статья 13. Обязательность исполнения требований должностных лиц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</w:p>
    <w:p w:rsidR="004C5510" w:rsidRPr="00824C5A" w:rsidRDefault="004C5510" w:rsidP="0059151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1. Требования и запросы должностных лиц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, связанные с осуществлением ими своих должностных полномочий, установленных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Копейского городского округа</w:t>
      </w:r>
      <w:r w:rsidRPr="00824C5A">
        <w:rPr>
          <w:rFonts w:ascii="Times New Roman" w:hAnsi="Times New Roman" w:cs="Times New Roman"/>
          <w:sz w:val="28"/>
          <w:szCs w:val="28"/>
        </w:rPr>
        <w:t>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</w:p>
    <w:p w:rsidR="004C5510" w:rsidRPr="00824C5A" w:rsidRDefault="004C5510" w:rsidP="0059151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2. Неисполнение законных требований и запросов должностных лиц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4C5510" w:rsidRPr="00824C5A" w:rsidRDefault="004C5510" w:rsidP="0056781B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Статья 14. Полномочия председателя, заместителя председателя и </w:t>
      </w:r>
      <w:r>
        <w:rPr>
          <w:rFonts w:ascii="Times New Roman" w:hAnsi="Times New Roman" w:cs="Times New Roman"/>
          <w:sz w:val="28"/>
          <w:szCs w:val="28"/>
        </w:rPr>
        <w:t>начальников инспекций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 организации деятельности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</w:p>
    <w:p w:rsidR="004C5510" w:rsidRPr="00824C5A" w:rsidRDefault="004C5510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1.</w:t>
      </w:r>
      <w:r w:rsidRPr="00824C5A">
        <w:rPr>
          <w:rFonts w:ascii="Times New Roman" w:hAnsi="Times New Roman" w:cs="Times New Roman"/>
          <w:sz w:val="28"/>
          <w:szCs w:val="28"/>
        </w:rPr>
        <w:tab/>
        <w:t>Председатель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>:</w:t>
      </w:r>
    </w:p>
    <w:p w:rsidR="004C5510" w:rsidRPr="00824C5A" w:rsidRDefault="004C5510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1) осуществляет общее руководство деятельностью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5510" w:rsidRPr="00824C5A" w:rsidRDefault="004C5510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2) утверждает Регламент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4C5510" w:rsidRPr="00824C5A" w:rsidRDefault="004C5510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3) утверждает планы работы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и изменения к ним;</w:t>
      </w:r>
    </w:p>
    <w:p w:rsidR="004C5510" w:rsidRPr="00824C5A" w:rsidRDefault="004C5510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4) утверждает годовой отчет о деятельности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4C5510" w:rsidRPr="00824C5A" w:rsidRDefault="004C5510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5) утверждает стандарты внешнего муниципального финансового контроля; </w:t>
      </w:r>
    </w:p>
    <w:p w:rsidR="004C5510" w:rsidRPr="00824C5A" w:rsidRDefault="004C5510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6) утверждает результаты контрольных и экспертно-аналитических мероприятий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>; подписывает представления и предписания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4C5510" w:rsidRPr="00824C5A" w:rsidRDefault="004C5510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7) может являться руководителем контрольных и экспертно-аналитических мероприятий;</w:t>
      </w:r>
    </w:p>
    <w:p w:rsidR="004C5510" w:rsidRPr="00824C5A" w:rsidRDefault="004C5510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8) представляет </w:t>
      </w:r>
      <w:r>
        <w:rPr>
          <w:rFonts w:ascii="Times New Roman" w:hAnsi="Times New Roman" w:cs="Times New Roman"/>
          <w:sz w:val="28"/>
          <w:szCs w:val="28"/>
        </w:rPr>
        <w:t>Собранию депутатов Копейского городского округа 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и главе </w:t>
      </w:r>
      <w:r>
        <w:rPr>
          <w:rFonts w:ascii="Times New Roman" w:hAnsi="Times New Roman" w:cs="Times New Roman"/>
          <w:sz w:val="28"/>
          <w:szCs w:val="28"/>
        </w:rPr>
        <w:t>Копейского городского округа 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ежегодный отчет о деятельности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палате</w:t>
      </w:r>
      <w:r w:rsidRPr="00824C5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24C5A">
        <w:rPr>
          <w:rFonts w:ascii="Times New Roman" w:hAnsi="Times New Roman" w:cs="Times New Roman"/>
          <w:sz w:val="28"/>
          <w:szCs w:val="28"/>
        </w:rPr>
        <w:t>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проведенных контрольных и экспертно-аналитических мероприятий;</w:t>
      </w:r>
    </w:p>
    <w:p w:rsidR="004C5510" w:rsidRPr="00824C5A" w:rsidRDefault="004C5510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9) представляет Контрольно-счетн</w:t>
      </w:r>
      <w:r>
        <w:rPr>
          <w:rFonts w:ascii="Times New Roman" w:hAnsi="Times New Roman" w:cs="Times New Roman"/>
          <w:sz w:val="28"/>
          <w:szCs w:val="28"/>
        </w:rPr>
        <w:t>ую палату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отношениях с государственными органами   Российской   </w:t>
      </w:r>
      <w:r>
        <w:rPr>
          <w:rFonts w:ascii="Times New Roman" w:hAnsi="Times New Roman" w:cs="Times New Roman"/>
          <w:sz w:val="28"/>
          <w:szCs w:val="28"/>
        </w:rPr>
        <w:t xml:space="preserve"> Федерации, государственными Челябинской области </w:t>
      </w:r>
      <w:r w:rsidRPr="00824C5A">
        <w:rPr>
          <w:rFonts w:ascii="Times New Roman" w:hAnsi="Times New Roman" w:cs="Times New Roman"/>
          <w:sz w:val="28"/>
          <w:szCs w:val="28"/>
        </w:rPr>
        <w:t>и   органами   местного   самоуправления;</w:t>
      </w:r>
    </w:p>
    <w:p w:rsidR="004C5510" w:rsidRPr="00824C5A" w:rsidRDefault="004C5510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10) утверждает   положения о структурных подразделениях и должностные инструкции работников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4C5510" w:rsidRPr="00824C5A" w:rsidRDefault="004C5510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11) осуществляет полномочия нанимателя работников аппарата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:rsidR="004C5510" w:rsidRPr="00824C5A" w:rsidRDefault="004C5510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12) издает правовые акты (приказы, распоряжения) по вопросам организации деятельности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4C5510" w:rsidRPr="00824C5A" w:rsidRDefault="004C5510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2. Заместитель председателя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>:</w:t>
      </w:r>
    </w:p>
    <w:p w:rsidR="004C5510" w:rsidRPr="00824C5A" w:rsidRDefault="004C5510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1) в отсутствии председателя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выполняет его обязанности; </w:t>
      </w:r>
    </w:p>
    <w:p w:rsidR="004C5510" w:rsidRPr="00824C5A" w:rsidRDefault="004C5510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2) может являться руководителем контрольных и экспертно-аналитических мероприятий;</w:t>
      </w:r>
    </w:p>
    <w:p w:rsidR="004C5510" w:rsidRPr="00824C5A" w:rsidRDefault="004C5510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3) выполняет иные должностные обязанности в соответствии с Регламентом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5510" w:rsidRPr="00824C5A" w:rsidRDefault="004C5510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Начальники инспекций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возглавляют направления деятельности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>, могут являться руководителями контрольных и экспертно-аналитических мероприятий.</w:t>
      </w:r>
    </w:p>
    <w:p w:rsidR="004C5510" w:rsidRPr="00824C5A" w:rsidRDefault="004C5510" w:rsidP="00507CA6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Статья 15. Права, обязанности и ответственность должностных лиц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</w:p>
    <w:p w:rsidR="004C5510" w:rsidRPr="00824C5A" w:rsidRDefault="004C5510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1. Должностные лица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при осуществлении возложенных на них должностных полномочий имеют право:</w:t>
      </w:r>
    </w:p>
    <w:p w:rsidR="004C5510" w:rsidRPr="00824C5A" w:rsidRDefault="004C5510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4C5510" w:rsidRPr="00824C5A" w:rsidRDefault="004C5510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82"/>
      <w:bookmarkEnd w:id="5"/>
      <w:r w:rsidRPr="00824C5A">
        <w:rPr>
          <w:rFonts w:ascii="Times New Roman" w:hAnsi="Times New Roman" w:cs="Times New Roman"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4C5510" w:rsidRPr="00824C5A" w:rsidRDefault="004C5510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>, органов местного самоуправления и муниципальных органов, организаций;</w:t>
      </w:r>
    </w:p>
    <w:p w:rsidR="004C5510" w:rsidRPr="00824C5A" w:rsidRDefault="004C5510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4C5510" w:rsidRPr="00824C5A" w:rsidRDefault="004C5510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4C5510" w:rsidRPr="00824C5A" w:rsidRDefault="004C5510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4C5510" w:rsidRPr="00824C5A" w:rsidRDefault="004C5510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4C5510" w:rsidRPr="00824C5A" w:rsidRDefault="004C5510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:rsidR="004C5510" w:rsidRPr="00824C5A" w:rsidRDefault="004C5510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9)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</w:t>
      </w:r>
      <w:r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4C5510" w:rsidRPr="00824C5A" w:rsidRDefault="004C5510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2. Должностные лица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82" w:history="1">
        <w:r w:rsidRPr="00824C5A">
          <w:rPr>
            <w:rFonts w:ascii="Times New Roman" w:hAnsi="Times New Roman" w:cs="Times New Roman"/>
            <w:sz w:val="28"/>
            <w:szCs w:val="28"/>
          </w:rPr>
          <w:t>пунктом 2 части 1</w:t>
        </w:r>
      </w:hyperlink>
      <w:r w:rsidRPr="00824C5A">
        <w:rPr>
          <w:rFonts w:ascii="Times New Roman" w:hAnsi="Times New Roman" w:cs="Times New Roman"/>
          <w:sz w:val="28"/>
          <w:szCs w:val="28"/>
        </w:rPr>
        <w:t xml:space="preserve"> настоящей статьи, должны незамедлительно (в течение 24 часов) уведомить об этом председателя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законом </w:t>
      </w:r>
      <w:r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4C5510" w:rsidRPr="00824C5A" w:rsidRDefault="004C5510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3. Должностные лица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4C5510" w:rsidRPr="00824C5A" w:rsidRDefault="004C5510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4. Должностные лица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объективно и достоверно отражать их результаты в соответствующих актах, отчетах и заключениях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4C5510" w:rsidRPr="00824C5A" w:rsidRDefault="004C5510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5.  Должностные  лица  Контрольно-счетно</w:t>
      </w:r>
      <w:r>
        <w:rPr>
          <w:rFonts w:ascii="Times New Roman" w:hAnsi="Times New Roman" w:cs="Times New Roman"/>
          <w:sz w:val="28"/>
          <w:szCs w:val="28"/>
        </w:rPr>
        <w:t xml:space="preserve">й палаты </w:t>
      </w:r>
      <w:r w:rsidRPr="00824C5A">
        <w:rPr>
          <w:rFonts w:ascii="Times New Roman" w:hAnsi="Times New Roman" w:cs="Times New Roman"/>
          <w:sz w:val="28"/>
          <w:szCs w:val="28"/>
        </w:rPr>
        <w:t>обязаны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4C5510" w:rsidRPr="00824C5A" w:rsidRDefault="004C5510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6. Должностные лица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4C5510" w:rsidRPr="00824C5A" w:rsidRDefault="004C5510" w:rsidP="008A12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Председатель, </w:t>
      </w:r>
      <w:r w:rsidRPr="00824C5A">
        <w:rPr>
          <w:rFonts w:ascii="Times New Roman" w:hAnsi="Times New Roman" w:cs="Times New Roman"/>
          <w:sz w:val="28"/>
          <w:szCs w:val="28"/>
        </w:rPr>
        <w:t xml:space="preserve">заместитель председателя, </w:t>
      </w:r>
      <w:r>
        <w:rPr>
          <w:rFonts w:ascii="Times New Roman" w:hAnsi="Times New Roman" w:cs="Times New Roman"/>
          <w:sz w:val="28"/>
          <w:szCs w:val="28"/>
        </w:rPr>
        <w:t>начальники инспекций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вправе участвовать в заседаниях </w:t>
      </w:r>
      <w:r>
        <w:rPr>
          <w:rFonts w:ascii="Times New Roman" w:hAnsi="Times New Roman" w:cs="Times New Roman"/>
          <w:sz w:val="28"/>
          <w:szCs w:val="28"/>
        </w:rPr>
        <w:t>Собрания депутатов Копейского городского округа 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его комиссий и рабочих групп, заседаниях администрации </w:t>
      </w:r>
      <w:r>
        <w:rPr>
          <w:rFonts w:ascii="Times New Roman" w:hAnsi="Times New Roman" w:cs="Times New Roman"/>
          <w:sz w:val="28"/>
          <w:szCs w:val="28"/>
        </w:rPr>
        <w:t>Копейского городского округа 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координационных и совещательных органов при главе </w:t>
      </w:r>
      <w:r>
        <w:rPr>
          <w:rFonts w:ascii="Times New Roman" w:hAnsi="Times New Roman" w:cs="Times New Roman"/>
          <w:sz w:val="28"/>
          <w:szCs w:val="28"/>
        </w:rPr>
        <w:t>Копейского городского округа 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4C5510" w:rsidRPr="00824C5A" w:rsidRDefault="004C5510" w:rsidP="008A128F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Статья 16. Представление информации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палате</w:t>
      </w:r>
    </w:p>
    <w:p w:rsidR="004C5510" w:rsidRPr="00824C5A" w:rsidRDefault="004C55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1. Органы местного самоуправления и муниципальные органы, организации, в отношении которых Контрольно-счетн</w:t>
      </w:r>
      <w:r>
        <w:rPr>
          <w:rFonts w:ascii="Times New Roman" w:hAnsi="Times New Roman" w:cs="Times New Roman"/>
          <w:sz w:val="28"/>
          <w:szCs w:val="28"/>
        </w:rPr>
        <w:t>ая палата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установленные законами </w:t>
      </w:r>
      <w:r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сроки обязаны представлять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24C5A">
        <w:rPr>
          <w:rFonts w:ascii="Times New Roman" w:hAnsi="Times New Roman" w:cs="Times New Roman"/>
          <w:sz w:val="28"/>
          <w:szCs w:val="28"/>
        </w:rPr>
        <w:t>онтрольно-счетн</w:t>
      </w:r>
      <w:r>
        <w:rPr>
          <w:rFonts w:ascii="Times New Roman" w:hAnsi="Times New Roman" w:cs="Times New Roman"/>
          <w:sz w:val="28"/>
          <w:szCs w:val="28"/>
        </w:rPr>
        <w:t>ую палату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 их запросам информацию, документы и материалы, необходимые для проведения контрольных и экспертно-аналитических мероприятий.</w:t>
      </w:r>
    </w:p>
    <w:p w:rsidR="004C5510" w:rsidRPr="00824C5A" w:rsidRDefault="004C5510" w:rsidP="00C833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2. Порядок направления Контрольно-счетн</w:t>
      </w:r>
      <w:r>
        <w:rPr>
          <w:rFonts w:ascii="Times New Roman" w:hAnsi="Times New Roman" w:cs="Times New Roman"/>
          <w:sz w:val="28"/>
          <w:szCs w:val="28"/>
        </w:rPr>
        <w:t>ой палатой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запросов о предоставлении определяется Регламентом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палатой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4C5510" w:rsidRPr="00824C5A" w:rsidRDefault="004C5510" w:rsidP="00C833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3. При осуществлении Контрольно-счетн</w:t>
      </w:r>
      <w:r>
        <w:rPr>
          <w:rFonts w:ascii="Times New Roman" w:hAnsi="Times New Roman" w:cs="Times New Roman"/>
          <w:sz w:val="28"/>
          <w:szCs w:val="28"/>
        </w:rPr>
        <w:t>ой палатой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мероприятий внешнего муниципального финансового контроля проверяемые органы и организации должны обеспечить должностным лицам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возможность ознакомления с управленческой и иной отчетностью и документацией, документами, связанными с формированием и исполнением бюджета </w:t>
      </w:r>
      <w:r>
        <w:rPr>
          <w:rFonts w:ascii="Times New Roman" w:hAnsi="Times New Roman" w:cs="Times New Roman"/>
          <w:sz w:val="28"/>
          <w:szCs w:val="28"/>
        </w:rPr>
        <w:t>Копейского городского округа</w:t>
      </w:r>
      <w:r w:rsidRPr="00824C5A">
        <w:rPr>
          <w:rFonts w:ascii="Times New Roman" w:hAnsi="Times New Roman" w:cs="Times New Roman"/>
          <w:sz w:val="28"/>
          <w:szCs w:val="28"/>
        </w:rPr>
        <w:t>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Контрольно-счетн</w:t>
      </w:r>
      <w:r>
        <w:rPr>
          <w:rFonts w:ascii="Times New Roman" w:hAnsi="Times New Roman" w:cs="Times New Roman"/>
          <w:sz w:val="28"/>
          <w:szCs w:val="28"/>
        </w:rPr>
        <w:t>ой палатой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4C5510" w:rsidRPr="00824C5A" w:rsidRDefault="004C5510" w:rsidP="00C833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Руководители проверяемых органов и организаций обязаны создавать необходимые условия для работы должностных лиц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>, обеспечивать соответствующих должностных лиц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4C5510" w:rsidRPr="00824C5A" w:rsidRDefault="004C5510" w:rsidP="00C833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4C5A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>
        <w:rPr>
          <w:rFonts w:ascii="Times New Roman" w:hAnsi="Times New Roman" w:cs="Times New Roman"/>
          <w:sz w:val="28"/>
          <w:szCs w:val="28"/>
        </w:rPr>
        <w:t>Копейского городского округа 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направляет в Контрольно-счетн</w:t>
      </w:r>
      <w:r>
        <w:rPr>
          <w:rFonts w:ascii="Times New Roman" w:hAnsi="Times New Roman" w:cs="Times New Roman"/>
          <w:sz w:val="28"/>
          <w:szCs w:val="28"/>
        </w:rPr>
        <w:t>ую палату</w:t>
      </w:r>
      <w:r w:rsidRPr="00824C5A">
        <w:rPr>
          <w:rFonts w:ascii="Times New Roman" w:hAnsi="Times New Roman" w:cs="Times New Roman"/>
          <w:sz w:val="28"/>
          <w:szCs w:val="28"/>
        </w:rPr>
        <w:t xml:space="preserve"> бюджетную отчетность, финансовую отчетность, утвержденную сводную бюджетную роспись бюджета </w:t>
      </w:r>
      <w:r>
        <w:rPr>
          <w:rFonts w:ascii="Times New Roman" w:hAnsi="Times New Roman" w:cs="Times New Roman"/>
          <w:sz w:val="28"/>
          <w:szCs w:val="28"/>
        </w:rPr>
        <w:t>Копейского городского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муниципальными правовыми актами.</w:t>
      </w:r>
    </w:p>
    <w:p w:rsidR="004C5510" w:rsidRDefault="004C5510" w:rsidP="00C833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24C5A">
        <w:rPr>
          <w:rFonts w:ascii="Times New Roman" w:hAnsi="Times New Roman" w:cs="Times New Roman"/>
          <w:sz w:val="28"/>
          <w:szCs w:val="28"/>
        </w:rPr>
        <w:t>. Непредставление или несвоевременное представление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палате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 его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</w:t>
      </w:r>
      <w:r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4C5510" w:rsidRPr="00822214" w:rsidRDefault="004C5510" w:rsidP="00C833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14E02">
        <w:rPr>
          <w:rFonts w:ascii="Times New Roman" w:hAnsi="Times New Roman" w:cs="Times New Roman"/>
          <w:sz w:val="28"/>
          <w:szCs w:val="28"/>
        </w:rPr>
        <w:t>. При осуществлении внешнего муниципального финансового контроля Контрольно-счетно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14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палате</w:t>
      </w:r>
      <w:r w:rsidRPr="00D14E02">
        <w:rPr>
          <w:rFonts w:ascii="Times New Roman" w:hAnsi="Times New Roman" w:cs="Times New Roman"/>
          <w:sz w:val="28"/>
          <w:szCs w:val="28"/>
        </w:rPr>
        <w:t xml:space="preserve">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4C5510" w:rsidRPr="00822214" w:rsidRDefault="004C5510" w:rsidP="00EC357B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Статья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22214">
        <w:rPr>
          <w:rFonts w:ascii="Times New Roman" w:hAnsi="Times New Roman" w:cs="Times New Roman"/>
          <w:sz w:val="28"/>
          <w:szCs w:val="28"/>
        </w:rPr>
        <w:t>. Представления и предписания Контрольно-</w:t>
      </w:r>
      <w:r>
        <w:rPr>
          <w:rFonts w:ascii="Times New Roman" w:hAnsi="Times New Roman" w:cs="Times New Roman"/>
          <w:sz w:val="28"/>
          <w:szCs w:val="28"/>
        </w:rPr>
        <w:t>счетной палаты</w:t>
      </w:r>
    </w:p>
    <w:p w:rsidR="004C5510" w:rsidRPr="00824C5A" w:rsidRDefault="004C55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1. Контрольно-</w:t>
      </w:r>
      <w:r>
        <w:rPr>
          <w:rFonts w:ascii="Times New Roman" w:hAnsi="Times New Roman" w:cs="Times New Roman"/>
          <w:sz w:val="28"/>
          <w:szCs w:val="28"/>
        </w:rPr>
        <w:t>счетная палата</w:t>
      </w:r>
      <w:r w:rsidRPr="00822214">
        <w:rPr>
          <w:rFonts w:ascii="Times New Roman" w:hAnsi="Times New Roman" w:cs="Times New Roman"/>
          <w:sz w:val="28"/>
          <w:szCs w:val="28"/>
        </w:rPr>
        <w:t xml:space="preserve"> по результатам проведения контрольных мероприятий вправе вносить в органы местного самоуправления и муниципальные </w:t>
      </w:r>
      <w:r w:rsidRPr="00C44BF6">
        <w:rPr>
          <w:rFonts w:ascii="Times New Roman" w:hAnsi="Times New Roman" w:cs="Times New Roman"/>
          <w:sz w:val="28"/>
          <w:szCs w:val="28"/>
        </w:rPr>
        <w:t xml:space="preserve">органы, проверяемые органы и организации и их должностным лицам представления </w:t>
      </w:r>
      <w:r w:rsidRPr="00824C5A">
        <w:rPr>
          <w:rFonts w:ascii="Times New Roman" w:hAnsi="Times New Roman" w:cs="Times New Roman"/>
          <w:sz w:val="28"/>
          <w:szCs w:val="28"/>
        </w:rPr>
        <w:t>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4C5510" w:rsidRPr="00824C5A" w:rsidRDefault="004C5510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2. Представление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Контрольно-счетн</w:t>
      </w:r>
      <w:r>
        <w:rPr>
          <w:rFonts w:ascii="Times New Roman" w:hAnsi="Times New Roman" w:cs="Times New Roman"/>
          <w:sz w:val="28"/>
          <w:szCs w:val="28"/>
        </w:rPr>
        <w:t>ой палаты либо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заместителем председателя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4C5510" w:rsidRPr="00824C5A" w:rsidRDefault="004C5510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3. Органы местного самоуправления, муниципальные органы,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иные организации в указанный в представлении срок, или, если срок не указан, в течение 30 дней со дня его получения обязаны уведомить в письменной форме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24C5A">
        <w:rPr>
          <w:rFonts w:ascii="Times New Roman" w:hAnsi="Times New Roman" w:cs="Times New Roman"/>
          <w:sz w:val="28"/>
          <w:szCs w:val="28"/>
        </w:rPr>
        <w:t>онтрольно-счетн</w:t>
      </w:r>
      <w:r>
        <w:rPr>
          <w:rFonts w:ascii="Times New Roman" w:hAnsi="Times New Roman" w:cs="Times New Roman"/>
          <w:sz w:val="28"/>
          <w:szCs w:val="28"/>
        </w:rPr>
        <w:t>ую палату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 принятых по результатам выполнения представления решениях и мерах.</w:t>
      </w:r>
    </w:p>
    <w:p w:rsidR="004C5510" w:rsidRPr="00824C5A" w:rsidRDefault="004C5510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4. Срок выполнения представления может быть продлен по решению Контрольно-счетн</w:t>
      </w:r>
      <w:r>
        <w:rPr>
          <w:rFonts w:ascii="Times New Roman" w:hAnsi="Times New Roman" w:cs="Times New Roman"/>
          <w:sz w:val="28"/>
          <w:szCs w:val="28"/>
        </w:rPr>
        <w:t>ой палаты</w:t>
      </w:r>
      <w:r w:rsidRPr="00824C5A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:rsidR="004C5510" w:rsidRPr="00824C5A" w:rsidRDefault="004C5510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5. В случае выявления нарушений, требующих безотлагательных мер по их пресечению и предупреждению, невыполнения представлений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>, а также в случае воспрепятствования проведению должностными лицами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контрольных мероприятий Контрольно-счетн</w:t>
      </w:r>
      <w:r>
        <w:rPr>
          <w:rFonts w:ascii="Times New Roman" w:hAnsi="Times New Roman" w:cs="Times New Roman"/>
          <w:sz w:val="28"/>
          <w:szCs w:val="28"/>
        </w:rPr>
        <w:t xml:space="preserve">ая палата </w:t>
      </w:r>
      <w:r w:rsidRPr="00824C5A">
        <w:rPr>
          <w:rFonts w:ascii="Times New Roman" w:hAnsi="Times New Roman" w:cs="Times New Roman"/>
          <w:sz w:val="28"/>
          <w:szCs w:val="28"/>
        </w:rPr>
        <w:t>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4C5510" w:rsidRPr="00824C5A" w:rsidRDefault="004C5510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6. Предписание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должно содержать указание на конкретные допущенные нарушения и конкретные основания вынесения предписания.</w:t>
      </w:r>
    </w:p>
    <w:p w:rsidR="004C5510" w:rsidRPr="00824C5A" w:rsidRDefault="004C5510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7. Предписание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либо заместителем председателя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:rsidR="004C5510" w:rsidRPr="00824C5A" w:rsidRDefault="004C5510" w:rsidP="00BA7F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8. Предписание Контрольно-</w:t>
      </w:r>
      <w:r>
        <w:rPr>
          <w:rFonts w:ascii="Times New Roman" w:hAnsi="Times New Roman" w:cs="Times New Roman"/>
          <w:sz w:val="28"/>
          <w:szCs w:val="28"/>
        </w:rPr>
        <w:t>счетной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должно быть исполнено в установленные в нем сроки.</w:t>
      </w:r>
    </w:p>
    <w:p w:rsidR="004C5510" w:rsidRPr="00824C5A" w:rsidRDefault="004C5510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9. Срок выполнения предписания может быть продлен по решению Контрольно-счетн</w:t>
      </w:r>
      <w:r>
        <w:rPr>
          <w:rFonts w:ascii="Times New Roman" w:hAnsi="Times New Roman" w:cs="Times New Roman"/>
          <w:sz w:val="28"/>
          <w:szCs w:val="28"/>
        </w:rPr>
        <w:t>ой палаты</w:t>
      </w:r>
      <w:r w:rsidRPr="00824C5A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:rsidR="004C5510" w:rsidRPr="00824C5A" w:rsidRDefault="004C5510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10. Невыполнение представления или предписания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влечет за собой ответственность, установленную законодательством Российской Федерации.</w:t>
      </w:r>
    </w:p>
    <w:p w:rsidR="004C5510" w:rsidRDefault="004C5510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11. В случае если при проведении контрольных мероприятий выявлены факты незаконного использования средств бюджета </w:t>
      </w:r>
      <w:r>
        <w:rPr>
          <w:rFonts w:ascii="Times New Roman" w:hAnsi="Times New Roman" w:cs="Times New Roman"/>
          <w:sz w:val="28"/>
          <w:szCs w:val="28"/>
        </w:rPr>
        <w:t>Копейского городского округа Челябинской области</w:t>
      </w:r>
      <w:r w:rsidRPr="00824C5A">
        <w:rPr>
          <w:rFonts w:ascii="Times New Roman" w:hAnsi="Times New Roman" w:cs="Times New Roman"/>
          <w:sz w:val="28"/>
          <w:szCs w:val="28"/>
        </w:rPr>
        <w:t>, в которых усматриваются признаки преступления или коррупционного правонарушения, Контрольно-счетн</w:t>
      </w:r>
      <w:r>
        <w:rPr>
          <w:rFonts w:ascii="Times New Roman" w:hAnsi="Times New Roman" w:cs="Times New Roman"/>
          <w:sz w:val="28"/>
          <w:szCs w:val="28"/>
        </w:rPr>
        <w:t>ая палата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незамедлительно передает материалы контрольных мероприятий в правоохранительные органы.</w:t>
      </w:r>
    </w:p>
    <w:p w:rsidR="004C5510" w:rsidRPr="00822214" w:rsidRDefault="004C5510" w:rsidP="00EC357B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Статья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22214">
        <w:rPr>
          <w:rFonts w:ascii="Times New Roman" w:hAnsi="Times New Roman" w:cs="Times New Roman"/>
          <w:sz w:val="28"/>
          <w:szCs w:val="28"/>
        </w:rPr>
        <w:t>. Гарантии прав проверяемых органов и организаций</w:t>
      </w:r>
    </w:p>
    <w:p w:rsidR="004C5510" w:rsidRPr="002030DC" w:rsidRDefault="004C5510" w:rsidP="00203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Акты, составленные К</w:t>
      </w:r>
      <w:r w:rsidRPr="002030DC">
        <w:rPr>
          <w:rFonts w:ascii="Times New Roman" w:hAnsi="Times New Roman" w:cs="Times New Roman"/>
          <w:sz w:val="28"/>
          <w:szCs w:val="28"/>
        </w:rPr>
        <w:t>онтрольно-</w:t>
      </w:r>
      <w:r>
        <w:rPr>
          <w:rFonts w:ascii="Times New Roman" w:hAnsi="Times New Roman" w:cs="Times New Roman"/>
          <w:sz w:val="28"/>
          <w:szCs w:val="28"/>
        </w:rPr>
        <w:t>счетной палатой</w:t>
      </w:r>
      <w:r w:rsidRPr="002030DC">
        <w:rPr>
          <w:rFonts w:ascii="Times New Roman" w:hAnsi="Times New Roman" w:cs="Times New Roman"/>
          <w:sz w:val="28"/>
          <w:szCs w:val="28"/>
        </w:rPr>
        <w:t xml:space="preserve">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</w:t>
      </w:r>
      <w:r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Pr="002030DC">
        <w:rPr>
          <w:rFonts w:ascii="Times New Roman" w:hAnsi="Times New Roman" w:cs="Times New Roman"/>
          <w:sz w:val="28"/>
          <w:szCs w:val="28"/>
        </w:rPr>
        <w:t>, прилагаются к актам и в дальнейшем являются их неотъемлемой частью.</w:t>
      </w:r>
    </w:p>
    <w:p w:rsidR="004C5510" w:rsidRDefault="004C5510" w:rsidP="00203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0DC">
        <w:rPr>
          <w:rFonts w:ascii="Times New Roman" w:hAnsi="Times New Roman" w:cs="Times New Roman"/>
          <w:sz w:val="28"/>
          <w:szCs w:val="28"/>
        </w:rPr>
        <w:t xml:space="preserve">2. Проверяемые органы и организации и их должностные лица вправе обратиться с жалобой на действия (бездействие)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030DC">
        <w:rPr>
          <w:rFonts w:ascii="Times New Roman" w:hAnsi="Times New Roman" w:cs="Times New Roman"/>
          <w:sz w:val="28"/>
          <w:szCs w:val="28"/>
        </w:rPr>
        <w:t>онтрольно-счетн</w:t>
      </w:r>
      <w:r>
        <w:rPr>
          <w:rFonts w:ascii="Times New Roman" w:hAnsi="Times New Roman" w:cs="Times New Roman"/>
          <w:sz w:val="28"/>
          <w:szCs w:val="28"/>
        </w:rPr>
        <w:t>ой палаты</w:t>
      </w:r>
      <w:r w:rsidRPr="002030D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Собрание депутатов Копейского городского округа Челябинской области</w:t>
      </w:r>
      <w:r w:rsidRPr="002030DC">
        <w:rPr>
          <w:rFonts w:ascii="Times New Roman" w:hAnsi="Times New Roman" w:cs="Times New Roman"/>
          <w:sz w:val="28"/>
          <w:szCs w:val="28"/>
        </w:rPr>
        <w:t>.</w:t>
      </w:r>
    </w:p>
    <w:p w:rsidR="004C5510" w:rsidRPr="00822214" w:rsidRDefault="004C5510" w:rsidP="002030DC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22214">
        <w:rPr>
          <w:rFonts w:ascii="Times New Roman" w:hAnsi="Times New Roman" w:cs="Times New Roman"/>
          <w:sz w:val="28"/>
          <w:szCs w:val="28"/>
        </w:rPr>
        <w:t>. Взаимодействие Контрольно-</w:t>
      </w:r>
      <w:r>
        <w:rPr>
          <w:rFonts w:ascii="Times New Roman" w:hAnsi="Times New Roman" w:cs="Times New Roman"/>
          <w:sz w:val="28"/>
          <w:szCs w:val="28"/>
        </w:rPr>
        <w:t>счетной палаты</w:t>
      </w:r>
    </w:p>
    <w:p w:rsidR="004C5510" w:rsidRDefault="004C5510" w:rsidP="00C30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1. Контрольно-</w:t>
      </w:r>
      <w:r>
        <w:rPr>
          <w:rFonts w:ascii="Times New Roman" w:hAnsi="Times New Roman" w:cs="Times New Roman"/>
          <w:sz w:val="28"/>
          <w:szCs w:val="28"/>
        </w:rPr>
        <w:t xml:space="preserve">счетная палата </w:t>
      </w:r>
      <w:r w:rsidRPr="008A78CC">
        <w:rPr>
          <w:rFonts w:ascii="Times New Roman" w:hAnsi="Times New Roman" w:cs="Times New Roman"/>
          <w:sz w:val="28"/>
          <w:szCs w:val="28"/>
        </w:rPr>
        <w:t xml:space="preserve">при осуществлении своей деятельности вправе взаимодействовать с контрольно-счетными органами других субъектов Российской Федерации и муниципальных образований, а также со </w:t>
      </w:r>
      <w:r>
        <w:rPr>
          <w:rFonts w:ascii="Times New Roman" w:hAnsi="Times New Roman" w:cs="Times New Roman"/>
          <w:sz w:val="28"/>
          <w:szCs w:val="28"/>
        </w:rPr>
        <w:t>Счетной палатой</w:t>
      </w:r>
      <w:r w:rsidRPr="008A78CC">
        <w:rPr>
          <w:rFonts w:ascii="Times New Roman" w:hAnsi="Times New Roman" w:cs="Times New Roman"/>
          <w:sz w:val="28"/>
          <w:szCs w:val="28"/>
        </w:rPr>
        <w:t xml:space="preserve">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образований. Контрольно-счетная палата</w:t>
      </w:r>
      <w:r w:rsidRPr="008A78CC">
        <w:rPr>
          <w:rFonts w:ascii="Times New Roman" w:hAnsi="Times New Roman" w:cs="Times New Roman"/>
          <w:sz w:val="28"/>
          <w:szCs w:val="28"/>
        </w:rPr>
        <w:t xml:space="preserve"> вправе заключать с ними соглашения о сотрудничестве и взаимодействии.</w:t>
      </w:r>
    </w:p>
    <w:p w:rsidR="004C5510" w:rsidRDefault="004C5510" w:rsidP="00C30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3080A">
        <w:rPr>
          <w:rFonts w:ascii="Times New Roman" w:hAnsi="Times New Roman" w:cs="Times New Roman"/>
          <w:sz w:val="28"/>
          <w:szCs w:val="28"/>
        </w:rPr>
        <w:t>Контрольно-</w:t>
      </w:r>
      <w:r>
        <w:rPr>
          <w:rFonts w:ascii="Times New Roman" w:hAnsi="Times New Roman" w:cs="Times New Roman"/>
          <w:sz w:val="28"/>
          <w:szCs w:val="28"/>
        </w:rPr>
        <w:t>счетная палата</w:t>
      </w:r>
      <w:r w:rsidRPr="00C3080A">
        <w:rPr>
          <w:rFonts w:ascii="Times New Roman" w:hAnsi="Times New Roman" w:cs="Times New Roman"/>
          <w:sz w:val="28"/>
          <w:szCs w:val="28"/>
        </w:rPr>
        <w:t xml:space="preserve"> вправе вступать в объединения (ассоциации) контрольно-счетных органов Российской Федерации, объединения (ассоциации) контрольно-счетных органов субъекта Российской Федерации.</w:t>
      </w:r>
    </w:p>
    <w:p w:rsidR="004C5510" w:rsidRPr="00824C5A" w:rsidRDefault="004C5510" w:rsidP="008F5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3. Контрольно-счетн</w:t>
      </w:r>
      <w:r>
        <w:rPr>
          <w:rFonts w:ascii="Times New Roman" w:hAnsi="Times New Roman" w:cs="Times New Roman"/>
          <w:sz w:val="28"/>
          <w:szCs w:val="28"/>
        </w:rPr>
        <w:t>ая палата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4C5510" w:rsidRPr="00824C5A" w:rsidRDefault="004C5510" w:rsidP="00C30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4. В целях координации своей деятельности Контрольно-счетн</w:t>
      </w:r>
      <w:r>
        <w:rPr>
          <w:rFonts w:ascii="Times New Roman" w:hAnsi="Times New Roman" w:cs="Times New Roman"/>
          <w:sz w:val="28"/>
          <w:szCs w:val="28"/>
        </w:rPr>
        <w:t>ая палата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4C5510" w:rsidRPr="00824C5A" w:rsidRDefault="004C5510" w:rsidP="00C30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5. Контрольно-счетн</w:t>
      </w:r>
      <w:r>
        <w:rPr>
          <w:rFonts w:ascii="Times New Roman" w:hAnsi="Times New Roman" w:cs="Times New Roman"/>
          <w:sz w:val="28"/>
          <w:szCs w:val="28"/>
        </w:rPr>
        <w:t>ая палата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4C5510" w:rsidRDefault="004C5510" w:rsidP="00C30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6. Контрольно-счетн</w:t>
      </w:r>
      <w:r>
        <w:rPr>
          <w:rFonts w:ascii="Times New Roman" w:hAnsi="Times New Roman" w:cs="Times New Roman"/>
          <w:sz w:val="28"/>
          <w:szCs w:val="28"/>
        </w:rPr>
        <w:t>ая палата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вправе обратиться в Счетную палату Российской Федерации за заключением о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824C5A">
        <w:rPr>
          <w:rFonts w:ascii="Times New Roman" w:hAnsi="Times New Roman" w:cs="Times New Roman"/>
          <w:sz w:val="28"/>
          <w:szCs w:val="28"/>
        </w:rPr>
        <w:t>деятельности законодательству о внешнем государственном (муниципальном) финансовом контроле и рекомендациями по повышению ее эффективности.</w:t>
      </w:r>
    </w:p>
    <w:p w:rsidR="004C5510" w:rsidRPr="00822214" w:rsidRDefault="004C5510" w:rsidP="00824C5A">
      <w:pPr>
        <w:pStyle w:val="ConsPlusTitle"/>
        <w:spacing w:before="80" w:after="8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Статья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22214">
        <w:rPr>
          <w:rFonts w:ascii="Times New Roman" w:hAnsi="Times New Roman" w:cs="Times New Roman"/>
          <w:sz w:val="28"/>
          <w:szCs w:val="28"/>
        </w:rPr>
        <w:t>. Обеспечение доступа к информации о деятельности Контрольно-</w:t>
      </w:r>
      <w:r>
        <w:rPr>
          <w:rFonts w:ascii="Times New Roman" w:hAnsi="Times New Roman" w:cs="Times New Roman"/>
          <w:sz w:val="28"/>
          <w:szCs w:val="28"/>
        </w:rPr>
        <w:t>счетной палаты</w:t>
      </w:r>
    </w:p>
    <w:p w:rsidR="004C5510" w:rsidRPr="00822214" w:rsidRDefault="004C5510" w:rsidP="006F36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1. Контрольно-</w:t>
      </w:r>
      <w:r>
        <w:rPr>
          <w:rFonts w:ascii="Times New Roman" w:hAnsi="Times New Roman" w:cs="Times New Roman"/>
          <w:sz w:val="28"/>
          <w:szCs w:val="28"/>
        </w:rPr>
        <w:t xml:space="preserve">счетная палата </w:t>
      </w:r>
      <w:r w:rsidRPr="00EA648F">
        <w:rPr>
          <w:rFonts w:ascii="Times New Roman" w:hAnsi="Times New Roman" w:cs="Times New Roman"/>
          <w:sz w:val="28"/>
          <w:szCs w:val="28"/>
        </w:rPr>
        <w:t>в целях обеспечения доступа к информации о своей деятельности размеща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648F">
        <w:rPr>
          <w:rFonts w:ascii="Times New Roman" w:hAnsi="Times New Roman" w:cs="Times New Roman"/>
          <w:sz w:val="28"/>
          <w:szCs w:val="28"/>
        </w:rPr>
        <w:t>т на сайт</w:t>
      </w:r>
      <w:r>
        <w:rPr>
          <w:rFonts w:ascii="Times New Roman" w:hAnsi="Times New Roman" w:cs="Times New Roman"/>
          <w:sz w:val="28"/>
          <w:szCs w:val="28"/>
        </w:rPr>
        <w:t>е администрации Копейского городского округа Челябинской области</w:t>
      </w:r>
      <w:r w:rsidRPr="00EA648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48F">
        <w:rPr>
          <w:rFonts w:ascii="Times New Roman" w:hAnsi="Times New Roman" w:cs="Times New Roman"/>
          <w:sz w:val="28"/>
          <w:szCs w:val="28"/>
        </w:rPr>
        <w:t>и опубликовыва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EA648F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4C5510" w:rsidRPr="00822214" w:rsidRDefault="004C5510" w:rsidP="006F36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2. Контрольно-</w:t>
      </w:r>
      <w:r>
        <w:rPr>
          <w:rFonts w:ascii="Times New Roman" w:hAnsi="Times New Roman" w:cs="Times New Roman"/>
          <w:sz w:val="28"/>
          <w:szCs w:val="28"/>
        </w:rPr>
        <w:t>счетная палата</w:t>
      </w:r>
      <w:r w:rsidRPr="00822214">
        <w:rPr>
          <w:rFonts w:ascii="Times New Roman" w:hAnsi="Times New Roman" w:cs="Times New Roman"/>
          <w:sz w:val="28"/>
          <w:szCs w:val="28"/>
        </w:rPr>
        <w:t xml:space="preserve"> ежегодно представл</w:t>
      </w:r>
      <w:r>
        <w:rPr>
          <w:rFonts w:ascii="Times New Roman" w:hAnsi="Times New Roman" w:cs="Times New Roman"/>
          <w:sz w:val="28"/>
          <w:szCs w:val="28"/>
        </w:rPr>
        <w:t>яет отчет о своей деятельности Собранием депутатов Копейского городского округа Челябинской области</w:t>
      </w:r>
      <w:r w:rsidRPr="00822214">
        <w:rPr>
          <w:rFonts w:ascii="Times New Roman" w:hAnsi="Times New Roman" w:cs="Times New Roman"/>
          <w:sz w:val="28"/>
          <w:szCs w:val="28"/>
        </w:rPr>
        <w:t xml:space="preserve">. Указанный отчет размещается в сети Интернет только после его рассмотрения </w:t>
      </w:r>
      <w:r>
        <w:rPr>
          <w:rFonts w:ascii="Times New Roman" w:hAnsi="Times New Roman" w:cs="Times New Roman"/>
          <w:sz w:val="28"/>
          <w:szCs w:val="28"/>
        </w:rPr>
        <w:t>Собрания депутатов Копейского городского округа Челябинской области</w:t>
      </w:r>
      <w:r w:rsidRPr="00822214">
        <w:rPr>
          <w:rFonts w:ascii="Times New Roman" w:hAnsi="Times New Roman" w:cs="Times New Roman"/>
          <w:sz w:val="28"/>
          <w:szCs w:val="28"/>
        </w:rPr>
        <w:t>.</w:t>
      </w:r>
    </w:p>
    <w:p w:rsidR="004C5510" w:rsidRPr="00822214" w:rsidRDefault="004C5510" w:rsidP="006F36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3. Порядок опубликования в средствах массовой информации и размещения в сети Интернет информации о деятельности Контрольно-</w:t>
      </w:r>
      <w:r>
        <w:rPr>
          <w:rFonts w:ascii="Times New Roman" w:hAnsi="Times New Roman" w:cs="Times New Roman"/>
          <w:sz w:val="28"/>
          <w:szCs w:val="28"/>
        </w:rPr>
        <w:t>счетной палаты</w:t>
      </w:r>
      <w:r w:rsidRPr="00822214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Регламентом Контрольно-</w:t>
      </w:r>
      <w:r>
        <w:rPr>
          <w:rFonts w:ascii="Times New Roman" w:hAnsi="Times New Roman" w:cs="Times New Roman"/>
          <w:sz w:val="28"/>
          <w:szCs w:val="28"/>
        </w:rPr>
        <w:t>счетной палаты</w:t>
      </w:r>
      <w:r w:rsidRPr="00822214">
        <w:rPr>
          <w:rFonts w:ascii="Times New Roman" w:hAnsi="Times New Roman" w:cs="Times New Roman"/>
          <w:sz w:val="28"/>
          <w:szCs w:val="28"/>
        </w:rPr>
        <w:t>.</w:t>
      </w:r>
    </w:p>
    <w:p w:rsidR="004C5510" w:rsidRPr="00822214" w:rsidRDefault="004C5510" w:rsidP="00824C5A">
      <w:pPr>
        <w:pStyle w:val="ConsPlusTitle"/>
        <w:spacing w:before="80" w:after="8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Статья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2214">
        <w:rPr>
          <w:rFonts w:ascii="Times New Roman" w:hAnsi="Times New Roman" w:cs="Times New Roman"/>
          <w:sz w:val="28"/>
          <w:szCs w:val="28"/>
        </w:rPr>
        <w:t>. Финансовое обеспечение деятельности Контрольно-</w:t>
      </w:r>
      <w:r>
        <w:rPr>
          <w:rFonts w:ascii="Times New Roman" w:hAnsi="Times New Roman" w:cs="Times New Roman"/>
          <w:sz w:val="28"/>
          <w:szCs w:val="28"/>
        </w:rPr>
        <w:t>счетной палаты</w:t>
      </w:r>
    </w:p>
    <w:p w:rsidR="004C5510" w:rsidRPr="00822214" w:rsidRDefault="004C5510" w:rsidP="00FD4E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1. Финансовое обеспечение деятельности Контрольно-</w:t>
      </w:r>
      <w:r>
        <w:rPr>
          <w:rFonts w:ascii="Times New Roman" w:hAnsi="Times New Roman" w:cs="Times New Roman"/>
          <w:sz w:val="28"/>
          <w:szCs w:val="28"/>
        </w:rPr>
        <w:t xml:space="preserve">счетной палаты </w:t>
      </w:r>
      <w:r w:rsidRPr="00822214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Копейского городского округа Челябинской области</w:t>
      </w:r>
      <w:r w:rsidRPr="00822214">
        <w:rPr>
          <w:rFonts w:ascii="Times New Roman" w:hAnsi="Times New Roman" w:cs="Times New Roman"/>
          <w:sz w:val="28"/>
          <w:szCs w:val="28"/>
        </w:rPr>
        <w:t>. Финансовое обеспечение деятельности Контрольно-</w:t>
      </w:r>
      <w:r>
        <w:rPr>
          <w:rFonts w:ascii="Times New Roman" w:hAnsi="Times New Roman" w:cs="Times New Roman"/>
          <w:sz w:val="28"/>
          <w:szCs w:val="28"/>
        </w:rPr>
        <w:t>счетной палаты</w:t>
      </w:r>
      <w:r w:rsidRPr="00822214">
        <w:rPr>
          <w:rFonts w:ascii="Times New Roman" w:hAnsi="Times New Roman" w:cs="Times New Roman"/>
          <w:sz w:val="28"/>
          <w:szCs w:val="28"/>
        </w:rPr>
        <w:t xml:space="preserve"> предусматривается в объеме, позволяющем обеспечить осуществление возложенных на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22214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4C5510" w:rsidRPr="00822214" w:rsidRDefault="004C5510" w:rsidP="00FD4E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2. Средства на содержание Контрольно-</w:t>
      </w:r>
      <w:r>
        <w:rPr>
          <w:rFonts w:ascii="Times New Roman" w:hAnsi="Times New Roman" w:cs="Times New Roman"/>
          <w:sz w:val="28"/>
          <w:szCs w:val="28"/>
        </w:rPr>
        <w:t>счетной палаты</w:t>
      </w:r>
      <w:r w:rsidRPr="00822214">
        <w:rPr>
          <w:rFonts w:ascii="Times New Roman" w:hAnsi="Times New Roman" w:cs="Times New Roman"/>
          <w:sz w:val="28"/>
          <w:szCs w:val="28"/>
        </w:rPr>
        <w:t xml:space="preserve"> предусматриваются в бюджете </w:t>
      </w:r>
      <w:r>
        <w:rPr>
          <w:rFonts w:ascii="Times New Roman" w:hAnsi="Times New Roman" w:cs="Times New Roman"/>
          <w:sz w:val="28"/>
          <w:szCs w:val="28"/>
        </w:rPr>
        <w:t>Копейского городского округа Челябинской области</w:t>
      </w:r>
      <w:r w:rsidRPr="00822214">
        <w:rPr>
          <w:rFonts w:ascii="Times New Roman" w:hAnsi="Times New Roman" w:cs="Times New Roman"/>
          <w:sz w:val="28"/>
          <w:szCs w:val="28"/>
        </w:rPr>
        <w:t xml:space="preserve"> отдельной строкой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классификацией расходов бюджета Российской Федерации</w:t>
      </w:r>
      <w:r w:rsidRPr="00822214">
        <w:rPr>
          <w:rFonts w:ascii="Times New Roman" w:hAnsi="Times New Roman" w:cs="Times New Roman"/>
          <w:sz w:val="28"/>
          <w:szCs w:val="28"/>
        </w:rPr>
        <w:t>.</w:t>
      </w:r>
    </w:p>
    <w:p w:rsidR="004C5510" w:rsidRPr="00822214" w:rsidRDefault="004C5510" w:rsidP="00FD4E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3. Контроль за использованием Контрольно-</w:t>
      </w:r>
      <w:r>
        <w:rPr>
          <w:rFonts w:ascii="Times New Roman" w:hAnsi="Times New Roman" w:cs="Times New Roman"/>
          <w:sz w:val="28"/>
          <w:szCs w:val="28"/>
        </w:rPr>
        <w:t>счетной палатой</w:t>
      </w:r>
      <w:r w:rsidRPr="00822214">
        <w:rPr>
          <w:rFonts w:ascii="Times New Roman" w:hAnsi="Times New Roman" w:cs="Times New Roman"/>
          <w:sz w:val="28"/>
          <w:szCs w:val="28"/>
        </w:rPr>
        <w:t xml:space="preserve"> бюджетных средств и муниципального имущества осуществляется на основании </w:t>
      </w:r>
      <w:r>
        <w:rPr>
          <w:rFonts w:ascii="Times New Roman" w:hAnsi="Times New Roman" w:cs="Times New Roman"/>
          <w:sz w:val="28"/>
          <w:szCs w:val="28"/>
        </w:rPr>
        <w:t>правовых актов Собрания депутатов Копейского городского округа Челябинской области</w:t>
      </w:r>
      <w:r w:rsidRPr="00822214">
        <w:rPr>
          <w:rFonts w:ascii="Times New Roman" w:hAnsi="Times New Roman" w:cs="Times New Roman"/>
          <w:sz w:val="28"/>
          <w:szCs w:val="28"/>
        </w:rPr>
        <w:t>.</w:t>
      </w:r>
    </w:p>
    <w:p w:rsidR="004C5510" w:rsidRPr="00822214" w:rsidRDefault="004C5510" w:rsidP="00824C5A">
      <w:pPr>
        <w:pStyle w:val="ConsPlusTitle"/>
        <w:spacing w:before="80" w:after="8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Статья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22214">
        <w:rPr>
          <w:rFonts w:ascii="Times New Roman" w:hAnsi="Times New Roman" w:cs="Times New Roman"/>
          <w:sz w:val="28"/>
          <w:szCs w:val="28"/>
        </w:rPr>
        <w:t>. Материальное, социальное обеспечение и гарантии работников Контрольно-</w:t>
      </w:r>
      <w:r>
        <w:rPr>
          <w:rFonts w:ascii="Times New Roman" w:hAnsi="Times New Roman" w:cs="Times New Roman"/>
          <w:sz w:val="28"/>
          <w:szCs w:val="28"/>
        </w:rPr>
        <w:t>счетной палаты</w:t>
      </w:r>
    </w:p>
    <w:p w:rsidR="004C5510" w:rsidRDefault="004C5510" w:rsidP="003A16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1. Должностным лицам Контрольно-счетно</w:t>
      </w:r>
      <w:r>
        <w:rPr>
          <w:rFonts w:ascii="Times New Roman" w:hAnsi="Times New Roman" w:cs="Times New Roman"/>
          <w:sz w:val="28"/>
          <w:szCs w:val="28"/>
        </w:rPr>
        <w:t xml:space="preserve">й палаты </w:t>
      </w:r>
      <w:r w:rsidRPr="00824C5A">
        <w:rPr>
          <w:rFonts w:ascii="Times New Roman" w:hAnsi="Times New Roman" w:cs="Times New Roman"/>
          <w:sz w:val="28"/>
          <w:szCs w:val="28"/>
        </w:rPr>
        <w:t xml:space="preserve">гарантируются денежное содержание (вознаграждение),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Pr="00824C5A">
        <w:rPr>
          <w:rFonts w:ascii="Times New Roman" w:hAnsi="Times New Roman" w:cs="Times New Roman"/>
          <w:sz w:val="28"/>
          <w:szCs w:val="28"/>
        </w:rPr>
        <w:t>ежегодные оплачиваемые отпуска (основной и дополнительные),</w:t>
      </w:r>
      <w:r>
        <w:rPr>
          <w:rFonts w:ascii="Times New Roman" w:hAnsi="Times New Roman" w:cs="Times New Roman"/>
          <w:sz w:val="28"/>
          <w:szCs w:val="28"/>
        </w:rPr>
        <w:t xml:space="preserve"> замещающие муниципальные должности ежегодные оплачиваемые отпуска в размере 40 календарных дней,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 (в том числе по медицинскому и санаторно-курортному обеспечению, бытовому, транспортному и иным видам обслуживания).</w:t>
      </w:r>
    </w:p>
    <w:p w:rsidR="004C5510" w:rsidRDefault="004C5510" w:rsidP="003A16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назначения пенсии за выслугу лет, лицам, замещающим муниципальные должности, включаются (засчитывается) периоды их нахождения на должностях муниципальной службы.</w:t>
      </w:r>
    </w:p>
    <w:p w:rsidR="004C5510" w:rsidRPr="00BA190D" w:rsidRDefault="004C5510" w:rsidP="003A16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A70">
        <w:rPr>
          <w:rFonts w:ascii="Times New Roman" w:hAnsi="Times New Roman" w:cs="Times New Roman"/>
          <w:sz w:val="28"/>
          <w:szCs w:val="28"/>
        </w:rPr>
        <w:t>2. Председателю, заместителю председателя</w:t>
      </w:r>
      <w:r w:rsidRPr="00BA19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начальникам инспекций</w:t>
      </w:r>
      <w:r w:rsidRPr="003C1A7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инспекторам-ревизорам</w:t>
      </w:r>
      <w:r w:rsidRPr="003C1A70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3C1A70">
        <w:rPr>
          <w:rFonts w:ascii="Times New Roman" w:hAnsi="Times New Roman" w:cs="Times New Roman"/>
          <w:sz w:val="28"/>
          <w:szCs w:val="28"/>
        </w:rPr>
        <w:t>, гарантируется государственная защита, включая обязательное государственное страхование жизни и здоровья за счет бюд</w:t>
      </w:r>
      <w:r>
        <w:rPr>
          <w:rFonts w:ascii="Times New Roman" w:hAnsi="Times New Roman" w:cs="Times New Roman"/>
          <w:sz w:val="28"/>
          <w:szCs w:val="28"/>
        </w:rPr>
        <w:t xml:space="preserve">жета Копейского городского Челябинской области </w:t>
      </w:r>
      <w:r w:rsidRPr="00BA190D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4C5510" w:rsidRPr="003C1A70" w:rsidRDefault="004C5510" w:rsidP="003A16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A70">
        <w:rPr>
          <w:rFonts w:ascii="Times New Roman" w:hAnsi="Times New Roman" w:cs="Times New Roman"/>
          <w:sz w:val="28"/>
          <w:szCs w:val="28"/>
        </w:rPr>
        <w:t>3. Председатель Контрольно-счетно</w:t>
      </w:r>
      <w:r>
        <w:rPr>
          <w:rFonts w:ascii="Times New Roman" w:hAnsi="Times New Roman" w:cs="Times New Roman"/>
          <w:sz w:val="28"/>
          <w:szCs w:val="28"/>
        </w:rPr>
        <w:t>й палаты</w:t>
      </w:r>
      <w:r w:rsidRPr="003C1A70">
        <w:rPr>
          <w:rFonts w:ascii="Times New Roman" w:hAnsi="Times New Roman" w:cs="Times New Roman"/>
          <w:sz w:val="28"/>
          <w:szCs w:val="28"/>
        </w:rPr>
        <w:t xml:space="preserve"> утверждает соответствующие положения о реализации установленных гарантий в Контрольно-счетно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C1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палате</w:t>
      </w:r>
      <w:r w:rsidRPr="003C1A70">
        <w:rPr>
          <w:rFonts w:ascii="Times New Roman" w:hAnsi="Times New Roman" w:cs="Times New Roman"/>
          <w:sz w:val="28"/>
          <w:szCs w:val="28"/>
        </w:rPr>
        <w:t>.</w:t>
      </w:r>
    </w:p>
    <w:p w:rsidR="004C5510" w:rsidRDefault="004C5510" w:rsidP="003A16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5510" w:rsidRPr="00822214" w:rsidRDefault="004C5510" w:rsidP="00824C5A">
      <w:pPr>
        <w:pStyle w:val="ConsPlusTitle"/>
        <w:spacing w:before="80" w:after="8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23</w:t>
      </w:r>
      <w:r w:rsidRPr="00822214">
        <w:rPr>
          <w:rFonts w:ascii="Times New Roman" w:hAnsi="Times New Roman" w:cs="Times New Roman"/>
          <w:sz w:val="28"/>
          <w:szCs w:val="28"/>
        </w:rPr>
        <w:t>. Заключительное положение</w:t>
      </w:r>
    </w:p>
    <w:p w:rsidR="004C5510" w:rsidRDefault="004C5510" w:rsidP="00824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Изменения в настоящее Положение вносятся </w:t>
      </w:r>
      <w:r>
        <w:rPr>
          <w:rFonts w:ascii="Times New Roman" w:hAnsi="Times New Roman" w:cs="Times New Roman"/>
          <w:sz w:val="28"/>
          <w:szCs w:val="28"/>
        </w:rPr>
        <w:t>решением Собрания депутатов Копейского городского округа Челябинской области</w:t>
      </w:r>
      <w:r w:rsidRPr="00822214">
        <w:rPr>
          <w:rFonts w:ascii="Times New Roman" w:hAnsi="Times New Roman" w:cs="Times New Roman"/>
          <w:sz w:val="28"/>
          <w:szCs w:val="28"/>
        </w:rPr>
        <w:t xml:space="preserve"> и вступают в силу в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Pr="00822214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4C5510" w:rsidRDefault="004C5510" w:rsidP="00824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5510" w:rsidRDefault="004C5510" w:rsidP="00824C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5510" w:rsidRDefault="004C5510" w:rsidP="00B20145">
      <w:pPr>
        <w:pStyle w:val="ConsPlusNormal"/>
        <w:jc w:val="both"/>
      </w:pPr>
    </w:p>
    <w:sectPr w:rsidR="004C5510" w:rsidSect="00AF734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077" w:right="567" w:bottom="1021" w:left="102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510" w:rsidRDefault="004C5510" w:rsidP="00BF56A9">
      <w:pPr>
        <w:spacing w:after="0" w:line="240" w:lineRule="auto"/>
      </w:pPr>
      <w:r>
        <w:separator/>
      </w:r>
    </w:p>
  </w:endnote>
  <w:endnote w:type="continuationSeparator" w:id="0">
    <w:p w:rsidR="004C5510" w:rsidRDefault="004C5510" w:rsidP="00BF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510" w:rsidRDefault="004C55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510" w:rsidRDefault="004C55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510" w:rsidRDefault="004C55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510" w:rsidRDefault="004C5510" w:rsidP="00BF56A9">
      <w:pPr>
        <w:spacing w:after="0" w:line="240" w:lineRule="auto"/>
      </w:pPr>
      <w:r>
        <w:separator/>
      </w:r>
    </w:p>
  </w:footnote>
  <w:footnote w:type="continuationSeparator" w:id="0">
    <w:p w:rsidR="004C5510" w:rsidRDefault="004C5510" w:rsidP="00BF5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510" w:rsidRDefault="004C55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510" w:rsidRDefault="004C5510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4C5510" w:rsidRDefault="004C551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510" w:rsidRPr="00AF7346" w:rsidRDefault="004C5510" w:rsidP="00AF7346">
    <w:pPr>
      <w:pStyle w:val="Header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E5FE6"/>
    <w:multiLevelType w:val="hybridMultilevel"/>
    <w:tmpl w:val="FF6EDF3A"/>
    <w:lvl w:ilvl="0" w:tplc="44A0082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4C9"/>
    <w:rsid w:val="000019F7"/>
    <w:rsid w:val="000101AC"/>
    <w:rsid w:val="000136AF"/>
    <w:rsid w:val="0001425D"/>
    <w:rsid w:val="00014AB9"/>
    <w:rsid w:val="00033671"/>
    <w:rsid w:val="00042886"/>
    <w:rsid w:val="000600BA"/>
    <w:rsid w:val="000A0D32"/>
    <w:rsid w:val="000A2510"/>
    <w:rsid w:val="000B74EC"/>
    <w:rsid w:val="000C50D1"/>
    <w:rsid w:val="000C63E6"/>
    <w:rsid w:val="001016DF"/>
    <w:rsid w:val="00101E5A"/>
    <w:rsid w:val="00122731"/>
    <w:rsid w:val="001410BD"/>
    <w:rsid w:val="001504DF"/>
    <w:rsid w:val="00155D0B"/>
    <w:rsid w:val="00161A72"/>
    <w:rsid w:val="00167DDF"/>
    <w:rsid w:val="00180587"/>
    <w:rsid w:val="00186745"/>
    <w:rsid w:val="0018740D"/>
    <w:rsid w:val="00192483"/>
    <w:rsid w:val="001932DF"/>
    <w:rsid w:val="001E7E3C"/>
    <w:rsid w:val="001F57F2"/>
    <w:rsid w:val="002030DC"/>
    <w:rsid w:val="00205A89"/>
    <w:rsid w:val="00205C41"/>
    <w:rsid w:val="00223E2A"/>
    <w:rsid w:val="00234A1C"/>
    <w:rsid w:val="00234ECE"/>
    <w:rsid w:val="00234F67"/>
    <w:rsid w:val="00256E88"/>
    <w:rsid w:val="0026582E"/>
    <w:rsid w:val="00274C1B"/>
    <w:rsid w:val="002936E3"/>
    <w:rsid w:val="002A2458"/>
    <w:rsid w:val="002E043D"/>
    <w:rsid w:val="002F2629"/>
    <w:rsid w:val="002F3CEC"/>
    <w:rsid w:val="00312D71"/>
    <w:rsid w:val="00315B1E"/>
    <w:rsid w:val="00345083"/>
    <w:rsid w:val="00351D37"/>
    <w:rsid w:val="00352662"/>
    <w:rsid w:val="003551D1"/>
    <w:rsid w:val="00356C9C"/>
    <w:rsid w:val="003762E9"/>
    <w:rsid w:val="00395D1A"/>
    <w:rsid w:val="003A166D"/>
    <w:rsid w:val="003A2900"/>
    <w:rsid w:val="003A540A"/>
    <w:rsid w:val="003C1A70"/>
    <w:rsid w:val="003C56F8"/>
    <w:rsid w:val="003D4FB4"/>
    <w:rsid w:val="003D555F"/>
    <w:rsid w:val="003E388E"/>
    <w:rsid w:val="003F3D78"/>
    <w:rsid w:val="00417F46"/>
    <w:rsid w:val="00440B2A"/>
    <w:rsid w:val="00443FD4"/>
    <w:rsid w:val="00445347"/>
    <w:rsid w:val="004507BF"/>
    <w:rsid w:val="00450D26"/>
    <w:rsid w:val="00460D96"/>
    <w:rsid w:val="004668DF"/>
    <w:rsid w:val="004A5AA1"/>
    <w:rsid w:val="004C3A65"/>
    <w:rsid w:val="004C5510"/>
    <w:rsid w:val="004D76E4"/>
    <w:rsid w:val="004E1193"/>
    <w:rsid w:val="004F1821"/>
    <w:rsid w:val="004F7FE7"/>
    <w:rsid w:val="00507CA6"/>
    <w:rsid w:val="00514CFF"/>
    <w:rsid w:val="00555BF5"/>
    <w:rsid w:val="00555D36"/>
    <w:rsid w:val="00560175"/>
    <w:rsid w:val="0056781B"/>
    <w:rsid w:val="00581793"/>
    <w:rsid w:val="00582ECE"/>
    <w:rsid w:val="0059151F"/>
    <w:rsid w:val="005A3B08"/>
    <w:rsid w:val="005A6598"/>
    <w:rsid w:val="005B2CE9"/>
    <w:rsid w:val="005B5480"/>
    <w:rsid w:val="005F0788"/>
    <w:rsid w:val="005F6AC5"/>
    <w:rsid w:val="00626320"/>
    <w:rsid w:val="0063422D"/>
    <w:rsid w:val="0065301E"/>
    <w:rsid w:val="006533F4"/>
    <w:rsid w:val="006611FE"/>
    <w:rsid w:val="006950D9"/>
    <w:rsid w:val="006A7688"/>
    <w:rsid w:val="006B77C6"/>
    <w:rsid w:val="006F328D"/>
    <w:rsid w:val="006F364A"/>
    <w:rsid w:val="00702F56"/>
    <w:rsid w:val="00704856"/>
    <w:rsid w:val="007053BB"/>
    <w:rsid w:val="00717B97"/>
    <w:rsid w:val="0072518D"/>
    <w:rsid w:val="00735BA4"/>
    <w:rsid w:val="007626A2"/>
    <w:rsid w:val="007A06B4"/>
    <w:rsid w:val="007C26C7"/>
    <w:rsid w:val="007C5CC4"/>
    <w:rsid w:val="007D14A6"/>
    <w:rsid w:val="007E01B0"/>
    <w:rsid w:val="00807BEE"/>
    <w:rsid w:val="008104D8"/>
    <w:rsid w:val="00813348"/>
    <w:rsid w:val="00814C5F"/>
    <w:rsid w:val="008211D9"/>
    <w:rsid w:val="00822214"/>
    <w:rsid w:val="00824C5A"/>
    <w:rsid w:val="0082750F"/>
    <w:rsid w:val="00846847"/>
    <w:rsid w:val="008503B2"/>
    <w:rsid w:val="00893271"/>
    <w:rsid w:val="008A128F"/>
    <w:rsid w:val="008A48A2"/>
    <w:rsid w:val="008A63EA"/>
    <w:rsid w:val="008A78CC"/>
    <w:rsid w:val="008B3B16"/>
    <w:rsid w:val="008F2F10"/>
    <w:rsid w:val="008F3CC6"/>
    <w:rsid w:val="008F50A7"/>
    <w:rsid w:val="009022AB"/>
    <w:rsid w:val="00913AB7"/>
    <w:rsid w:val="00915A18"/>
    <w:rsid w:val="00931D0F"/>
    <w:rsid w:val="00940A9D"/>
    <w:rsid w:val="00943CBF"/>
    <w:rsid w:val="009853C5"/>
    <w:rsid w:val="009A4DAF"/>
    <w:rsid w:val="009A7892"/>
    <w:rsid w:val="009D3FDE"/>
    <w:rsid w:val="009F09A7"/>
    <w:rsid w:val="00A034C9"/>
    <w:rsid w:val="00A12423"/>
    <w:rsid w:val="00A157B1"/>
    <w:rsid w:val="00A165A2"/>
    <w:rsid w:val="00A20D93"/>
    <w:rsid w:val="00A33114"/>
    <w:rsid w:val="00A5349E"/>
    <w:rsid w:val="00A56D5B"/>
    <w:rsid w:val="00A752EB"/>
    <w:rsid w:val="00A85487"/>
    <w:rsid w:val="00A92F16"/>
    <w:rsid w:val="00A94CFB"/>
    <w:rsid w:val="00A955D4"/>
    <w:rsid w:val="00A96169"/>
    <w:rsid w:val="00AD5312"/>
    <w:rsid w:val="00AE4B0D"/>
    <w:rsid w:val="00AF3A1E"/>
    <w:rsid w:val="00AF7346"/>
    <w:rsid w:val="00AF7CAC"/>
    <w:rsid w:val="00B1346A"/>
    <w:rsid w:val="00B13CCB"/>
    <w:rsid w:val="00B20145"/>
    <w:rsid w:val="00B23461"/>
    <w:rsid w:val="00B5616E"/>
    <w:rsid w:val="00B658E7"/>
    <w:rsid w:val="00B700EA"/>
    <w:rsid w:val="00B73FD8"/>
    <w:rsid w:val="00B85DAB"/>
    <w:rsid w:val="00BA190D"/>
    <w:rsid w:val="00BA7F21"/>
    <w:rsid w:val="00BF2B5B"/>
    <w:rsid w:val="00BF49C4"/>
    <w:rsid w:val="00BF56A9"/>
    <w:rsid w:val="00C15CC6"/>
    <w:rsid w:val="00C17DC5"/>
    <w:rsid w:val="00C3080A"/>
    <w:rsid w:val="00C336B7"/>
    <w:rsid w:val="00C3374E"/>
    <w:rsid w:val="00C40ABA"/>
    <w:rsid w:val="00C41C6D"/>
    <w:rsid w:val="00C43D15"/>
    <w:rsid w:val="00C44BF6"/>
    <w:rsid w:val="00C712BC"/>
    <w:rsid w:val="00C73435"/>
    <w:rsid w:val="00C83311"/>
    <w:rsid w:val="00C874E9"/>
    <w:rsid w:val="00CE5A01"/>
    <w:rsid w:val="00CF161C"/>
    <w:rsid w:val="00CF521C"/>
    <w:rsid w:val="00D00C9A"/>
    <w:rsid w:val="00D14E02"/>
    <w:rsid w:val="00D238DE"/>
    <w:rsid w:val="00D24DFA"/>
    <w:rsid w:val="00D346EA"/>
    <w:rsid w:val="00D44622"/>
    <w:rsid w:val="00D4640B"/>
    <w:rsid w:val="00D4751F"/>
    <w:rsid w:val="00D566F8"/>
    <w:rsid w:val="00D56E0E"/>
    <w:rsid w:val="00D643F3"/>
    <w:rsid w:val="00D652E1"/>
    <w:rsid w:val="00D6582B"/>
    <w:rsid w:val="00D932E6"/>
    <w:rsid w:val="00D958FF"/>
    <w:rsid w:val="00D975FF"/>
    <w:rsid w:val="00DA004F"/>
    <w:rsid w:val="00DA62E2"/>
    <w:rsid w:val="00DB540A"/>
    <w:rsid w:val="00DB6FEA"/>
    <w:rsid w:val="00DC78C5"/>
    <w:rsid w:val="00DE45F9"/>
    <w:rsid w:val="00DF7877"/>
    <w:rsid w:val="00E05F9C"/>
    <w:rsid w:val="00E07F7F"/>
    <w:rsid w:val="00E116EE"/>
    <w:rsid w:val="00E21341"/>
    <w:rsid w:val="00E24751"/>
    <w:rsid w:val="00E44B3F"/>
    <w:rsid w:val="00E519EF"/>
    <w:rsid w:val="00E75636"/>
    <w:rsid w:val="00E82FD2"/>
    <w:rsid w:val="00E84DBB"/>
    <w:rsid w:val="00EA02C5"/>
    <w:rsid w:val="00EA648F"/>
    <w:rsid w:val="00EB5257"/>
    <w:rsid w:val="00EC25C0"/>
    <w:rsid w:val="00EC357B"/>
    <w:rsid w:val="00EC5BA7"/>
    <w:rsid w:val="00ED144F"/>
    <w:rsid w:val="00F0366C"/>
    <w:rsid w:val="00F22268"/>
    <w:rsid w:val="00F23C75"/>
    <w:rsid w:val="00F2473E"/>
    <w:rsid w:val="00F32FD0"/>
    <w:rsid w:val="00F37515"/>
    <w:rsid w:val="00F501D2"/>
    <w:rsid w:val="00F7176F"/>
    <w:rsid w:val="00F743C2"/>
    <w:rsid w:val="00FA3CDE"/>
    <w:rsid w:val="00FD4E7D"/>
    <w:rsid w:val="00FE055A"/>
    <w:rsid w:val="00FE1874"/>
    <w:rsid w:val="00FF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21C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33671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3B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A034C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A034C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034C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A034C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C15CC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15C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15CC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15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15CC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1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5CC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BF56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F56A9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F56A9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9A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A78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A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A7892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223E2A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F37515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Hyperlink">
    <w:name w:val="Hyperlink"/>
    <w:basedOn w:val="DefaultParagraphFont"/>
    <w:uiPriority w:val="99"/>
    <w:semiHidden/>
    <w:rsid w:val="00F37515"/>
    <w:rPr>
      <w:rFonts w:cs="Times New Roman"/>
      <w:color w:val="0000FF"/>
      <w:u w:val="single"/>
    </w:rPr>
  </w:style>
  <w:style w:type="paragraph" w:customStyle="1" w:styleId="1">
    <w:name w:val="Название объекта1"/>
    <w:basedOn w:val="Normal"/>
    <w:next w:val="Normal"/>
    <w:uiPriority w:val="99"/>
    <w:rsid w:val="00033671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5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69&amp;n=142271&amp;dst=100006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6497B1C2B83DCBDC20B090B7F45E61181CFA60F65912721A989C7D48EBA39BEDBFCF24E9CDB918AFB3E7ID7F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5B6497B1C2B83DCBDC20AE9DA19801641A1FA368FF0D4B27159A942F1FEBFFDEBBB6C671A689EA0BAFB2FBDEF54CEE3133IA73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6497B1C2B83DCBDC20B090B7F45E61181CFA60F65912721A989C7D48EBA39BEDBFCF24E9CDB918AFB3E7ID7F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334</TotalTime>
  <Pages>16</Pages>
  <Words>6417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Ананьева Ольга Викторовна</dc:creator>
  <cp:keywords/>
  <dc:description/>
  <cp:lastModifiedBy>Admin</cp:lastModifiedBy>
  <cp:revision>88</cp:revision>
  <cp:lastPrinted>2021-09-23T08:34:00Z</cp:lastPrinted>
  <dcterms:created xsi:type="dcterms:W3CDTF">2021-07-15T06:01:00Z</dcterms:created>
  <dcterms:modified xsi:type="dcterms:W3CDTF">2022-02-18T11:11:00Z</dcterms:modified>
</cp:coreProperties>
</file>