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38" w:rsidRDefault="00927B38">
      <w:pPr>
        <w:rPr>
          <w:sz w:val="26"/>
          <w:szCs w:val="26"/>
        </w:rPr>
      </w:pPr>
    </w:p>
    <w:p w:rsidR="00927B38" w:rsidRDefault="00927B38">
      <w:pPr>
        <w:rPr>
          <w:sz w:val="26"/>
          <w:szCs w:val="26"/>
        </w:rPr>
      </w:pPr>
    </w:p>
    <w:p w:rsidR="00927B38" w:rsidRDefault="00927B38">
      <w:pPr>
        <w:rPr>
          <w:sz w:val="26"/>
          <w:szCs w:val="26"/>
        </w:rPr>
      </w:pPr>
    </w:p>
    <w:p w:rsidR="00D23D4A" w:rsidRDefault="00D23D4A" w:rsidP="00D23D4A">
      <w:pPr>
        <w:jc w:val="center"/>
        <w:rPr>
          <w:sz w:val="30"/>
          <w:szCs w:val="30"/>
        </w:rPr>
      </w:pP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438150" cy="5143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D4A" w:rsidRDefault="00D23D4A" w:rsidP="00D23D4A">
      <w:pPr>
        <w:pStyle w:val="1"/>
      </w:pPr>
      <w:r>
        <w:t xml:space="preserve">Собрание депутатов </w:t>
      </w:r>
      <w:proofErr w:type="spellStart"/>
      <w:r>
        <w:t>Копейского</w:t>
      </w:r>
      <w:proofErr w:type="spellEnd"/>
      <w:r>
        <w:t xml:space="preserve"> городского округа</w:t>
      </w:r>
    </w:p>
    <w:p w:rsidR="00D23D4A" w:rsidRPr="0043129E" w:rsidRDefault="00D23D4A" w:rsidP="00D23D4A">
      <w:pPr>
        <w:pStyle w:val="1"/>
        <w:rPr>
          <w:sz w:val="30"/>
          <w:szCs w:val="30"/>
        </w:rPr>
      </w:pPr>
      <w:r w:rsidRPr="001E7E3C">
        <w:rPr>
          <w:sz w:val="32"/>
          <w:szCs w:val="32"/>
        </w:rPr>
        <w:t>Челябинской области</w:t>
      </w:r>
    </w:p>
    <w:p w:rsidR="00D23D4A" w:rsidRDefault="00D23D4A" w:rsidP="00D23D4A"/>
    <w:p w:rsidR="00D23D4A" w:rsidRPr="0043129E" w:rsidRDefault="00D23D4A" w:rsidP="00D23D4A">
      <w:pPr>
        <w:jc w:val="center"/>
        <w:rPr>
          <w:b/>
          <w:sz w:val="44"/>
          <w:szCs w:val="44"/>
        </w:rPr>
      </w:pPr>
      <w:r w:rsidRPr="0043129E">
        <w:rPr>
          <w:b/>
          <w:sz w:val="44"/>
          <w:szCs w:val="44"/>
        </w:rPr>
        <w:t>РЕШЕНИЕ</w:t>
      </w:r>
    </w:p>
    <w:p w:rsidR="00D23D4A" w:rsidRDefault="00D23D4A" w:rsidP="00D23D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66CED">
        <w:rPr>
          <w:sz w:val="28"/>
          <w:szCs w:val="28"/>
        </w:rPr>
        <w:t xml:space="preserve"> </w:t>
      </w:r>
    </w:p>
    <w:p w:rsidR="00D23D4A" w:rsidRPr="0043129E" w:rsidRDefault="00D23D4A" w:rsidP="00D23D4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066CED">
        <w:rPr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43129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3129E">
        <w:rPr>
          <w:sz w:val="28"/>
          <w:szCs w:val="28"/>
        </w:rPr>
        <w:t xml:space="preserve">.2021     </w:t>
      </w:r>
      <w:r>
        <w:rPr>
          <w:sz w:val="28"/>
          <w:szCs w:val="28"/>
        </w:rPr>
        <w:t>№</w:t>
      </w:r>
      <w:r w:rsidRPr="0043129E">
        <w:rPr>
          <w:sz w:val="28"/>
          <w:szCs w:val="28"/>
        </w:rPr>
        <w:t xml:space="preserve">  </w:t>
      </w:r>
      <w:r>
        <w:rPr>
          <w:sz w:val="28"/>
          <w:szCs w:val="28"/>
        </w:rPr>
        <w:t>215</w:t>
      </w:r>
    </w:p>
    <w:p w:rsidR="00927B38" w:rsidRDefault="00927B38">
      <w:pPr>
        <w:rPr>
          <w:sz w:val="26"/>
          <w:szCs w:val="26"/>
        </w:rPr>
      </w:pPr>
    </w:p>
    <w:p w:rsidR="00927B38" w:rsidRDefault="00D23D4A">
      <w:pPr>
        <w:ind w:right="4393"/>
        <w:jc w:val="both"/>
      </w:pPr>
      <w:r>
        <w:rPr>
          <w:sz w:val="28"/>
          <w:szCs w:val="28"/>
        </w:rPr>
        <w:t xml:space="preserve">О     размещении и содержании площадок для выгула животных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927B38" w:rsidRDefault="00927B38">
      <w:pPr>
        <w:ind w:right="4393"/>
        <w:jc w:val="both"/>
        <w:rPr>
          <w:sz w:val="28"/>
          <w:szCs w:val="28"/>
        </w:rPr>
      </w:pPr>
    </w:p>
    <w:p w:rsidR="00927B38" w:rsidRDefault="00927B38">
      <w:pPr>
        <w:rPr>
          <w:sz w:val="26"/>
          <w:szCs w:val="26"/>
        </w:rPr>
      </w:pPr>
      <w:bookmarkStart w:id="0" w:name="_GoBack"/>
      <w:bookmarkEnd w:id="0"/>
    </w:p>
    <w:p w:rsidR="00927B38" w:rsidRDefault="00D23D4A">
      <w:pPr>
        <w:jc w:val="both"/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Рассмотрев информацию </w:t>
      </w:r>
      <w:bookmarkStart w:id="1" w:name="__DdeLink__599_2488031478"/>
      <w:r>
        <w:rPr>
          <w:sz w:val="28"/>
          <w:szCs w:val="28"/>
        </w:rPr>
        <w:t xml:space="preserve">о размещении и содержании площадок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выгула животных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bookmarkEnd w:id="1"/>
      <w:r>
        <w:rPr>
          <w:sz w:val="28"/>
          <w:szCs w:val="28"/>
        </w:rPr>
        <w:t xml:space="preserve"> 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</w:t>
      </w:r>
    </w:p>
    <w:p w:rsidR="00927B38" w:rsidRDefault="00D23D4A">
      <w:pPr>
        <w:jc w:val="both"/>
      </w:pPr>
      <w:r>
        <w:rPr>
          <w:sz w:val="28"/>
          <w:szCs w:val="28"/>
        </w:rPr>
        <w:t>РЕШАЕТ:</w:t>
      </w:r>
    </w:p>
    <w:p w:rsidR="00927B38" w:rsidRDefault="00D23D4A">
      <w:pPr>
        <w:ind w:firstLine="708"/>
        <w:jc w:val="both"/>
      </w:pPr>
      <w:r>
        <w:rPr>
          <w:sz w:val="28"/>
          <w:szCs w:val="28"/>
        </w:rPr>
        <w:t xml:space="preserve">Принять к сведению информацию о размещении и содержании площадок для выгула животных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прилагается).</w:t>
      </w:r>
    </w:p>
    <w:p w:rsidR="00927B38" w:rsidRDefault="00927B38">
      <w:pPr>
        <w:ind w:firstLine="708"/>
        <w:jc w:val="both"/>
        <w:rPr>
          <w:sz w:val="26"/>
          <w:szCs w:val="26"/>
        </w:rPr>
      </w:pPr>
    </w:p>
    <w:p w:rsidR="00927B38" w:rsidRDefault="00927B38">
      <w:pPr>
        <w:ind w:firstLine="708"/>
        <w:jc w:val="both"/>
        <w:rPr>
          <w:sz w:val="26"/>
          <w:szCs w:val="26"/>
        </w:rPr>
      </w:pPr>
    </w:p>
    <w:p w:rsidR="00927B38" w:rsidRDefault="00927B38">
      <w:pPr>
        <w:ind w:firstLine="708"/>
        <w:jc w:val="both"/>
        <w:rPr>
          <w:sz w:val="26"/>
          <w:szCs w:val="26"/>
        </w:rPr>
      </w:pPr>
    </w:p>
    <w:p w:rsidR="00927B38" w:rsidRDefault="00D23D4A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27B38" w:rsidRDefault="00D23D4A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927B38" w:rsidRDefault="00D23D4A">
      <w:pPr>
        <w:tabs>
          <w:tab w:val="left" w:pos="0"/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             Е.К. </w:t>
      </w:r>
      <w:proofErr w:type="spellStart"/>
      <w:r>
        <w:rPr>
          <w:sz w:val="28"/>
          <w:szCs w:val="28"/>
        </w:rPr>
        <w:t>Гиске</w:t>
      </w:r>
      <w:proofErr w:type="spellEnd"/>
    </w:p>
    <w:p w:rsidR="00927B38" w:rsidRDefault="00927B38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927B38" w:rsidRDefault="00927B38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927B38" w:rsidRDefault="00927B38">
      <w:pPr>
        <w:tabs>
          <w:tab w:val="left" w:pos="7740"/>
        </w:tabs>
        <w:jc w:val="both"/>
        <w:rPr>
          <w:sz w:val="28"/>
          <w:szCs w:val="28"/>
        </w:rPr>
      </w:pPr>
    </w:p>
    <w:p w:rsidR="00927B38" w:rsidRDefault="00927B38"/>
    <w:p w:rsidR="00D23D4A" w:rsidRDefault="00D23D4A"/>
    <w:p w:rsidR="00D23D4A" w:rsidRDefault="00D23D4A"/>
    <w:p w:rsidR="00D23D4A" w:rsidRDefault="00D23D4A"/>
    <w:p w:rsidR="00D23D4A" w:rsidRDefault="00D23D4A"/>
    <w:p w:rsidR="00D23D4A" w:rsidRDefault="00D23D4A"/>
    <w:p w:rsidR="00D23D4A" w:rsidRDefault="00D23D4A"/>
    <w:p w:rsidR="00D23D4A" w:rsidRDefault="00D23D4A"/>
    <w:p w:rsidR="00D23D4A" w:rsidRDefault="00D23D4A"/>
    <w:p w:rsidR="00D23D4A" w:rsidRDefault="00D23D4A"/>
    <w:p w:rsidR="00D23D4A" w:rsidRDefault="00D23D4A"/>
    <w:p w:rsidR="00D23D4A" w:rsidRDefault="00D23D4A"/>
    <w:p w:rsidR="00D23D4A" w:rsidRDefault="00D23D4A"/>
    <w:p w:rsidR="00D23D4A" w:rsidRDefault="00D23D4A"/>
    <w:p w:rsidR="00D23D4A" w:rsidRDefault="00D23D4A" w:rsidP="00D23D4A">
      <w:pPr>
        <w:jc w:val="right"/>
      </w:pPr>
    </w:p>
    <w:p w:rsidR="00D23D4A" w:rsidRPr="00076CBA" w:rsidRDefault="00D23D4A" w:rsidP="00D23D4A">
      <w:pPr>
        <w:tabs>
          <w:tab w:val="left" w:pos="993"/>
        </w:tabs>
        <w:jc w:val="both"/>
        <w:rPr>
          <w:sz w:val="28"/>
          <w:szCs w:val="28"/>
        </w:rPr>
      </w:pPr>
    </w:p>
    <w:p w:rsidR="00D23D4A" w:rsidRPr="000E72C0" w:rsidRDefault="00D23D4A" w:rsidP="00D23D4A">
      <w:pPr>
        <w:ind w:left="5245"/>
      </w:pPr>
      <w:r w:rsidRPr="000E72C0">
        <w:t xml:space="preserve">Приложение </w:t>
      </w:r>
    </w:p>
    <w:p w:rsidR="00D23D4A" w:rsidRPr="000E72C0" w:rsidRDefault="00D23D4A" w:rsidP="00D23D4A">
      <w:pPr>
        <w:ind w:left="5245"/>
      </w:pPr>
      <w:r w:rsidRPr="000E72C0">
        <w:t xml:space="preserve">к решению Собрания депутатов </w:t>
      </w:r>
      <w:proofErr w:type="spellStart"/>
      <w:r w:rsidRPr="000E72C0">
        <w:t>Копейского</w:t>
      </w:r>
      <w:proofErr w:type="spellEnd"/>
      <w:r w:rsidRPr="000E72C0">
        <w:t xml:space="preserve"> городского округа Челябинской области</w:t>
      </w:r>
    </w:p>
    <w:p w:rsidR="00D23D4A" w:rsidRPr="000E72C0" w:rsidRDefault="00D23D4A" w:rsidP="00D23D4A">
      <w:pPr>
        <w:ind w:left="5245"/>
      </w:pPr>
      <w:r w:rsidRPr="000E72C0">
        <w:t>от</w:t>
      </w:r>
      <w:r>
        <w:t xml:space="preserve"> 30.06.2021 </w:t>
      </w:r>
      <w:r w:rsidRPr="000E72C0">
        <w:t>№</w:t>
      </w:r>
      <w:r>
        <w:t>215</w:t>
      </w:r>
    </w:p>
    <w:p w:rsidR="00D23D4A" w:rsidRDefault="00D23D4A"/>
    <w:p w:rsidR="00D23D4A" w:rsidRDefault="00D23D4A" w:rsidP="00D23D4A">
      <w:pPr>
        <w:jc w:val="center"/>
        <w:rPr>
          <w:sz w:val="28"/>
          <w:szCs w:val="28"/>
        </w:rPr>
      </w:pPr>
    </w:p>
    <w:p w:rsidR="00D23D4A" w:rsidRDefault="00D23D4A" w:rsidP="00D23D4A">
      <w:pPr>
        <w:jc w:val="center"/>
        <w:rPr>
          <w:sz w:val="28"/>
          <w:szCs w:val="28"/>
        </w:rPr>
      </w:pPr>
    </w:p>
    <w:p w:rsidR="00D23D4A" w:rsidRDefault="00D23D4A" w:rsidP="00D23D4A">
      <w:pPr>
        <w:jc w:val="center"/>
        <w:rPr>
          <w:sz w:val="28"/>
          <w:szCs w:val="28"/>
        </w:rPr>
      </w:pPr>
    </w:p>
    <w:p w:rsidR="00D23D4A" w:rsidRDefault="00D23D4A" w:rsidP="00D23D4A">
      <w:pPr>
        <w:jc w:val="center"/>
      </w:pPr>
      <w:r>
        <w:rPr>
          <w:sz w:val="28"/>
          <w:szCs w:val="28"/>
        </w:rPr>
        <w:t xml:space="preserve">Информация </w:t>
      </w:r>
    </w:p>
    <w:p w:rsidR="00D23D4A" w:rsidRDefault="00D23D4A" w:rsidP="00D23D4A">
      <w:pPr>
        <w:jc w:val="center"/>
      </w:pPr>
      <w:r>
        <w:rPr>
          <w:sz w:val="28"/>
          <w:szCs w:val="28"/>
        </w:rPr>
        <w:t xml:space="preserve">о размещении и содержании площадок для выгула животных </w:t>
      </w:r>
    </w:p>
    <w:p w:rsidR="00D23D4A" w:rsidRDefault="00D23D4A" w:rsidP="00D23D4A">
      <w:pPr>
        <w:jc w:val="center"/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D23D4A" w:rsidRDefault="00D23D4A" w:rsidP="00D23D4A">
      <w:pPr>
        <w:ind w:firstLine="709"/>
        <w:jc w:val="both"/>
        <w:rPr>
          <w:sz w:val="28"/>
          <w:szCs w:val="28"/>
        </w:rPr>
      </w:pPr>
    </w:p>
    <w:p w:rsidR="00D23D4A" w:rsidRDefault="00D23D4A" w:rsidP="00D23D4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на территории </w:t>
      </w:r>
      <w:proofErr w:type="spellStart"/>
      <w:r>
        <w:rPr>
          <w:color w:val="000000"/>
          <w:sz w:val="28"/>
          <w:szCs w:val="28"/>
        </w:rPr>
        <w:t>Копейского</w:t>
      </w:r>
      <w:proofErr w:type="spellEnd"/>
      <w:r>
        <w:rPr>
          <w:color w:val="000000"/>
          <w:sz w:val="28"/>
          <w:szCs w:val="28"/>
        </w:rPr>
        <w:t xml:space="preserve"> городского округа  площадки для выгула животных отсутствуют.</w:t>
      </w:r>
    </w:p>
    <w:p w:rsidR="00D23D4A" w:rsidRDefault="00D23D4A" w:rsidP="00D23D4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Управлением архитектуры и градостроительства разработаны эскизные проекты площадок для выгула животных по следующим адресам:</w:t>
      </w:r>
    </w:p>
    <w:p w:rsidR="00D23D4A" w:rsidRDefault="00D23D4A" w:rsidP="00D23D4A">
      <w:pPr>
        <w:pStyle w:val="a9"/>
        <w:widowControl w:val="0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юго-западнее земельного участка по ул. Хохрякова,2;</w:t>
      </w:r>
    </w:p>
    <w:p w:rsidR="00D23D4A" w:rsidRDefault="00D23D4A" w:rsidP="00D23D4A">
      <w:pPr>
        <w:pStyle w:val="a9"/>
        <w:widowControl w:val="0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восточнее жилого дома по пр. Коммунистический,13;</w:t>
      </w:r>
    </w:p>
    <w:p w:rsidR="00D23D4A" w:rsidRDefault="00D23D4A" w:rsidP="00D23D4A">
      <w:pPr>
        <w:pStyle w:val="a9"/>
        <w:widowControl w:val="0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границах земельного участка 74:30:0104004:238 (ул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ионерская).</w:t>
      </w:r>
    </w:p>
    <w:p w:rsidR="00D23D4A" w:rsidRDefault="00D23D4A" w:rsidP="00D23D4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Земельные участки для размещения площадок на территории городского округа еще не сформированы (отсутствуют проекты межевания и проекты планировки территории). </w:t>
      </w:r>
    </w:p>
    <w:p w:rsidR="00D23D4A" w:rsidRDefault="00D23D4A" w:rsidP="00D23D4A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Эскизные проекты выполнены в соответствии с действующими нормами и правилами, в них предусмотрено: песчано-гравийное и асфальтобетонное покрытие; живая изгородь и ограждение площадки; конструктивные элементы для тренировки собак, в том числе: трап, барьер, бум для дрессировки, полоса препятствий; информационный стенд; урна для отходов жизнедеятельности животных.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городе Челябинске такие площадки предназначены для выгула, игр и дрессировки собак. Их рекомендуют обособленно размещать на территориях общего пользования жилого района и за пределами санитарной зоны источников водоснабжения. Размеры площадок будут варьироваться в пределах от 400 до 800 кв.м. Расстояние до окон жилых и общественных зданий составит не менее 20 м, а до территорий детских учреждений, школ, спортивных площадок, площадок отдыха — не менее 50 м.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площадке обязательно должны быть: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мягкое покрытие зоны для выгула собак,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твердое покрытие зоны для владельцев собак,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ограждение,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тамбур,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живая изгородь,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навес,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скамья,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- урны для бытовых отходов,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урна для отходов жизнедеятельности животных с </w:t>
      </w:r>
      <w:proofErr w:type="spellStart"/>
      <w:r>
        <w:rPr>
          <w:color w:val="000000"/>
          <w:sz w:val="28"/>
          <w:szCs w:val="28"/>
        </w:rPr>
        <w:t>диспенсером</w:t>
      </w:r>
      <w:proofErr w:type="spellEnd"/>
      <w:r>
        <w:rPr>
          <w:color w:val="000000"/>
          <w:sz w:val="28"/>
          <w:szCs w:val="28"/>
        </w:rPr>
        <w:t xml:space="preserve"> для пакетов,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осветительное оборудование,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снаряды для тренировки собак,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информационный стенд,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тротуар.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Кроме того, площадка может быть оборудована поилкой.</w:t>
      </w:r>
    </w:p>
    <w:p w:rsidR="00D23D4A" w:rsidRDefault="00D23D4A" w:rsidP="00D23D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Также на территории площадки предусматривается информационный стенд с правилами пользования площадкой и другой информацией.</w:t>
      </w:r>
    </w:p>
    <w:p w:rsidR="00D23D4A" w:rsidRDefault="00D23D4A" w:rsidP="00D23D4A">
      <w:pPr>
        <w:pStyle w:val="a9"/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Ориентировочная стоимость обустройства одной площадки для выгула животных составляет порядка одного миллиона рублей.</w:t>
      </w:r>
    </w:p>
    <w:p w:rsidR="00D23D4A" w:rsidRDefault="00D23D4A" w:rsidP="00D23D4A">
      <w:pPr>
        <w:jc w:val="both"/>
        <w:rPr>
          <w:sz w:val="28"/>
          <w:szCs w:val="28"/>
        </w:rPr>
      </w:pPr>
    </w:p>
    <w:p w:rsidR="00D23D4A" w:rsidRDefault="00D23D4A" w:rsidP="00D23D4A">
      <w:pPr>
        <w:jc w:val="both"/>
        <w:rPr>
          <w:sz w:val="28"/>
          <w:szCs w:val="28"/>
        </w:rPr>
      </w:pPr>
    </w:p>
    <w:p w:rsidR="00D23D4A" w:rsidRDefault="00D23D4A" w:rsidP="00D23D4A">
      <w:pPr>
        <w:jc w:val="both"/>
        <w:rPr>
          <w:sz w:val="28"/>
          <w:szCs w:val="28"/>
        </w:rPr>
      </w:pPr>
    </w:p>
    <w:p w:rsidR="00D23D4A" w:rsidRDefault="00D23D4A" w:rsidP="00D23D4A">
      <w:pPr>
        <w:tabs>
          <w:tab w:val="left" w:pos="-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D23D4A" w:rsidRDefault="00D23D4A" w:rsidP="00D23D4A">
      <w:pPr>
        <w:tabs>
          <w:tab w:val="left" w:pos="-496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D23D4A" w:rsidRDefault="00D23D4A" w:rsidP="00D23D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жилищно-коммунальным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И.В. Фролов</w:t>
      </w:r>
    </w:p>
    <w:p w:rsidR="00D23D4A" w:rsidRDefault="00D23D4A" w:rsidP="00D23D4A">
      <w:pPr>
        <w:jc w:val="both"/>
      </w:pPr>
    </w:p>
    <w:p w:rsidR="00D23D4A" w:rsidRDefault="00D23D4A"/>
    <w:p w:rsidR="00D23D4A" w:rsidRDefault="00D23D4A"/>
    <w:p w:rsidR="00D23D4A" w:rsidRDefault="00D23D4A"/>
    <w:sectPr w:rsidR="00D23D4A" w:rsidSect="00927B38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3F6"/>
    <w:multiLevelType w:val="multilevel"/>
    <w:tmpl w:val="48B0E5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B38"/>
    <w:rsid w:val="00927B38"/>
    <w:rsid w:val="00D2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3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306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927B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27B38"/>
    <w:pPr>
      <w:spacing w:after="140" w:line="288" w:lineRule="auto"/>
    </w:pPr>
  </w:style>
  <w:style w:type="paragraph" w:styleId="a6">
    <w:name w:val="List"/>
    <w:basedOn w:val="a5"/>
    <w:rsid w:val="00927B38"/>
    <w:rPr>
      <w:rFonts w:cs="Arial"/>
    </w:rPr>
  </w:style>
  <w:style w:type="paragraph" w:customStyle="1" w:styleId="Caption">
    <w:name w:val="Caption"/>
    <w:basedOn w:val="a"/>
    <w:qFormat/>
    <w:rsid w:val="00927B38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927B38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306AE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uiPriority w:val="99"/>
    <w:rsid w:val="00D23D4A"/>
    <w:pPr>
      <w:suppressAutoHyphens/>
      <w:autoSpaceDE w:val="0"/>
      <w:jc w:val="center"/>
    </w:pPr>
    <w:rPr>
      <w:rFonts w:eastAsia="Calibri"/>
      <w:b/>
      <w:bCs/>
      <w:color w:val="auto"/>
      <w:sz w:val="28"/>
      <w:szCs w:val="28"/>
      <w:lang w:eastAsia="ar-SA"/>
    </w:rPr>
  </w:style>
  <w:style w:type="paragraph" w:customStyle="1" w:styleId="Default">
    <w:name w:val="Default"/>
    <w:qFormat/>
    <w:rsid w:val="00D23D4A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3D4A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471</Words>
  <Characters>2687</Characters>
  <Application>Microsoft Office Word</Application>
  <DocSecurity>0</DocSecurity>
  <Lines>22</Lines>
  <Paragraphs>6</Paragraphs>
  <ScaleCrop>false</ScaleCrop>
  <Company>MultiDVD Team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dc:description/>
  <cp:lastModifiedBy>Admin</cp:lastModifiedBy>
  <cp:revision>7</cp:revision>
  <cp:lastPrinted>2021-06-24T14:10:00Z</cp:lastPrinted>
  <dcterms:created xsi:type="dcterms:W3CDTF">2021-04-13T08:59:00Z</dcterms:created>
  <dcterms:modified xsi:type="dcterms:W3CDTF">2021-07-14T09:16:00Z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