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7C" w:rsidRPr="0061587C" w:rsidRDefault="0061587C" w:rsidP="0061587C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7C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 w:rsidRPr="0061587C">
        <w:rPr>
          <w:rFonts w:ascii="Times New Roman" w:hAnsi="Times New Roman" w:cs="Times New Roman"/>
          <w:b/>
          <w:sz w:val="28"/>
          <w:szCs w:val="28"/>
        </w:rPr>
        <w:t>Копейского</w:t>
      </w:r>
      <w:proofErr w:type="spellEnd"/>
      <w:r w:rsidRPr="0061587C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61587C" w:rsidRPr="0061587C" w:rsidRDefault="0061587C" w:rsidP="0061587C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7C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61587C" w:rsidRPr="0061587C" w:rsidRDefault="0061587C" w:rsidP="0061587C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7C" w:rsidRPr="0061587C" w:rsidRDefault="0061587C" w:rsidP="0061587C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7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1587C" w:rsidRPr="0061587C" w:rsidRDefault="0061587C" w:rsidP="0061587C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7C" w:rsidRPr="0061587C" w:rsidRDefault="0061587C" w:rsidP="0061587C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7C" w:rsidRPr="0061587C" w:rsidRDefault="0061587C" w:rsidP="0061587C">
      <w:pPr>
        <w:tabs>
          <w:tab w:val="left" w:pos="1026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61587C">
        <w:rPr>
          <w:rFonts w:ascii="Times New Roman" w:hAnsi="Times New Roman" w:cs="Times New Roman"/>
          <w:sz w:val="28"/>
          <w:szCs w:val="28"/>
        </w:rPr>
        <w:t>от  25.06.2014  №   94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A1347" w:rsidRDefault="007A1347" w:rsidP="00511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1723" w:rsidRDefault="00511723" w:rsidP="00511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присуждении премии  Собрания </w:t>
      </w:r>
    </w:p>
    <w:p w:rsidR="00511723" w:rsidRDefault="00511723" w:rsidP="00511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347" w:rsidRDefault="00511723" w:rsidP="007A13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 </w:t>
      </w:r>
      <w:r w:rsidR="007A13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347">
        <w:rPr>
          <w:rFonts w:ascii="Times New Roman" w:hAnsi="Times New Roman" w:cs="Times New Roman"/>
          <w:sz w:val="28"/>
          <w:szCs w:val="28"/>
        </w:rPr>
        <w:t>Фазлиахметову</w:t>
      </w:r>
      <w:proofErr w:type="spellEnd"/>
      <w:r w:rsidR="007A1347">
        <w:rPr>
          <w:rFonts w:ascii="Times New Roman" w:hAnsi="Times New Roman" w:cs="Times New Roman"/>
          <w:sz w:val="28"/>
          <w:szCs w:val="28"/>
        </w:rPr>
        <w:t xml:space="preserve">  М.А.</w:t>
      </w:r>
    </w:p>
    <w:p w:rsidR="00511723" w:rsidRDefault="00511723" w:rsidP="00511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347" w:rsidRDefault="007A1347" w:rsidP="0051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96B" w:rsidRDefault="00511723" w:rsidP="0051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 с  положением, утвержденным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25.06.2008 №149-МО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поло-жении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премии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работ-никам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сферы и муниципальным служащим», и изменениями, внесенными 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03.07.2013 № 738-МО «О внесении  изменений в положение «О премии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работникам социальной сферы и муниципальным служащим», рассмотрев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представление 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</w:p>
    <w:p w:rsidR="00511723" w:rsidRDefault="00511723" w:rsidP="0051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Челябинской области</w:t>
      </w:r>
    </w:p>
    <w:p w:rsidR="00511723" w:rsidRDefault="00511723" w:rsidP="0051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511723" w:rsidRDefault="00511723" w:rsidP="0051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04D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B04D1">
        <w:rPr>
          <w:rFonts w:ascii="Times New Roman" w:hAnsi="Times New Roman" w:cs="Times New Roman"/>
          <w:sz w:val="28"/>
          <w:szCs w:val="28"/>
        </w:rPr>
        <w:t xml:space="preserve">Присудить премию Собрания депутатов </w:t>
      </w:r>
      <w:proofErr w:type="spellStart"/>
      <w:r w:rsidRPr="008B04D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B04D1">
        <w:rPr>
          <w:rFonts w:ascii="Times New Roman" w:hAnsi="Times New Roman" w:cs="Times New Roman"/>
          <w:sz w:val="28"/>
          <w:szCs w:val="28"/>
        </w:rPr>
        <w:t xml:space="preserve"> городского округа и присвоить звание лауреата  премии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D1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04D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B04D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Фазлиахметову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Афкаевичу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директору муниципального образовательного учреждения дополнительного образования детей «Специализированн</w:t>
      </w:r>
      <w:r w:rsidR="007A1347">
        <w:rPr>
          <w:rFonts w:ascii="Times New Roman" w:hAnsi="Times New Roman" w:cs="Times New Roman"/>
          <w:sz w:val="28"/>
          <w:szCs w:val="28"/>
        </w:rPr>
        <w:t xml:space="preserve">ая детско-юношеская спортивная школа олимпийского резерва по борьбе дзюдо и видам восточных единоборств </w:t>
      </w:r>
      <w:proofErr w:type="spellStart"/>
      <w:r w:rsidR="007A1347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A1347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Pr="008B04D1">
        <w:rPr>
          <w:rFonts w:ascii="Times New Roman" w:hAnsi="Times New Roman" w:cs="Times New Roman"/>
          <w:sz w:val="28"/>
          <w:szCs w:val="28"/>
        </w:rPr>
        <w:t xml:space="preserve"> за добросовестный и безупречный труд, высокое профессиональное мастерство, </w:t>
      </w: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всестороннего развития личности в 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физической культуры и спорта.</w:t>
      </w:r>
    </w:p>
    <w:p w:rsidR="00511723" w:rsidRDefault="00511723" w:rsidP="0051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  Консультанту по бухгалтерскому учету  и планированию 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(Яковлева Т.Г.) обеспечить выплату  денежного вознаграждения согласно смете расходов, предусмотренных на эти цели.</w:t>
      </w:r>
    </w:p>
    <w:p w:rsidR="00511723" w:rsidRDefault="00511723" w:rsidP="0051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Организационному отделу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(Ионина Е.А.) обеспечить проведение торжественного приема лауреатов премии.</w:t>
      </w:r>
    </w:p>
    <w:p w:rsidR="00511723" w:rsidRDefault="00511723" w:rsidP="0051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511723" w:rsidRDefault="00511723" w:rsidP="0051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 Контроль исполнения настоящего решения возложить на постоянную комиссию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по социальной и молодежной политике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Алдакушев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В.И.)</w:t>
      </w:r>
    </w:p>
    <w:p w:rsidR="00511723" w:rsidRDefault="00511723" w:rsidP="0051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723" w:rsidRDefault="00511723" w:rsidP="0051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723" w:rsidRDefault="00511723" w:rsidP="0051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11723" w:rsidRDefault="00511723" w:rsidP="00511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В.П.Емельянов</w:t>
      </w:r>
    </w:p>
    <w:p w:rsidR="00511723" w:rsidRDefault="00511723" w:rsidP="005117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406C0" w:rsidRDefault="00C406C0"/>
    <w:sectPr w:rsidR="00C406C0" w:rsidSect="00C4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723"/>
    <w:rsid w:val="002F0B04"/>
    <w:rsid w:val="00435390"/>
    <w:rsid w:val="004830D1"/>
    <w:rsid w:val="00511723"/>
    <w:rsid w:val="0051572C"/>
    <w:rsid w:val="0061587C"/>
    <w:rsid w:val="007A1347"/>
    <w:rsid w:val="00C406C0"/>
    <w:rsid w:val="00F5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2014-06-19T03:42:00Z</cp:lastPrinted>
  <dcterms:created xsi:type="dcterms:W3CDTF">2014-06-18T05:02:00Z</dcterms:created>
  <dcterms:modified xsi:type="dcterms:W3CDTF">2014-07-01T10:28:00Z</dcterms:modified>
</cp:coreProperties>
</file>