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22" w:rsidRPr="00646F22" w:rsidRDefault="00646F22" w:rsidP="00646F22">
      <w:pPr>
        <w:spacing w:after="0" w:line="240" w:lineRule="auto"/>
        <w:rPr>
          <w:rFonts w:ascii="Times New Roman" w:eastAsia="Times New Roman" w:hAnsi="Times New Roman" w:cs="Times New Roman"/>
          <w:sz w:val="24"/>
          <w:szCs w:val="24"/>
          <w:lang w:eastAsia="ru-RU"/>
        </w:rPr>
      </w:pPr>
      <w:r w:rsidRPr="00646F22">
        <w:rPr>
          <w:rFonts w:ascii="Arial" w:eastAsia="Times New Roman" w:hAnsi="Arial" w:cs="Arial"/>
          <w:color w:val="000000"/>
          <w:sz w:val="24"/>
          <w:szCs w:val="24"/>
          <w:lang w:eastAsia="ru-RU"/>
        </w:rPr>
        <w:t>﻿</w:t>
      </w:r>
    </w:p>
    <w:p w:rsidR="00646F22" w:rsidRPr="00646F22" w:rsidRDefault="00646F22" w:rsidP="00646F22">
      <w:pPr>
        <w:spacing w:before="240" w:after="60" w:line="240" w:lineRule="auto"/>
        <w:ind w:firstLine="567"/>
        <w:jc w:val="center"/>
        <w:rPr>
          <w:rFonts w:ascii="Arial" w:eastAsia="Times New Roman" w:hAnsi="Arial" w:cs="Arial"/>
          <w:b/>
          <w:bCs/>
          <w:color w:val="000000"/>
          <w:sz w:val="32"/>
          <w:szCs w:val="32"/>
          <w:lang w:eastAsia="ru-RU"/>
        </w:rPr>
      </w:pPr>
      <w:r w:rsidRPr="00646F22">
        <w:rPr>
          <w:rFonts w:ascii="Arial" w:eastAsia="Times New Roman" w:hAnsi="Arial" w:cs="Arial"/>
          <w:b/>
          <w:bCs/>
          <w:color w:val="000000"/>
          <w:sz w:val="28"/>
          <w:szCs w:val="28"/>
          <w:lang w:eastAsia="ru-RU"/>
        </w:rPr>
        <w:t>УСТАВ МУНИЦИПАЛЬНОГО ОБРАЗОВАНИЯ "КОПЕЙСКИЙ ГОРОДСКОЙ ОКРУГ"</w:t>
      </w:r>
    </w:p>
    <w:p w:rsidR="00646F22" w:rsidRPr="00646F22" w:rsidRDefault="00646F22" w:rsidP="00646F22">
      <w:pPr>
        <w:spacing w:after="0" w:line="240" w:lineRule="auto"/>
        <w:ind w:firstLine="567"/>
        <w:jc w:val="right"/>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Принят</w:t>
      </w:r>
    </w:p>
    <w:p w:rsidR="00646F22" w:rsidRPr="00646F22" w:rsidRDefault="00646F22" w:rsidP="00646F22">
      <w:pPr>
        <w:spacing w:after="0" w:line="240" w:lineRule="auto"/>
        <w:ind w:firstLine="567"/>
        <w:jc w:val="right"/>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постановлением</w:t>
      </w:r>
    </w:p>
    <w:p w:rsidR="00646F22" w:rsidRPr="00646F22" w:rsidRDefault="00646F22" w:rsidP="00646F22">
      <w:pPr>
        <w:spacing w:after="0" w:line="240" w:lineRule="auto"/>
        <w:ind w:firstLine="567"/>
        <w:jc w:val="right"/>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Собрания депутатов</w:t>
      </w:r>
    </w:p>
    <w:p w:rsidR="00646F22" w:rsidRPr="00646F22" w:rsidRDefault="00646F22" w:rsidP="00646F22">
      <w:pPr>
        <w:spacing w:after="0" w:line="240" w:lineRule="auto"/>
        <w:ind w:firstLine="567"/>
        <w:jc w:val="right"/>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Копейского городского округа</w:t>
      </w:r>
    </w:p>
    <w:p w:rsidR="00646F22" w:rsidRPr="00646F22" w:rsidRDefault="00646F22" w:rsidP="00646F22">
      <w:pPr>
        <w:spacing w:after="0" w:line="240" w:lineRule="auto"/>
        <w:ind w:firstLine="567"/>
        <w:jc w:val="right"/>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Челябинской области</w:t>
      </w:r>
    </w:p>
    <w:p w:rsidR="00646F22" w:rsidRPr="00646F22" w:rsidRDefault="00646F22" w:rsidP="00646F22">
      <w:pPr>
        <w:spacing w:after="0" w:line="240" w:lineRule="auto"/>
        <w:ind w:firstLine="567"/>
        <w:jc w:val="right"/>
        <w:rPr>
          <w:rFonts w:ascii="Arial" w:eastAsia="Times New Roman" w:hAnsi="Arial" w:cs="Arial"/>
          <w:color w:val="000000"/>
          <w:sz w:val="24"/>
          <w:szCs w:val="24"/>
          <w:lang w:eastAsia="ru-RU"/>
        </w:rPr>
      </w:pPr>
      <w:bookmarkStart w:id="0" w:name="_GoBack"/>
      <w:bookmarkEnd w:id="0"/>
      <w:r w:rsidRPr="00646F22">
        <w:rPr>
          <w:rFonts w:ascii="Arial" w:eastAsia="Times New Roman" w:hAnsi="Arial" w:cs="Arial"/>
          <w:color w:val="000000"/>
          <w:sz w:val="24"/>
          <w:szCs w:val="24"/>
          <w:lang w:eastAsia="ru-RU"/>
        </w:rPr>
        <w:t>от 28 сентября 2005 г. N 82</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(принят в новой редакции решением Собрания депутатов Копейского городского округа от 29.10.2008 №875; НГР: </w:t>
      </w:r>
      <w:hyperlink r:id="rId5" w:history="1">
        <w:r w:rsidRPr="00646F22">
          <w:rPr>
            <w:rFonts w:ascii="Arial" w:eastAsia="Times New Roman" w:hAnsi="Arial" w:cs="Arial"/>
            <w:color w:val="0000FF"/>
            <w:sz w:val="24"/>
            <w:szCs w:val="24"/>
            <w:lang w:eastAsia="ru-RU"/>
          </w:rPr>
          <w:t>ru743040002008001</w:t>
        </w:r>
      </w:hyperlink>
      <w:r w:rsidRPr="00646F22">
        <w:rPr>
          <w:rFonts w:ascii="Arial" w:eastAsia="Times New Roman" w:hAnsi="Arial" w:cs="Arial"/>
          <w:color w:val="000000"/>
          <w:sz w:val="24"/>
          <w:szCs w:val="24"/>
          <w:lang w:eastAsia="ru-RU"/>
        </w:rPr>
        <w:t>, принят в новой редакции решением от 29.10.2009 №254-МО; НГР: </w:t>
      </w:r>
      <w:hyperlink r:id="rId6" w:tgtFrame="_blank" w:history="1">
        <w:r w:rsidRPr="00646F22">
          <w:rPr>
            <w:rFonts w:ascii="Arial" w:eastAsia="Times New Roman" w:hAnsi="Arial" w:cs="Arial"/>
            <w:color w:val="0000FF"/>
            <w:sz w:val="24"/>
            <w:szCs w:val="24"/>
            <w:lang w:eastAsia="ru-RU"/>
          </w:rPr>
          <w:t>ru743040002009001</w:t>
        </w:r>
      </w:hyperlink>
      <w:r w:rsidRPr="00646F22">
        <w:rPr>
          <w:rFonts w:ascii="Arial" w:eastAsia="Times New Roman" w:hAnsi="Arial" w:cs="Arial"/>
          <w:color w:val="000000"/>
          <w:sz w:val="24"/>
          <w:szCs w:val="24"/>
          <w:lang w:eastAsia="ru-RU"/>
        </w:rPr>
        <w:t>, в редакции решений от 26.05.2010 №47-МО; НГР: </w:t>
      </w:r>
      <w:hyperlink r:id="rId7" w:tgtFrame="_blank" w:history="1">
        <w:r w:rsidRPr="00646F22">
          <w:rPr>
            <w:rFonts w:ascii="Arial" w:eastAsia="Times New Roman" w:hAnsi="Arial" w:cs="Arial"/>
            <w:color w:val="0000FF"/>
            <w:sz w:val="24"/>
            <w:szCs w:val="24"/>
            <w:lang w:eastAsia="ru-RU"/>
          </w:rPr>
          <w:t>ru743040002010001</w:t>
        </w:r>
      </w:hyperlink>
      <w:r w:rsidRPr="00646F22">
        <w:rPr>
          <w:rFonts w:ascii="Arial" w:eastAsia="Times New Roman" w:hAnsi="Arial" w:cs="Arial"/>
          <w:color w:val="000000"/>
          <w:sz w:val="24"/>
          <w:szCs w:val="24"/>
          <w:lang w:eastAsia="ru-RU"/>
        </w:rPr>
        <w:t>, от 26.01.2011 №211-МО; НГР: </w:t>
      </w:r>
      <w:hyperlink r:id="rId8" w:tgtFrame="_blank" w:history="1">
        <w:r w:rsidRPr="00646F22">
          <w:rPr>
            <w:rFonts w:ascii="Arial" w:eastAsia="Times New Roman" w:hAnsi="Arial" w:cs="Arial"/>
            <w:color w:val="0000FF"/>
            <w:sz w:val="24"/>
            <w:szCs w:val="24"/>
            <w:lang w:eastAsia="ru-RU"/>
          </w:rPr>
          <w:t>ru743040002011001</w:t>
        </w:r>
      </w:hyperlink>
      <w:r w:rsidRPr="00646F22">
        <w:rPr>
          <w:rFonts w:ascii="Arial" w:eastAsia="Times New Roman" w:hAnsi="Arial" w:cs="Arial"/>
          <w:color w:val="000000"/>
          <w:sz w:val="24"/>
          <w:szCs w:val="24"/>
          <w:lang w:eastAsia="ru-RU"/>
        </w:rPr>
        <w:t>; от 24.08.2011 №318-МО, НГР: </w:t>
      </w:r>
      <w:hyperlink r:id="rId9" w:tgtFrame="_blank" w:history="1">
        <w:r w:rsidRPr="00646F22">
          <w:rPr>
            <w:rFonts w:ascii="Arial" w:eastAsia="Times New Roman" w:hAnsi="Arial" w:cs="Arial"/>
            <w:color w:val="0000FF"/>
            <w:sz w:val="24"/>
            <w:szCs w:val="24"/>
            <w:lang w:eastAsia="ru-RU"/>
          </w:rPr>
          <w:t>ru743040002011002</w:t>
        </w:r>
      </w:hyperlink>
      <w:r w:rsidRPr="00646F22">
        <w:rPr>
          <w:rFonts w:ascii="Arial" w:eastAsia="Times New Roman" w:hAnsi="Arial" w:cs="Arial"/>
          <w:color w:val="000000"/>
          <w:sz w:val="24"/>
          <w:szCs w:val="24"/>
          <w:lang w:eastAsia="ru-RU"/>
        </w:rPr>
        <w:t>; от 28.12.2011г №431-МО, НГР: </w:t>
      </w:r>
      <w:hyperlink r:id="rId10" w:tgtFrame="_blank" w:history="1">
        <w:r w:rsidRPr="00646F22">
          <w:rPr>
            <w:rFonts w:ascii="Arial" w:eastAsia="Times New Roman" w:hAnsi="Arial" w:cs="Arial"/>
            <w:color w:val="0000FF"/>
            <w:sz w:val="24"/>
            <w:szCs w:val="24"/>
            <w:lang w:eastAsia="ru-RU"/>
          </w:rPr>
          <w:t>ru743040002012001</w:t>
        </w:r>
      </w:hyperlink>
      <w:r w:rsidRPr="00646F22">
        <w:rPr>
          <w:rFonts w:ascii="Arial" w:eastAsia="Times New Roman" w:hAnsi="Arial" w:cs="Arial"/>
          <w:color w:val="000000"/>
          <w:sz w:val="24"/>
          <w:szCs w:val="24"/>
          <w:lang w:eastAsia="ru-RU"/>
        </w:rPr>
        <w:t>, от 26.09.2012 №582-МО; НГР: </w:t>
      </w:r>
      <w:hyperlink r:id="rId11" w:tgtFrame="_blank" w:history="1">
        <w:r w:rsidRPr="00646F22">
          <w:rPr>
            <w:rFonts w:ascii="Arial" w:eastAsia="Times New Roman" w:hAnsi="Arial" w:cs="Arial"/>
            <w:color w:val="0000FF"/>
            <w:sz w:val="24"/>
            <w:szCs w:val="24"/>
            <w:lang w:eastAsia="ru-RU"/>
          </w:rPr>
          <w:t>ru743040002012002</w:t>
        </w:r>
      </w:hyperlink>
      <w:r w:rsidRPr="00646F22">
        <w:rPr>
          <w:rFonts w:ascii="Arial" w:eastAsia="Times New Roman" w:hAnsi="Arial" w:cs="Arial"/>
          <w:color w:val="000000"/>
          <w:sz w:val="24"/>
          <w:szCs w:val="24"/>
          <w:lang w:eastAsia="ru-RU"/>
        </w:rPr>
        <w:t>, от 03.07.2013 №721-М; НГР: </w:t>
      </w:r>
      <w:hyperlink r:id="rId12" w:tgtFrame="_blank" w:history="1">
        <w:r w:rsidRPr="00646F22">
          <w:rPr>
            <w:rFonts w:ascii="Arial" w:eastAsia="Times New Roman" w:hAnsi="Arial" w:cs="Arial"/>
            <w:color w:val="0000FF"/>
            <w:sz w:val="24"/>
            <w:szCs w:val="24"/>
            <w:lang w:eastAsia="ru-RU"/>
          </w:rPr>
          <w:t>ru743040002013001</w:t>
        </w:r>
      </w:hyperlink>
      <w:r w:rsidRPr="00646F22">
        <w:rPr>
          <w:rFonts w:ascii="Arial" w:eastAsia="Times New Roman" w:hAnsi="Arial" w:cs="Arial"/>
          <w:color w:val="000000"/>
          <w:sz w:val="24"/>
          <w:szCs w:val="24"/>
          <w:lang w:eastAsia="ru-RU"/>
        </w:rPr>
        <w:t>, от 26.03.2014 №879-МО; НГР: </w:t>
      </w:r>
      <w:hyperlink r:id="rId13" w:tgtFrame="_blank" w:history="1">
        <w:r w:rsidRPr="00646F22">
          <w:rPr>
            <w:rFonts w:ascii="Arial" w:eastAsia="Times New Roman" w:hAnsi="Arial" w:cs="Arial"/>
            <w:color w:val="0000FF"/>
            <w:sz w:val="24"/>
            <w:szCs w:val="24"/>
            <w:lang w:eastAsia="ru-RU"/>
          </w:rPr>
          <w:t>ru743040002014001</w:t>
        </w:r>
      </w:hyperlink>
      <w:r w:rsidRPr="00646F22">
        <w:rPr>
          <w:rFonts w:ascii="Arial" w:eastAsia="Times New Roman" w:hAnsi="Arial" w:cs="Arial"/>
          <w:color w:val="000000"/>
          <w:sz w:val="24"/>
          <w:szCs w:val="24"/>
          <w:lang w:eastAsia="ru-RU"/>
        </w:rPr>
        <w:t>, от 10.06.2014 №932-МО; НГР: </w:t>
      </w:r>
      <w:hyperlink r:id="rId14" w:tgtFrame="_blank" w:history="1">
        <w:r w:rsidRPr="00646F22">
          <w:rPr>
            <w:rFonts w:ascii="Arial" w:eastAsia="Times New Roman" w:hAnsi="Arial" w:cs="Arial"/>
            <w:color w:val="0000FF"/>
            <w:sz w:val="24"/>
            <w:szCs w:val="24"/>
            <w:lang w:eastAsia="ru-RU"/>
          </w:rPr>
          <w:t>ru743040002014002</w:t>
        </w:r>
      </w:hyperlink>
      <w:r w:rsidRPr="00646F22">
        <w:rPr>
          <w:rFonts w:ascii="Arial" w:eastAsia="Times New Roman" w:hAnsi="Arial" w:cs="Arial"/>
          <w:color w:val="000000"/>
          <w:sz w:val="24"/>
          <w:szCs w:val="24"/>
          <w:lang w:eastAsia="ru-RU"/>
        </w:rPr>
        <w:t>, от 24.06.2015 №1115-МО; НГР: </w:t>
      </w:r>
      <w:hyperlink r:id="rId15"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 от 27.04.2016 №127-МО; НГР: </w:t>
      </w:r>
      <w:hyperlink r:id="rId16" w:tgtFrame="_blank" w:history="1">
        <w:r w:rsidRPr="00646F22">
          <w:rPr>
            <w:rFonts w:ascii="Arial" w:eastAsia="Times New Roman" w:hAnsi="Arial" w:cs="Arial"/>
            <w:color w:val="0000FF"/>
            <w:sz w:val="24"/>
            <w:szCs w:val="24"/>
            <w:lang w:eastAsia="ru-RU"/>
          </w:rPr>
          <w:t>ru743040002016001</w:t>
        </w:r>
      </w:hyperlink>
      <w:r w:rsidRPr="00646F22">
        <w:rPr>
          <w:rFonts w:ascii="Arial" w:eastAsia="Times New Roman" w:hAnsi="Arial" w:cs="Arial"/>
          <w:color w:val="000000"/>
          <w:sz w:val="24"/>
          <w:szCs w:val="24"/>
          <w:lang w:eastAsia="ru-RU"/>
        </w:rPr>
        <w:t>; от 23.08.2017 №368-МО; НГР: </w:t>
      </w:r>
      <w:hyperlink r:id="rId17" w:tgtFrame="_blank" w:history="1">
        <w:r w:rsidRPr="00646F22">
          <w:rPr>
            <w:rFonts w:ascii="Arial" w:eastAsia="Times New Roman" w:hAnsi="Arial" w:cs="Arial"/>
            <w:color w:val="0000FF"/>
            <w:sz w:val="24"/>
            <w:szCs w:val="24"/>
            <w:lang w:eastAsia="ru-RU"/>
          </w:rPr>
          <w:t>ru743040002017001</w:t>
        </w:r>
      </w:hyperlink>
      <w:r w:rsidRPr="00646F22">
        <w:rPr>
          <w:rFonts w:ascii="Arial" w:eastAsia="Times New Roman" w:hAnsi="Arial" w:cs="Arial"/>
          <w:color w:val="000000"/>
          <w:sz w:val="24"/>
          <w:szCs w:val="24"/>
          <w:lang w:eastAsia="ru-RU"/>
        </w:rPr>
        <w:t>; </w:t>
      </w:r>
      <w:hyperlink r:id="rId18" w:tgtFrame="_blank" w:history="1">
        <w:r w:rsidRPr="00646F22">
          <w:rPr>
            <w:rFonts w:ascii="Arial" w:eastAsia="Times New Roman" w:hAnsi="Arial" w:cs="Arial"/>
            <w:color w:val="0000FF"/>
            <w:sz w:val="24"/>
            <w:szCs w:val="24"/>
            <w:lang w:eastAsia="ru-RU"/>
          </w:rPr>
          <w:t>от 22.08.2018 №556-МО</w:t>
        </w:r>
      </w:hyperlink>
      <w:r w:rsidRPr="00646F22">
        <w:rPr>
          <w:rFonts w:ascii="Arial" w:eastAsia="Times New Roman" w:hAnsi="Arial" w:cs="Arial"/>
          <w:color w:val="0000FF"/>
          <w:sz w:val="24"/>
          <w:szCs w:val="24"/>
          <w:lang w:eastAsia="ru-RU"/>
        </w:rPr>
        <w:t>, </w:t>
      </w:r>
      <w:hyperlink r:id="rId19" w:tgtFrame="_blank" w:history="1">
        <w:r w:rsidRPr="00646F22">
          <w:rPr>
            <w:rFonts w:ascii="Arial" w:eastAsia="Times New Roman" w:hAnsi="Arial" w:cs="Arial"/>
            <w:color w:val="0000FF"/>
            <w:sz w:val="24"/>
            <w:szCs w:val="24"/>
            <w:lang w:eastAsia="ru-RU"/>
          </w:rPr>
          <w:t>от 24.04.2019 №696-М</w:t>
        </w:r>
      </w:hyperlink>
      <w:r w:rsidRPr="00646F22">
        <w:rPr>
          <w:rFonts w:ascii="Arial" w:eastAsia="Times New Roman" w:hAnsi="Arial" w:cs="Arial"/>
          <w:color w:val="000000"/>
          <w:sz w:val="24"/>
          <w:szCs w:val="24"/>
          <w:lang w:eastAsia="ru-RU"/>
        </w:rPr>
        <w:t>; </w:t>
      </w:r>
      <w:hyperlink r:id="rId20" w:tgtFrame="_blank" w:history="1">
        <w:r w:rsidRPr="00646F22">
          <w:rPr>
            <w:rFonts w:ascii="Arial" w:eastAsia="Times New Roman" w:hAnsi="Arial" w:cs="Arial"/>
            <w:color w:val="0000FF"/>
            <w:sz w:val="24"/>
            <w:szCs w:val="24"/>
            <w:lang w:eastAsia="ru-RU"/>
          </w:rPr>
          <w:t>от 29.04.2020 №860-МО</w:t>
        </w:r>
      </w:hyperlink>
      <w:r w:rsidRPr="00646F22">
        <w:rPr>
          <w:rFonts w:ascii="Arial" w:eastAsia="Times New Roman" w:hAnsi="Arial" w:cs="Arial"/>
          <w:color w:val="000000"/>
          <w:sz w:val="24"/>
          <w:szCs w:val="24"/>
          <w:lang w:eastAsia="ru-RU"/>
        </w:rPr>
        <w:t>, </w:t>
      </w:r>
      <w:hyperlink r:id="rId21" w:tgtFrame="_blank" w:history="1">
        <w:r w:rsidRPr="00646F22">
          <w:rPr>
            <w:rFonts w:ascii="Arial" w:eastAsia="Times New Roman" w:hAnsi="Arial" w:cs="Arial"/>
            <w:color w:val="0000FF"/>
            <w:sz w:val="24"/>
            <w:szCs w:val="24"/>
            <w:lang w:eastAsia="ru-RU"/>
          </w:rPr>
          <w:t>от 27.05.2020 №877-МО</w:t>
        </w:r>
      </w:hyperlink>
      <w:r w:rsidRPr="00646F22">
        <w:rPr>
          <w:rFonts w:ascii="Arial" w:eastAsia="Times New Roman" w:hAnsi="Arial" w:cs="Arial"/>
          <w:color w:val="000000"/>
          <w:sz w:val="24"/>
          <w:szCs w:val="24"/>
          <w:lang w:eastAsia="ru-RU"/>
        </w:rPr>
        <w:t>, </w:t>
      </w:r>
      <w:hyperlink r:id="rId22" w:tgtFrame="_blank" w:history="1">
        <w:r w:rsidRPr="00646F22">
          <w:rPr>
            <w:rFonts w:ascii="Arial" w:eastAsia="Times New Roman" w:hAnsi="Arial" w:cs="Arial"/>
            <w:color w:val="0000FF"/>
            <w:sz w:val="24"/>
            <w:szCs w:val="24"/>
            <w:lang w:eastAsia="ru-RU"/>
          </w:rPr>
          <w:t>от 25.11.2020 №58-МО</w:t>
        </w:r>
      </w:hyperlink>
      <w:r w:rsidRPr="00646F22">
        <w:rPr>
          <w:rFonts w:ascii="Arial" w:eastAsia="Times New Roman" w:hAnsi="Arial" w:cs="Arial"/>
          <w:color w:val="000000"/>
          <w:sz w:val="24"/>
          <w:szCs w:val="24"/>
          <w:lang w:eastAsia="ru-RU"/>
        </w:rPr>
        <w:t>; </w:t>
      </w:r>
      <w:hyperlink r:id="rId23" w:tgtFrame="_blank" w:history="1">
        <w:r w:rsidRPr="00646F22">
          <w:rPr>
            <w:rFonts w:ascii="Arial" w:eastAsia="Times New Roman" w:hAnsi="Arial" w:cs="Arial"/>
            <w:color w:val="0000FF"/>
            <w:sz w:val="24"/>
            <w:szCs w:val="24"/>
            <w:lang w:eastAsia="ru-RU"/>
          </w:rPr>
          <w:t>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0"/>
          <w:szCs w:val="20"/>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Устав муниципального образования "Копейский городской округ" (далее – устав городского округа, устав) разработан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Уставом (Основным законом) Челябинской области, другими нормативно-правовыми актами, регулирующими вопросы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Устав городского округа - основной нормативный правовой акт, устанавливающий правовые, организационные, экономические, финансовые и социальные основы местного самоуправления в Копейском городском округе.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Устав городского округа имеет высшую юридическую силу по отношению к иным нормативным правовым актам органов и должностных лиц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Устав городского округа действует на территории городского округа и обязателен для исполнения органами местного самоуправления, должностными лицами, предприятиями, организациями и учреждениями всех форм собственности, расположенными на территории Копейского городского округа, а также всем населением.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center"/>
        <w:rPr>
          <w:rFonts w:ascii="Arial" w:eastAsia="Times New Roman" w:hAnsi="Arial" w:cs="Arial"/>
          <w:color w:val="000000"/>
          <w:sz w:val="24"/>
          <w:szCs w:val="24"/>
          <w:lang w:eastAsia="ru-RU"/>
        </w:rPr>
      </w:pPr>
      <w:bookmarkStart w:id="1" w:name="_Toc78950409"/>
      <w:bookmarkStart w:id="2" w:name="_Toc78950544"/>
      <w:bookmarkStart w:id="3" w:name="_Toc78951228"/>
      <w:bookmarkStart w:id="4" w:name="_Toc116719194"/>
      <w:bookmarkEnd w:id="1"/>
      <w:bookmarkEnd w:id="2"/>
      <w:bookmarkEnd w:id="3"/>
      <w:r w:rsidRPr="00646F22">
        <w:rPr>
          <w:rFonts w:ascii="Arial" w:eastAsia="Times New Roman" w:hAnsi="Arial" w:cs="Arial"/>
          <w:color w:val="000000"/>
          <w:sz w:val="24"/>
          <w:szCs w:val="24"/>
          <w:lang w:eastAsia="ru-RU"/>
        </w:rPr>
        <w:t>ГЛАВА I. ОСНОВНЫЕ ПОЛОЖЕНИЯ</w:t>
      </w:r>
      <w:bookmarkEnd w:id="4"/>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5" w:name="_Toc78950410"/>
      <w:bookmarkStart w:id="6" w:name="_Toc78950545"/>
      <w:bookmarkStart w:id="7" w:name="_Toc78951229"/>
      <w:bookmarkStart w:id="8" w:name="_Toc116719195"/>
      <w:bookmarkEnd w:id="5"/>
      <w:bookmarkEnd w:id="6"/>
      <w:bookmarkEnd w:id="7"/>
      <w:r w:rsidRPr="00646F22">
        <w:rPr>
          <w:rFonts w:ascii="Arial" w:eastAsia="Times New Roman" w:hAnsi="Arial" w:cs="Arial"/>
          <w:color w:val="000000"/>
          <w:sz w:val="24"/>
          <w:szCs w:val="24"/>
          <w:lang w:eastAsia="ru-RU"/>
        </w:rPr>
        <w:t>Статья 1. Наименование и правовой статус муниципального образования "Копейский городской округ"</w:t>
      </w:r>
      <w:bookmarkEnd w:id="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Законом Челябинской области от 28.10.2004 № 308-ЗО «О наименованиях органов местного самоуправления и глав муниципальных образований в Челябинской области» муниципальное образование «город Копейск» наделено статусом городского округа и имеет наименование «Копейский городской округ» (далее-городской округ, округ).</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2. Муниципальное образование имеет два равнозначных официальных наименования: «Копейский городской округ» и «город Копейск».</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Административным центром городского округа является город Копейск.</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Город Копейск основан в 1907 году. Статус города присвоен Постановлением ВЦИК от 20 июня 1933 года.</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Постановлением Президиума ЦИК СССР от 2 января 1925 года коллектив рабочих Челябинских угольных копей (город Копейск) награжден орденом Красного Знамени.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Город Копейск входит в состав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3 в редакции </w:t>
      </w:r>
      <w:hyperlink r:id="rId24" w:tgtFrame="_blank" w:history="1">
        <w:r w:rsidRPr="00646F22">
          <w:rPr>
            <w:rFonts w:ascii="Arial" w:eastAsia="Times New Roman" w:hAnsi="Arial" w:cs="Arial"/>
            <w:color w:val="0000FF"/>
            <w:sz w:val="24"/>
            <w:szCs w:val="24"/>
            <w:lang w:eastAsia="ru-RU"/>
          </w:rPr>
          <w:t>решения Совета депутатов Копейского городского округа от 27.05.2020 №877-МО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Преобразование городского округа может осуществляться по инициативе населения городского округа в порядке, определенном законодательством.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9" w:name="_Toc116719196"/>
      <w:bookmarkStart w:id="10" w:name="_Toc78950411"/>
      <w:bookmarkStart w:id="11" w:name="_Toc78950546"/>
      <w:bookmarkStart w:id="12" w:name="_Toc78951230"/>
      <w:bookmarkEnd w:id="9"/>
      <w:bookmarkEnd w:id="10"/>
      <w:bookmarkEnd w:id="11"/>
      <w:r w:rsidRPr="00646F22">
        <w:rPr>
          <w:rFonts w:ascii="Arial" w:eastAsia="Times New Roman" w:hAnsi="Arial" w:cs="Arial"/>
          <w:color w:val="000000"/>
          <w:sz w:val="24"/>
          <w:szCs w:val="24"/>
          <w:lang w:eastAsia="ru-RU"/>
        </w:rPr>
        <w:t> </w:t>
      </w:r>
      <w:bookmarkEnd w:id="12"/>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2. Границы и состав территории муниципального образования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В границах территории муниципального образования "Копейский городской округ" находятся город Копейск и сельские населенные пункты: село Калачево, поселок Заозерный, село Синеглазово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Территорию городского округа составляют земли города, сельских населенных пунктов, прилегающие к ним земли общего пользования, земли рекреационного назначения и другие земли, находящиеся в границах округа, независимо от форм собственности и целевого назначения. </w:t>
      </w:r>
      <w:r w:rsidRPr="00646F22">
        <w:rPr>
          <w:rFonts w:ascii="Arial" w:eastAsia="Times New Roman" w:hAnsi="Arial" w:cs="Arial"/>
          <w:color w:val="000000"/>
          <w:sz w:val="20"/>
          <w:szCs w:val="20"/>
          <w:lang w:eastAsia="ru-RU"/>
        </w:rPr>
        <w:t>(в редакции решения Собрания депутатов Копейского городского округа </w:t>
      </w:r>
      <w:hyperlink r:id="rId25" w:tgtFrame="_blank" w:history="1">
        <w:r w:rsidRPr="00646F22">
          <w:rPr>
            <w:rFonts w:ascii="Arial" w:eastAsia="Times New Roman" w:hAnsi="Arial" w:cs="Arial"/>
            <w:color w:val="0000FF"/>
            <w:sz w:val="20"/>
            <w:szCs w:val="20"/>
            <w:lang w:eastAsia="ru-RU"/>
          </w:rPr>
          <w:t>от 22.08.2018 №556-МО</w:t>
        </w:r>
      </w:hyperlink>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Граница городского округа определяет территорию, в пределах которой осуществляется местное самоуправление.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Установление, изменение границ городского округа осуществляется законом Челябинской области по инициативе населения, органов местного самоуправления городского округа, органов государственной власти в соответствии с федеральным законодательством.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3" w:name="_Toc80584024"/>
      <w:bookmarkStart w:id="14" w:name="_Toc116719197"/>
      <w:bookmarkEnd w:id="13"/>
      <w:r w:rsidRPr="00646F22">
        <w:rPr>
          <w:rFonts w:ascii="Arial" w:eastAsia="Times New Roman" w:hAnsi="Arial" w:cs="Arial"/>
          <w:color w:val="000000"/>
          <w:sz w:val="24"/>
          <w:szCs w:val="24"/>
          <w:lang w:eastAsia="ru-RU"/>
        </w:rPr>
        <w:t> </w:t>
      </w:r>
      <w:bookmarkEnd w:id="14"/>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3. Официальные символы городского округа. День города Копейска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Городской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Описание официальных символов городского округа и порядок их официального использования устанавливается нормативными правовыми актами представительного органа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День города Копейска отмечается ежегодно в последнее воскресенье августа.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5" w:name="_Toc80584026"/>
      <w:bookmarkStart w:id="16" w:name="_Toc116719198"/>
      <w:bookmarkEnd w:id="15"/>
      <w:r w:rsidRPr="00646F22">
        <w:rPr>
          <w:rFonts w:ascii="Arial" w:eastAsia="Times New Roman" w:hAnsi="Arial" w:cs="Arial"/>
          <w:color w:val="000000"/>
          <w:sz w:val="24"/>
          <w:szCs w:val="24"/>
          <w:lang w:eastAsia="ru-RU"/>
        </w:rPr>
        <w:t> </w:t>
      </w:r>
      <w:bookmarkEnd w:id="16"/>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4. Осуществление местного самоуправления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На территории городского округа осуществляется местное самоуправление - форма осуществления народом своей власти.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Местное самоуправление в городском округе осуществляется в целях решения вопросов местного значения городского округа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7" w:name="_Toc80584028"/>
      <w:bookmarkStart w:id="18" w:name="_Toc116719199"/>
      <w:bookmarkEnd w:id="17"/>
      <w:r w:rsidRPr="00646F22">
        <w:rPr>
          <w:rFonts w:ascii="Arial" w:eastAsia="Times New Roman" w:hAnsi="Arial" w:cs="Arial"/>
          <w:color w:val="000000"/>
          <w:sz w:val="24"/>
          <w:szCs w:val="24"/>
          <w:lang w:eastAsia="ru-RU"/>
        </w:rPr>
        <w:t> </w:t>
      </w:r>
      <w:bookmarkEnd w:id="1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5. Правовая основа местного самоуправления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Челябинской области, законы и иные нормативные правовые акты Челябинской области, настоящий устав, решения, принятые на местных референдумах, и иные муниципальные правовые акты.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5.1. Субъекты правотворческой инициативы.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редакции решения Собрания депутатов Копейского городского округа от 26.01.2011 №211-МО; НГР: </w:t>
      </w:r>
      <w:hyperlink r:id="rId26" w:tgtFrame="_blank" w:history="1">
        <w:r w:rsidRPr="00646F22">
          <w:rPr>
            <w:rFonts w:ascii="Arial" w:eastAsia="Times New Roman" w:hAnsi="Arial" w:cs="Arial"/>
            <w:color w:val="0000FF"/>
            <w:sz w:val="24"/>
            <w:szCs w:val="24"/>
            <w:lang w:eastAsia="ru-RU"/>
          </w:rPr>
          <w:t>ru743040002011001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Проекты муниципальных правовых актов городского округа могут вноситься депутатами Собрания депутатов городского округа, главой городского округа, иными органами местного самоуправления, органами территориального общественного самоуправления, инициативными группами граждан, прокурором города Копейска, а также иными субъектами правотворческой инициативы, установленными настоящим Уставом.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9" w:name="_Toc80584029"/>
      <w:bookmarkStart w:id="20" w:name="_Toc116719200"/>
      <w:bookmarkEnd w:id="19"/>
      <w:r w:rsidRPr="00646F22">
        <w:rPr>
          <w:rFonts w:ascii="Arial" w:eastAsia="Times New Roman" w:hAnsi="Arial" w:cs="Arial"/>
          <w:color w:val="000000"/>
          <w:sz w:val="24"/>
          <w:szCs w:val="24"/>
          <w:lang w:eastAsia="ru-RU"/>
        </w:rPr>
        <w:t> </w:t>
      </w:r>
      <w:bookmarkEnd w:id="20"/>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6. Вопросы местного значения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К вопросам местного значения городского округа относятся: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21" w:name="sub_160101"/>
      <w:r w:rsidRPr="00646F22">
        <w:rPr>
          <w:rFonts w:ascii="Arial" w:eastAsia="Times New Roman" w:hAnsi="Arial" w:cs="Arial"/>
          <w:color w:val="000000"/>
          <w:sz w:val="24"/>
          <w:szCs w:val="24"/>
          <w:lang w:eastAsia="ru-RU"/>
        </w:rPr>
        <w:t>1) </w:t>
      </w:r>
      <w:bookmarkStart w:id="22" w:name="sub_160102"/>
      <w:bookmarkEnd w:id="21"/>
      <w:r w:rsidRPr="00646F22">
        <w:rPr>
          <w:rFonts w:ascii="Arial" w:eastAsia="Times New Roman" w:hAnsi="Arial" w:cs="Arial"/>
          <w:color w:val="000000"/>
          <w:sz w:val="24"/>
          <w:szCs w:val="24"/>
          <w:lang w:eastAsia="ru-RU"/>
        </w:rPr>
        <w:t>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 (в редакции решения Собрания депутатов Копейского городского округа от 24.06.2015 №1115-МО; НГР: </w:t>
      </w:r>
      <w:bookmarkEnd w:id="22"/>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"http://pravo-search.minjust.ru:8080/bigs/showDocument.html?id=03D3D20A-4E0E-4FB9-901A-DF489650557B"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ru743040002015001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установление, изменение и отмена местных налогов и сборов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23" w:name="sub_160103"/>
      <w:r w:rsidRPr="00646F2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округа;</w:t>
      </w:r>
      <w:bookmarkEnd w:id="23"/>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24" w:name="sub_160104"/>
      <w:r w:rsidRPr="00646F22">
        <w:rPr>
          <w:rFonts w:ascii="Arial" w:eastAsia="Times New Roman" w:hAnsi="Arial" w:cs="Arial"/>
          <w:color w:val="000000"/>
          <w:sz w:val="24"/>
          <w:szCs w:val="24"/>
          <w:lang w:eastAsia="ru-RU"/>
        </w:rPr>
        <w:t>4) </w:t>
      </w:r>
      <w:bookmarkEnd w:id="24"/>
      <w:r w:rsidRPr="00646F22">
        <w:rPr>
          <w:rFonts w:ascii="Arial" w:eastAsia="Times New Roman" w:hAnsi="Arial" w:cs="Arial"/>
          <w:color w:val="000000"/>
          <w:sz w:val="24"/>
          <w:szCs w:val="24"/>
          <w:lang w:eastAsia="ru-RU"/>
        </w:rPr>
        <w:t>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редакции решения Собрания депутатов Копейского городского округа Челябинской области от 03.07.2013 №721-М; НГР: </w:t>
      </w:r>
      <w:hyperlink r:id="rId27" w:tgtFrame="_blank" w:history="1">
        <w:r w:rsidRPr="00646F22">
          <w:rPr>
            <w:rFonts w:ascii="Arial" w:eastAsia="Times New Roman" w:hAnsi="Arial" w:cs="Arial"/>
            <w:color w:val="0000FF"/>
            <w:sz w:val="24"/>
            <w:szCs w:val="24"/>
            <w:lang w:eastAsia="ru-RU"/>
          </w:rPr>
          <w:t>ru743040002013001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25" w:name="sub_160106"/>
      <w:r w:rsidRPr="00646F22">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bookmarkEnd w:id="25"/>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5 в редакции </w:t>
      </w:r>
      <w:hyperlink r:id="rId28"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w:t>
      </w:r>
      <w:bookmarkStart w:id="26" w:name="sub_160107"/>
      <w:r w:rsidRPr="00646F22">
        <w:rPr>
          <w:rFonts w:ascii="Arial" w:eastAsia="Times New Roman" w:hAnsi="Arial" w:cs="Arial"/>
          <w:color w:val="000000"/>
          <w:sz w:val="24"/>
          <w:szCs w:val="24"/>
          <w:lang w:eastAsia="ru-RU"/>
        </w:rPr>
        <w:t xml:space="preserve">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w:t>
      </w:r>
      <w:r w:rsidRPr="00646F22">
        <w:rPr>
          <w:rFonts w:ascii="Arial" w:eastAsia="Times New Roman" w:hAnsi="Arial" w:cs="Arial"/>
          <w:color w:val="000000"/>
          <w:sz w:val="24"/>
          <w:szCs w:val="24"/>
          <w:lang w:eastAsia="ru-RU"/>
        </w:rPr>
        <w:lastRenderedPageBreak/>
        <w:t>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редакции решения Собрания депутатов Копейского городского округа Челябинской области от 03.07.2013 №721-М; НГР: </w:t>
      </w:r>
      <w:bookmarkEnd w:id="26"/>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"http://pravo-search.minjust.ru:8080/bigs/showDocument.html?id=E146C27C-7FA2-47EF-8A0C-7EC52C95025E"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ru743040002013001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bookmarkStart w:id="27" w:name="sub_160108"/>
      <w:bookmarkEnd w:id="27"/>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 организация охраны общественного порядка на территории городского округа муниципальной милицией;</w:t>
      </w:r>
      <w:bookmarkStart w:id="28" w:name="sub_160110"/>
      <w:bookmarkEnd w:id="2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11) обеспечение первичных мер пожарной безопасности в границах городского округа;</w:t>
      </w:r>
      <w:bookmarkStart w:id="29" w:name="sub_160111"/>
      <w:bookmarkEnd w:id="29"/>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12) организация мероприятий по охране окружающей среды в границах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(в редакции решения Собрания депутатов Копейского городского округа от 23.08.2017 №368-МО; НГР: </w:t>
      </w:r>
      <w:hyperlink r:id="rId29" w:tgtFrame="_blank" w:history="1">
        <w:r w:rsidRPr="00646F22">
          <w:rPr>
            <w:rFonts w:ascii="Arial" w:eastAsia="Times New Roman" w:hAnsi="Arial" w:cs="Arial"/>
            <w:color w:val="0000FF"/>
            <w:sz w:val="24"/>
            <w:szCs w:val="24"/>
            <w:lang w:eastAsia="ru-RU"/>
          </w:rPr>
          <w:t>ru743040002017001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14) </w:t>
      </w:r>
      <w:bookmarkStart w:id="30" w:name="sub_160115"/>
      <w:r w:rsidRPr="00646F22">
        <w:rPr>
          <w:rFonts w:ascii="Arial" w:eastAsia="Times New Roman" w:hAnsi="Arial" w:cs="Arial"/>
          <w:color w:val="000000"/>
          <w:sz w:val="24"/>
          <w:szCs w:val="24"/>
          <w:lang w:eastAsia="ru-RU"/>
        </w:rPr>
        <w:t>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(в редакции решения Собрания депутатов Копейского городского округа от 24.06.2015 №1115-МО; НГР: </w:t>
      </w:r>
      <w:bookmarkEnd w:id="30"/>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"http://pravo-search.minjust.ru:8080/bigs/showDocument.html?id=03D3D20A-4E0E-4FB9-901A-DF489650557B"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ru743040002015001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bookmarkStart w:id="31" w:name="sub_160117"/>
      <w:bookmarkEnd w:id="31"/>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17) создание условий для организации досуга и обеспечения жителей городского округа услугами организаций культуры;</w:t>
      </w:r>
      <w:bookmarkStart w:id="32" w:name="sub_1601171"/>
      <w:bookmarkEnd w:id="32"/>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bookmarkStart w:id="33" w:name="sub_160118"/>
      <w:bookmarkEnd w:id="33"/>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bookmarkStart w:id="34" w:name="sub_160119"/>
      <w:bookmarkEnd w:id="34"/>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20) </w:t>
      </w:r>
      <w:bookmarkStart w:id="35" w:name="sub_160120"/>
      <w:r w:rsidRPr="00646F22">
        <w:rPr>
          <w:rFonts w:ascii="Arial" w:eastAsia="Times New Roman" w:hAnsi="Arial" w:cs="Arial"/>
          <w:color w:val="000000"/>
          <w:sz w:val="24"/>
          <w:szCs w:val="24"/>
          <w:lang w:eastAsia="ru-RU"/>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 (в редакции решения Собрания депутатов Копейского городского округа от 27.04.2016 №127-МО; НГР: </w:t>
      </w:r>
      <w:bookmarkEnd w:id="35"/>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"http://pravo-search.minjust.ru:8080/bigs/showDocument.html?id=E696B124-C9C3-4D47-825A-A43F2B792691"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ru743040002016001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21) создание условий для массового отдыха жителей городского округа и организация обустройства мест массового отдыха населения;</w:t>
      </w:r>
      <w:bookmarkStart w:id="36" w:name="sub_160122"/>
      <w:bookmarkEnd w:id="36"/>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22) формирование и содержание муниципального архива;</w:t>
      </w:r>
      <w:bookmarkStart w:id="37" w:name="sub_160123"/>
      <w:bookmarkEnd w:id="37"/>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23) организация ритуальных услуг и содержание мест захоронения;</w:t>
      </w:r>
      <w:bookmarkStart w:id="38" w:name="sub_160124"/>
      <w:bookmarkEnd w:id="3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24 в редакции </w:t>
      </w:r>
      <w:hyperlink r:id="rId30"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r w:rsidRPr="00646F22">
        <w:rPr>
          <w:rFonts w:ascii="Arial" w:eastAsia="Times New Roman" w:hAnsi="Arial" w:cs="Arial"/>
          <w:color w:val="000000"/>
          <w:sz w:val="20"/>
          <w:szCs w:val="20"/>
          <w:lang w:eastAsia="ru-RU"/>
        </w:rPr>
        <w:t>(в редакции решения Собрания депутатов Копейского городского округа </w:t>
      </w:r>
      <w:hyperlink r:id="rId31" w:tgtFrame="_blank" w:history="1">
        <w:r w:rsidRPr="00646F22">
          <w:rPr>
            <w:rFonts w:ascii="Arial" w:eastAsia="Times New Roman" w:hAnsi="Arial" w:cs="Arial"/>
            <w:color w:val="0000FF"/>
            <w:sz w:val="20"/>
            <w:szCs w:val="20"/>
            <w:lang w:eastAsia="ru-RU"/>
          </w:rPr>
          <w:t>от 22.08.2018 №556-МО</w:t>
        </w:r>
      </w:hyperlink>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w:t>
      </w:r>
      <w:r w:rsidRPr="00646F22">
        <w:rPr>
          <w:rFonts w:ascii="Arial" w:eastAsia="Times New Roman" w:hAnsi="Arial" w:cs="Arial"/>
          <w:color w:val="000000"/>
          <w:sz w:val="24"/>
          <w:szCs w:val="24"/>
          <w:lang w:eastAsia="ru-RU"/>
        </w:rPr>
        <w:lastRenderedPageBreak/>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(подпункт 26 в редакции </w:t>
      </w:r>
      <w:hyperlink r:id="rId32"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29.04.2020 №860-МО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27) </w:t>
      </w:r>
      <w:bookmarkStart w:id="39" w:name="sub_160127"/>
      <w:r w:rsidRPr="00646F22">
        <w:rPr>
          <w:rFonts w:ascii="Arial" w:eastAsia="Times New Roman" w:hAnsi="Arial" w:cs="Arial"/>
          <w:color w:val="000000"/>
          <w:sz w:val="24"/>
          <w:szCs w:val="24"/>
          <w:lang w:eastAsia="ru-RU"/>
        </w:rPr>
        <w:t>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от 13 марта 2006 года № 38-ФЗ «О рекламе»; (в редакции решения Собрания депутатов Копейского городского округа от 26.03.2014 №879-МО; НГР: </w:t>
      </w:r>
      <w:bookmarkEnd w:id="39"/>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"http://pravo-search.minjust.ru:8080/bigs/showDocument.html?id=99B61D51-6933-4C9C-8488-91BBD0E9187D"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ru743040002014001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40" w:name="sub_160128"/>
      <w:r w:rsidRPr="00646F22">
        <w:rPr>
          <w:rFonts w:ascii="Arial" w:eastAsia="Times New Roman" w:hAnsi="Arial" w:cs="Arial"/>
          <w:color w:val="000000"/>
          <w:sz w:val="24"/>
          <w:szCs w:val="24"/>
          <w:lang w:eastAsia="ru-RU"/>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(в редакции решения Собрания депутатов Копейского городского округа от 24.06.2015 №1115-МО; НГР: </w:t>
      </w:r>
      <w:bookmarkEnd w:id="40"/>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"http://pravo-search.minjust.ru:8080/bigs/showDocument.html?id=03D3D20A-4E0E-4FB9-901A-DF489650557B"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ru743040002015001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29) </w:t>
      </w:r>
      <w:bookmarkStart w:id="41" w:name="sub_160129"/>
      <w:r w:rsidRPr="00646F22">
        <w:rPr>
          <w:rFonts w:ascii="Arial" w:eastAsia="Times New Roman" w:hAnsi="Arial" w:cs="Arial"/>
          <w:color w:val="000000"/>
          <w:sz w:val="24"/>
          <w:szCs w:val="24"/>
          <w:lang w:eastAsia="ru-RU"/>
        </w:rPr>
        <w:t>(в редакции решения Собрания депутатов Копейского городского округа Челябинской области от 03.07.2013 №721-М; НГР: </w:t>
      </w:r>
      <w:bookmarkEnd w:id="41"/>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"http://pravo-search.minjust.ru:8080/bigs/showDocument.html?id=E146C27C-7FA2-47EF-8A0C-7EC52C95025E"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ru743040002013001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 организация и осуществление мероприятий по территориальной обороне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bookmarkStart w:id="42" w:name="sub_160130"/>
      <w:bookmarkEnd w:id="42"/>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bookmarkStart w:id="43" w:name="sub_160131"/>
      <w:r w:rsidRPr="00646F22">
        <w:rPr>
          <w:rFonts w:ascii="Arial" w:eastAsia="Times New Roman" w:hAnsi="Arial" w:cs="Arial"/>
          <w:color w:val="000000"/>
          <w:sz w:val="24"/>
          <w:szCs w:val="24"/>
          <w:lang w:eastAsia="ru-RU"/>
        </w:rPr>
        <w:t xml:space="preserve"> (в редакции </w:t>
      </w:r>
      <w:r w:rsidRPr="00646F22">
        <w:rPr>
          <w:rFonts w:ascii="Arial" w:eastAsia="Times New Roman" w:hAnsi="Arial" w:cs="Arial"/>
          <w:color w:val="000000"/>
          <w:sz w:val="24"/>
          <w:szCs w:val="24"/>
          <w:lang w:eastAsia="ru-RU"/>
        </w:rPr>
        <w:lastRenderedPageBreak/>
        <w:t>решений Собрания депутатов Копейского городского округа от 28.12.2011г №431-МО, НГР: </w:t>
      </w:r>
      <w:bookmarkEnd w:id="43"/>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"http://pravo-search.minjust.ru:8080/bigs/showDocument.html?id=211D696E-D4BA-4DE0-9BCF-4532E12B816E"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ru743040002012001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bookmarkStart w:id="44" w:name="sub_160132"/>
      <w:bookmarkEnd w:id="44"/>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33) осуществление мероприятий по обеспечению безопасности людей на водных объектах, охране их жизни и здоровья;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34)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45" w:name="sub_160134"/>
      <w:r w:rsidRPr="00646F22">
        <w:rPr>
          <w:rFonts w:ascii="Arial" w:eastAsia="Times New Roman" w:hAnsi="Arial" w:cs="Arial"/>
          <w:color w:val="000000"/>
          <w:sz w:val="24"/>
          <w:szCs w:val="24"/>
          <w:lang w:eastAsia="ru-RU"/>
        </w:rPr>
        <w:t>(подпункт 34 в редакции </w:t>
      </w:r>
      <w:bookmarkEnd w:id="45"/>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"http://pravo-search.minjust.ru:8080/bigs/showDocument.html?id=55F13145-D61E-4ADD-A7BC-231120A47FD2"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решения Собрания депутатов Копейского городского округа</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35) организация и осуществление мероприятий по работе с детьми и молодежью в городском округе;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(в редакции решений Собрания депутатов Копейского городского округа от 28.12.2011г №431-МО, НГР: </w:t>
      </w:r>
      <w:hyperlink r:id="rId33" w:tgtFrame="_blank" w:history="1">
        <w:r w:rsidRPr="00646F22">
          <w:rPr>
            <w:rFonts w:ascii="Arial" w:eastAsia="Times New Roman" w:hAnsi="Arial" w:cs="Arial"/>
            <w:color w:val="0000FF"/>
            <w:sz w:val="24"/>
            <w:szCs w:val="24"/>
            <w:lang w:eastAsia="ru-RU"/>
          </w:rPr>
          <w:t>ru743040002012001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37) оказание поддержки гражданам и их объединениям, участвующим в охране общественного порядка, создание условий для деятельности народных дружин; (в редакции решения Собрания депутатов Копейского городского округа от 24.06.2015 №1115-МО; НГР: </w:t>
      </w:r>
      <w:hyperlink r:id="rId34"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38) осуществление муниципального лесного контроля. (в редакции решений Собрания депутатов Копейского городского округа от 28.12.2011г №431-МО, НГР: </w:t>
      </w:r>
      <w:hyperlink r:id="rId35" w:tgtFrame="_blank" w:history="1">
        <w:r w:rsidRPr="00646F22">
          <w:rPr>
            <w:rFonts w:ascii="Arial" w:eastAsia="Times New Roman" w:hAnsi="Arial" w:cs="Arial"/>
            <w:color w:val="0000FF"/>
            <w:sz w:val="24"/>
            <w:szCs w:val="24"/>
            <w:lang w:eastAsia="ru-RU"/>
          </w:rPr>
          <w:t>ru743040002012001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39) исключен; (в редакции решения Собрания депутатов Копейского городского округа от 24.06.2015 №1115-МО; НГР: </w:t>
      </w:r>
      <w:hyperlink r:id="rId36"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40) исключен; (в редакции решения Собрания депутатов Копейского городского округа от 24.06.2015 №1115-МО; НГР: </w:t>
      </w:r>
      <w:hyperlink r:id="rId37"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 (в редакции решений Собрания депутатов Копейского городского округа от 28.12.2011г №431-МО, НГР: </w:t>
      </w:r>
      <w:hyperlink r:id="rId38" w:tgtFrame="_blank" w:history="1">
        <w:r w:rsidRPr="00646F22">
          <w:rPr>
            <w:rFonts w:ascii="Arial" w:eastAsia="Times New Roman" w:hAnsi="Arial" w:cs="Arial"/>
            <w:color w:val="0000FF"/>
            <w:sz w:val="24"/>
            <w:szCs w:val="24"/>
            <w:lang w:eastAsia="ru-RU"/>
          </w:rPr>
          <w:t>ru743040002012001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42)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 (в редакции решений Собрания депутатов Копейского городского округа от 28.12.2011г №431-МО, НГР: </w:t>
      </w:r>
      <w:hyperlink r:id="rId39" w:tgtFrame="_blank" w:history="1">
        <w:r w:rsidRPr="00646F22">
          <w:rPr>
            <w:rFonts w:ascii="Arial" w:eastAsia="Times New Roman" w:hAnsi="Arial" w:cs="Arial"/>
            <w:color w:val="0000FF"/>
            <w:sz w:val="24"/>
            <w:szCs w:val="24"/>
            <w:lang w:eastAsia="ru-RU"/>
          </w:rPr>
          <w:t>ru743040002012001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 редакции решений Собрания депутатов Копейского городского округа от 28.12.2011г №431-МО, НГР: </w:t>
      </w:r>
      <w:hyperlink r:id="rId40" w:tgtFrame="_blank" w:history="1">
        <w:r w:rsidRPr="00646F22">
          <w:rPr>
            <w:rFonts w:ascii="Arial" w:eastAsia="Times New Roman" w:hAnsi="Arial" w:cs="Arial"/>
            <w:color w:val="0000FF"/>
            <w:sz w:val="24"/>
            <w:szCs w:val="24"/>
            <w:lang w:eastAsia="ru-RU"/>
          </w:rPr>
          <w:t>ru743040002012001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44) осуществление мер по противодействию коррупции в границах городского округа. (В редакции решения Собрания депутатов Копейского городского округа от 26.09.2012 №582-МО; НГР: </w:t>
      </w:r>
      <w:hyperlink r:id="rId41" w:tgtFrame="_blank" w:history="1">
        <w:r w:rsidRPr="00646F22">
          <w:rPr>
            <w:rFonts w:ascii="Arial" w:eastAsia="Times New Roman" w:hAnsi="Arial" w:cs="Arial"/>
            <w:color w:val="0000FF"/>
            <w:sz w:val="24"/>
            <w:szCs w:val="24"/>
            <w:lang w:eastAsia="ru-RU"/>
          </w:rPr>
          <w:t>ru743040002012002</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45 в редакции </w:t>
      </w:r>
      <w:hyperlink r:id="rId42"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46) организация в соответствии с </w:t>
      </w:r>
      <w:hyperlink r:id="rId43" w:tgtFrame="_blank" w:history="1">
        <w:r w:rsidRPr="00646F22">
          <w:rPr>
            <w:rFonts w:ascii="Arial" w:eastAsia="Times New Roman" w:hAnsi="Arial" w:cs="Arial"/>
            <w:color w:val="0000FF"/>
            <w:sz w:val="24"/>
            <w:szCs w:val="24"/>
            <w:lang w:eastAsia="ru-RU"/>
          </w:rPr>
          <w:t>федеральным законом</w:t>
        </w:r>
      </w:hyperlink>
      <w:r w:rsidRPr="00646F22">
        <w:rPr>
          <w:rFonts w:ascii="Arial" w:eastAsia="Times New Roman" w:hAnsi="Arial" w:cs="Arial"/>
          <w:color w:val="000000"/>
          <w:sz w:val="24"/>
          <w:szCs w:val="24"/>
          <w:lang w:eastAsia="ru-RU"/>
        </w:rPr>
        <w:t> выполнения комплексных кадастровых работ и утверждение карты-плана территории;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46 в редакции </w:t>
      </w:r>
      <w:hyperlink r:id="rId44"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47)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45" w:tgtFrame="_blank" w:history="1">
        <w:r w:rsidRPr="00646F22">
          <w:rPr>
            <w:rFonts w:ascii="Arial" w:eastAsia="Times New Roman" w:hAnsi="Arial" w:cs="Arial"/>
            <w:color w:val="0000FF"/>
            <w:sz w:val="24"/>
            <w:szCs w:val="24"/>
            <w:lang w:eastAsia="ru-RU"/>
          </w:rPr>
          <w:t>Федеральным законом</w:t>
        </w:r>
      </w:hyperlink>
      <w:r w:rsidRPr="00646F22">
        <w:rPr>
          <w:rFonts w:ascii="Arial" w:eastAsia="Times New Roman" w:hAnsi="Arial" w:cs="Arial"/>
          <w:color w:val="000000"/>
          <w:sz w:val="24"/>
          <w:szCs w:val="24"/>
          <w:lang w:eastAsia="ru-RU"/>
        </w:rPr>
        <w:t> "О теплоснабжении"; </w:t>
      </w:r>
      <w:r w:rsidRPr="00646F22">
        <w:rPr>
          <w:rFonts w:ascii="Arial" w:eastAsia="Times New Roman" w:hAnsi="Arial" w:cs="Arial"/>
          <w:color w:val="000000"/>
          <w:sz w:val="20"/>
          <w:szCs w:val="20"/>
          <w:lang w:eastAsia="ru-RU"/>
        </w:rPr>
        <w:t>(подпункт введен решением Собрания депутатов Копейского городского округа </w:t>
      </w:r>
      <w:hyperlink r:id="rId46" w:tgtFrame="_blank" w:history="1">
        <w:r w:rsidRPr="00646F22">
          <w:rPr>
            <w:rFonts w:ascii="Arial" w:eastAsia="Times New Roman" w:hAnsi="Arial" w:cs="Arial"/>
            <w:color w:val="0000FF"/>
            <w:sz w:val="20"/>
            <w:szCs w:val="20"/>
            <w:lang w:eastAsia="ru-RU"/>
          </w:rPr>
          <w:t>от 22.08.2018 №556-МО</w:t>
        </w:r>
      </w:hyperlink>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48)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48 введен </w:t>
      </w:r>
      <w:hyperlink r:id="rId47" w:tgtFrame="_blank" w:history="1">
        <w:r w:rsidRPr="00646F22">
          <w:rPr>
            <w:rFonts w:ascii="Arial" w:eastAsia="Times New Roman" w:hAnsi="Arial" w:cs="Arial"/>
            <w:color w:val="0000FF"/>
            <w:sz w:val="24"/>
            <w:szCs w:val="24"/>
            <w:lang w:eastAsia="ru-RU"/>
          </w:rPr>
          <w:t>решением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2. </w:t>
      </w:r>
      <w:bookmarkStart w:id="46" w:name="sub_16101"/>
      <w:r w:rsidRPr="00646F22">
        <w:rPr>
          <w:rFonts w:ascii="Arial" w:eastAsia="Times New Roman" w:hAnsi="Arial" w:cs="Arial"/>
          <w:color w:val="000000"/>
          <w:sz w:val="24"/>
          <w:szCs w:val="24"/>
          <w:lang w:eastAsia="ru-RU"/>
        </w:rPr>
        <w:t>Органы местного самоуправления городского округа имеют право на:</w:t>
      </w:r>
      <w:bookmarkEnd w:id="46"/>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47" w:name="sub_161011"/>
      <w:r w:rsidRPr="00646F22">
        <w:rPr>
          <w:rFonts w:ascii="Arial" w:eastAsia="Times New Roman" w:hAnsi="Arial" w:cs="Arial"/>
          <w:color w:val="000000"/>
          <w:sz w:val="24"/>
          <w:szCs w:val="24"/>
          <w:lang w:eastAsia="ru-RU"/>
        </w:rPr>
        <w:t>1) создание музеев городского округа;</w:t>
      </w:r>
      <w:bookmarkStart w:id="48" w:name="sub_161012"/>
      <w:bookmarkEnd w:id="47"/>
      <w:bookmarkEnd w:id="4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w:t>
      </w:r>
      <w:bookmarkStart w:id="49" w:name="sub_161013"/>
      <w:r w:rsidRPr="00646F22">
        <w:rPr>
          <w:rFonts w:ascii="Arial" w:eastAsia="Times New Roman" w:hAnsi="Arial" w:cs="Arial"/>
          <w:color w:val="000000"/>
          <w:sz w:val="24"/>
          <w:szCs w:val="24"/>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 (в редакции решения Собрания депутатов Копейского городского округа Челябинской области от 03.07.2013 №721-М; НГР: </w:t>
      </w:r>
      <w:bookmarkEnd w:id="49"/>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"http://pravo-search.minjust.ru:8080/bigs/showDocument.html?id=E146C27C-7FA2-47EF-8A0C-7EC52C95025E"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ru743040002013001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w:t>
      </w:r>
      <w:bookmarkStart w:id="50" w:name="sub_161014"/>
      <w:r w:rsidRPr="00646F22">
        <w:rPr>
          <w:rFonts w:ascii="Arial" w:eastAsia="Times New Roman" w:hAnsi="Arial" w:cs="Arial"/>
          <w:color w:val="000000"/>
          <w:sz w:val="24"/>
          <w:szCs w:val="24"/>
          <w:lang w:eastAsia="ru-RU"/>
        </w:rPr>
        <w:t>создание муниципальных образовательных организаций высшего образования; (в редакции решения Собрания депутатов Копейского городского округа от 26.03.2014 №879-МО; НГР: </w:t>
      </w:r>
      <w:bookmarkEnd w:id="50"/>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"http://pravo-search.minjust.ru:8080/bigs/showDocument.html?id=99B61D51-6933-4C9C-8488-91BBD0E9187D"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ru743040002014001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участие в осуществлении деятельности по опеке и попечительству;</w:t>
      </w:r>
      <w:bookmarkStart w:id="51" w:name="sub_161015"/>
      <w:bookmarkEnd w:id="51"/>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w:t>
      </w:r>
      <w:bookmarkStart w:id="52" w:name="sub_161016"/>
      <w:r w:rsidRPr="00646F22">
        <w:rPr>
          <w:rFonts w:ascii="Arial" w:eastAsia="Times New Roman" w:hAnsi="Arial" w:cs="Arial"/>
          <w:color w:val="000000"/>
          <w:sz w:val="24"/>
          <w:szCs w:val="24"/>
          <w:lang w:eastAsia="ru-RU"/>
        </w:rPr>
        <w:t>осуществление мероприятий, предусмотренных Федеральным законом «О донорстве крови и ее компонентов»; (в редакции решения Собрания депутатов Копейского городского округа Челябинской области от 03.07.2013 №721-М; НГР: </w:t>
      </w:r>
      <w:bookmarkEnd w:id="52"/>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"http://pravo-search.minjust.ru:8080/bigs/showDocument.html?id=E146C27C-7FA2-47EF-8A0C-7EC52C95025E"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ru743040002013001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w:t>
      </w:r>
      <w:bookmarkStart w:id="53" w:name="sub_161017"/>
      <w:r w:rsidRPr="00646F22">
        <w:rPr>
          <w:rFonts w:ascii="Arial" w:eastAsia="Times New Roman" w:hAnsi="Arial" w:cs="Arial"/>
          <w:color w:val="000000"/>
          <w:sz w:val="24"/>
          <w:szCs w:val="24"/>
          <w:lang w:eastAsia="ru-RU"/>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(в редакции решения Собрания депутатов Копейского городского округа от 26.09.2012 №582-МО; НГР: </w:t>
      </w:r>
      <w:bookmarkEnd w:id="53"/>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"http://pravo-search.minjust.ru:8080/bigs/showDocument.html?id=B867009E-925C-476B-B726-7111E8CDDEC0"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ru743040002012002</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 (в редакции решения Собрания депутатов Копейского городского округа от 24.06.2015 №1115-МО; НГР: </w:t>
      </w:r>
      <w:hyperlink r:id="rId48"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создание условий для развития туризма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54" w:name="sub_16102"/>
      <w:r w:rsidRPr="00646F22">
        <w:rPr>
          <w:rFonts w:ascii="Arial" w:eastAsia="Times New Roman" w:hAnsi="Arial" w:cs="Arial"/>
          <w:color w:val="000000"/>
          <w:sz w:val="24"/>
          <w:szCs w:val="24"/>
          <w:lang w:eastAsia="ru-RU"/>
        </w:rPr>
        <w:t>10) создание муниципальной пожарной охраны; (в редакции решения Собрания депутатов Копейского городского округа от 26.05.2010 №47-МО; НГР: </w:t>
      </w:r>
      <w:bookmarkEnd w:id="54"/>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"http://pravo-search.minjust.ru:8080/bigs/showDocument.html?id=65F714E8-FCE6-41A2-B94D-822E62492063"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ru743040002010001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(в редакции решения Собрания депутатов Копейского городского округа от 24.06.2015 №1115-МО; НГР: </w:t>
      </w:r>
      <w:hyperlink r:id="rId49"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(в редакции решения Собрания депутатов Копейского городского округа от 24.06.2015 №1115-МО; НГР: </w:t>
      </w:r>
      <w:hyperlink r:id="rId50"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13 в редакции </w:t>
      </w:r>
      <w:hyperlink r:id="rId51"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Федерации".(в редакции решения Собрания депутатов Копейского городского округа от 23.08.2017 №368-МО; НГР: </w:t>
      </w:r>
      <w:hyperlink r:id="rId52" w:tgtFrame="_blank" w:history="1">
        <w:r w:rsidRPr="00646F22">
          <w:rPr>
            <w:rFonts w:ascii="Arial" w:eastAsia="Times New Roman" w:hAnsi="Arial" w:cs="Arial"/>
            <w:color w:val="0000FF"/>
            <w:sz w:val="24"/>
            <w:szCs w:val="24"/>
            <w:lang w:eastAsia="ru-RU"/>
          </w:rPr>
          <w:t>ru743040002017001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15 введен в редакции </w:t>
      </w:r>
      <w:hyperlink r:id="rId53"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16)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16 введен </w:t>
      </w:r>
      <w:hyperlink r:id="rId54" w:tgtFrame="_blank" w:history="1">
        <w:r w:rsidRPr="00646F22">
          <w:rPr>
            <w:rFonts w:ascii="Arial" w:eastAsia="Times New Roman" w:hAnsi="Arial" w:cs="Arial"/>
            <w:color w:val="0000FF"/>
            <w:sz w:val="24"/>
            <w:szCs w:val="24"/>
            <w:lang w:eastAsia="ru-RU"/>
          </w:rPr>
          <w:t>решением Собрания депутатов Копейского городского округа от 29.04.2020 №860-МО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17)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17 введен </w:t>
      </w:r>
      <w:hyperlink r:id="rId55" w:tgtFrame="_blank" w:history="1">
        <w:r w:rsidRPr="00646F22">
          <w:rPr>
            <w:rFonts w:ascii="Arial" w:eastAsia="Times New Roman" w:hAnsi="Arial" w:cs="Arial"/>
            <w:color w:val="0000FF"/>
            <w:sz w:val="24"/>
            <w:szCs w:val="24"/>
            <w:lang w:eastAsia="ru-RU"/>
          </w:rPr>
          <w:t>решением Собрания депутатов Копейского городского округа от 29.04.2020 №860-МО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xml:space="preserve">3. Органы местного самоуправления городского округа вправе решать вопросы, указанные в пункте 2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rsidRPr="00646F22">
        <w:rPr>
          <w:rFonts w:ascii="Arial" w:eastAsia="Times New Roman" w:hAnsi="Arial" w:cs="Arial"/>
          <w:color w:val="000000"/>
          <w:sz w:val="24"/>
          <w:szCs w:val="24"/>
          <w:lang w:eastAsia="ru-RU"/>
        </w:rPr>
        <w:lastRenderedPageBreak/>
        <w:t>муниципальных образований, органов государственной власти и не исключенные из их компетенции федеральными законами и законами Челябинской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(в редакции решения Собрания депутатов Копейского городского округа от 26.05.2010 №47-МО; НГР: </w:t>
      </w:r>
      <w:hyperlink r:id="rId56" w:tgtFrame="_blank" w:history="1">
        <w:r w:rsidRPr="00646F22">
          <w:rPr>
            <w:rFonts w:ascii="Arial" w:eastAsia="Times New Roman" w:hAnsi="Arial" w:cs="Arial"/>
            <w:color w:val="0000FF"/>
            <w:sz w:val="24"/>
            <w:szCs w:val="24"/>
            <w:lang w:eastAsia="ru-RU"/>
          </w:rPr>
          <w:t>ru743040002010001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55" w:name="_Toc116719201"/>
      <w:r w:rsidRPr="00646F22">
        <w:rPr>
          <w:rFonts w:ascii="Arial" w:eastAsia="Times New Roman" w:hAnsi="Arial" w:cs="Arial"/>
          <w:color w:val="000000"/>
          <w:sz w:val="24"/>
          <w:szCs w:val="24"/>
          <w:lang w:eastAsia="ru-RU"/>
        </w:rPr>
        <w:t> </w:t>
      </w:r>
      <w:bookmarkEnd w:id="55"/>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7. Органы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Структуру органов местного самоуправления Копейского городского округа (далее – органы местного самоуправления, органы местного самоуправления городского округа) составляют:</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представительный орган муниципального образования - Собрание депутатов Копейского городского округа (далее - Собрание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высшее должностное лицо муниципального образования – Глава Копейского городского округа (далее по тексту – Глава городского округа); (в редакции решения Собрания депутатов Копейского городского округа от 26.09.2012 №582-МО; НГР: </w:t>
      </w:r>
      <w:hyperlink r:id="rId57" w:tgtFrame="_blank" w:history="1">
        <w:r w:rsidRPr="00646F22">
          <w:rPr>
            <w:rFonts w:ascii="Arial" w:eastAsia="Times New Roman" w:hAnsi="Arial" w:cs="Arial"/>
            <w:color w:val="0000FF"/>
            <w:sz w:val="24"/>
            <w:szCs w:val="24"/>
            <w:lang w:eastAsia="ru-RU"/>
          </w:rPr>
          <w:t>ru743040002012002</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исполнительно – распорядительный орган муниципального образования - местная администрация муниципального образования - администрация Копейского городского округа (далее - администрация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контрольный орган муниципального образования - контрольно-счетная палата Копейского городского округа (далее - контрольно-счетная палата).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Иные органы местного самоуправления могут включаться в структуру органов местного самоуправления путем внесения изменений в настоящий устав.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Решение Собрания депутатов об изменении структуры органов местного самоуправления вступает в силу не ранее чем по истечении срока полномочий Собрания депутатов, принявшего указанное решение.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8. Должностные и выборные лица местного самоуправления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Должностными лицами местного самоуправления городского округа являются: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председатель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глава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должностные лица администрации городского округа, контрольно – счетной палаты;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председатель контрольно-счетной палаты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К выборным лицам местного самоуправления городского округа относится Глава городского округа. (В редакции решения Собрания депутатов Копейского городского округа от 24.06.2015 №1115-МО; НГР: </w:t>
      </w:r>
      <w:hyperlink r:id="rId58"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Выборными лицами местного самоуправления городского округа, осуществляющими полномочия на постоянной основе, являются глава городского округа, председатель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56" w:name="_Toc80584030"/>
      <w:bookmarkStart w:id="57" w:name="_Toc116719202"/>
      <w:bookmarkEnd w:id="56"/>
      <w:r w:rsidRPr="00646F22">
        <w:rPr>
          <w:rFonts w:ascii="Arial" w:eastAsia="Times New Roman" w:hAnsi="Arial" w:cs="Arial"/>
          <w:color w:val="000000"/>
          <w:sz w:val="24"/>
          <w:szCs w:val="24"/>
          <w:lang w:eastAsia="ru-RU"/>
        </w:rPr>
        <w:t> </w:t>
      </w:r>
      <w:bookmarkEnd w:id="57"/>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9. Полномочия органов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городского округа обладают следующими полномочиями: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58" w:name="sub_170101"/>
      <w:r w:rsidRPr="00646F22">
        <w:rPr>
          <w:rFonts w:ascii="Arial" w:eastAsia="Times New Roman" w:hAnsi="Arial" w:cs="Arial"/>
          <w:color w:val="000000"/>
          <w:sz w:val="24"/>
          <w:szCs w:val="24"/>
          <w:lang w:eastAsia="ru-RU"/>
        </w:rPr>
        <w:lastRenderedPageBreak/>
        <w:t>1) принятие устава муниципального образования и внесение в него изменений и дополнений, издание муниципальных правовых актов;</w:t>
      </w:r>
      <w:bookmarkStart w:id="59" w:name="sub_170102"/>
      <w:bookmarkEnd w:id="58"/>
      <w:bookmarkEnd w:id="59"/>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установление официальных символов муниципального образования;</w:t>
      </w:r>
      <w:bookmarkStart w:id="60" w:name="sub_170103"/>
      <w:bookmarkEnd w:id="60"/>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(в редакции решения Собрания депутатов Копейского городского округа от 26.01.2011 №211-МО; НГР: </w:t>
      </w:r>
      <w:hyperlink r:id="rId59" w:tgtFrame="_blank" w:history="1">
        <w:r w:rsidRPr="00646F22">
          <w:rPr>
            <w:rFonts w:ascii="Arial" w:eastAsia="Times New Roman" w:hAnsi="Arial" w:cs="Arial"/>
            <w:color w:val="0000FF"/>
            <w:sz w:val="24"/>
            <w:szCs w:val="24"/>
            <w:lang w:eastAsia="ru-RU"/>
          </w:rPr>
          <w:t>ru743040002011001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61" w:name="sub_170104"/>
      <w:r w:rsidRPr="00646F2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редакции решения Собрания депутатов Копейского городского округа от 26.09.2012 №582-МО; НГР: </w:t>
      </w:r>
      <w:bookmarkEnd w:id="61"/>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"http://pravo-search.minjust.ru:8080/bigs/showDocument.html?id=B867009E-925C-476B-B726-7111E8CDDEC0"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ru743040002012002</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62" w:name="sub_170105"/>
      <w:r w:rsidRPr="00646F22">
        <w:rPr>
          <w:rFonts w:ascii="Arial" w:eastAsia="Times New Roman" w:hAnsi="Arial" w:cs="Arial"/>
          <w:color w:val="000000"/>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редакции решения Собрания депутатов Копейского городского округа от 26.01.2011 №211-МО; НГР: </w:t>
      </w:r>
      <w:bookmarkEnd w:id="62"/>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"http://pravo-search.minjust.ru:8080/bigs/showDocument.html?id=282E6C1D-BFE1-4D33-AD28-7C1F9C495BFC"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ru743040002011001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5.1) организация теплоснабжения, в соответствии с Федеральным законом «О теплоснабжении»; (в редакции решения Собрания депутатов Копейского городского округа от 26.01.2011 №211-МО; НГР: </w:t>
      </w:r>
      <w:hyperlink r:id="rId60" w:tgtFrame="_blank" w:history="1">
        <w:r w:rsidRPr="00646F22">
          <w:rPr>
            <w:rFonts w:ascii="Arial" w:eastAsia="Times New Roman" w:hAnsi="Arial" w:cs="Arial"/>
            <w:color w:val="0000FF"/>
            <w:sz w:val="24"/>
            <w:szCs w:val="24"/>
            <w:lang w:eastAsia="ru-RU"/>
          </w:rPr>
          <w:t>ru743040002011001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bookmarkStart w:id="63" w:name="sub_170106"/>
      <w:bookmarkEnd w:id="63"/>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 </w:t>
      </w:r>
      <w:r w:rsidRPr="00646F22">
        <w:rPr>
          <w:rFonts w:ascii="Arial" w:eastAsia="Times New Roman" w:hAnsi="Arial" w:cs="Arial"/>
          <w:color w:val="000000"/>
          <w:sz w:val="20"/>
          <w:szCs w:val="20"/>
          <w:lang w:eastAsia="ru-RU"/>
        </w:rPr>
        <w:t>(в редакции решения Собрания депутатов Копейского городского округа </w:t>
      </w:r>
      <w:hyperlink r:id="rId61" w:tgtFrame="_blank" w:history="1">
        <w:r w:rsidRPr="00646F22">
          <w:rPr>
            <w:rFonts w:ascii="Arial" w:eastAsia="Times New Roman" w:hAnsi="Arial" w:cs="Arial"/>
            <w:color w:val="0000FF"/>
            <w:sz w:val="20"/>
            <w:szCs w:val="20"/>
            <w:lang w:eastAsia="ru-RU"/>
          </w:rPr>
          <w:t>от 22.08.2018 №556-МО</w:t>
        </w:r>
      </w:hyperlink>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bookmarkStart w:id="64" w:name="sub_170108"/>
      <w:bookmarkEnd w:id="64"/>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 </w:t>
      </w:r>
      <w:bookmarkStart w:id="65" w:name="sub_170109"/>
      <w:r w:rsidRPr="00646F22">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редакции решения Собрания депутатов Копейского городского округа от 27.04.2016 №127-МО; НГР: </w:t>
      </w:r>
      <w:bookmarkEnd w:id="65"/>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"http://pravo-search.minjust.ru:8080/bigs/showDocument.html?id=E696B124-C9C3-4D47-825A-A43F2B792691"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ru743040002016001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xml:space="preserve">11) полномочиями в сфере водоснабжения и водоотведения, предусмотренные Федеральным законом «О водоснабжении и водоотведении»; (в </w:t>
      </w:r>
      <w:r w:rsidRPr="00646F22">
        <w:rPr>
          <w:rFonts w:ascii="Arial" w:eastAsia="Times New Roman" w:hAnsi="Arial" w:cs="Arial"/>
          <w:color w:val="000000"/>
          <w:sz w:val="24"/>
          <w:szCs w:val="24"/>
          <w:lang w:eastAsia="ru-RU"/>
        </w:rPr>
        <w:lastRenderedPageBreak/>
        <w:t>редакции решения Собрания депутатов Копейского городского округа Челябинской области от 03.07.2013 №721-М; НГР: </w:t>
      </w:r>
      <w:hyperlink r:id="rId62" w:tgtFrame="_blank" w:history="1">
        <w:r w:rsidRPr="00646F22">
          <w:rPr>
            <w:rFonts w:ascii="Arial" w:eastAsia="Times New Roman" w:hAnsi="Arial" w:cs="Arial"/>
            <w:color w:val="0000FF"/>
            <w:sz w:val="24"/>
            <w:szCs w:val="24"/>
            <w:lang w:eastAsia="ru-RU"/>
          </w:rPr>
          <w:t>ru743040002013001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12)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 (в редакции решения Собрания депутатов Копейского городского округа от 27.04.2016 №127-МО; НГР: </w:t>
      </w:r>
      <w:hyperlink r:id="rId63" w:tgtFrame="_blank" w:history="1">
        <w:r w:rsidRPr="00646F22">
          <w:rPr>
            <w:rFonts w:ascii="Arial" w:eastAsia="Times New Roman" w:hAnsi="Arial" w:cs="Arial"/>
            <w:color w:val="0000FF"/>
            <w:sz w:val="24"/>
            <w:szCs w:val="24"/>
            <w:lang w:eastAsia="ru-RU"/>
          </w:rPr>
          <w:t>ru743040002016001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13)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r w:rsidRPr="00646F22">
        <w:rPr>
          <w:rFonts w:ascii="Arial" w:eastAsia="Times New Roman" w:hAnsi="Arial" w:cs="Arial"/>
          <w:color w:val="000000"/>
          <w:sz w:val="20"/>
          <w:szCs w:val="20"/>
          <w:lang w:eastAsia="ru-RU"/>
        </w:rPr>
        <w:t>(в редакции решения Собрания депутатов Копейского городского округа </w:t>
      </w:r>
      <w:hyperlink r:id="rId64" w:tgtFrame="_blank" w:history="1">
        <w:r w:rsidRPr="00646F22">
          <w:rPr>
            <w:rFonts w:ascii="Arial" w:eastAsia="Times New Roman" w:hAnsi="Arial" w:cs="Arial"/>
            <w:color w:val="0000FF"/>
            <w:sz w:val="20"/>
            <w:szCs w:val="20"/>
            <w:lang w:eastAsia="ru-RU"/>
          </w:rPr>
          <w:t>от 22.08.2018 №556-МО</w:t>
        </w:r>
      </w:hyperlink>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14) иными полномочиями в соответствии с действующим законодательством. </w:t>
      </w:r>
      <w:r w:rsidRPr="00646F22">
        <w:rPr>
          <w:rFonts w:ascii="Arial" w:eastAsia="Times New Roman" w:hAnsi="Arial" w:cs="Arial"/>
          <w:color w:val="000000"/>
          <w:sz w:val="20"/>
          <w:szCs w:val="20"/>
          <w:lang w:eastAsia="ru-RU"/>
        </w:rPr>
        <w:t>(подпункт введен решением Собрания депутатов Копейского городского округа </w:t>
      </w:r>
      <w:hyperlink r:id="rId65" w:tgtFrame="_blank" w:history="1">
        <w:r w:rsidRPr="00646F22">
          <w:rPr>
            <w:rFonts w:ascii="Arial" w:eastAsia="Times New Roman" w:hAnsi="Arial" w:cs="Arial"/>
            <w:color w:val="0000FF"/>
            <w:sz w:val="20"/>
            <w:szCs w:val="20"/>
            <w:lang w:eastAsia="ru-RU"/>
          </w:rPr>
          <w:t>от 22.08.2018 №556-МО</w:t>
        </w:r>
      </w:hyperlink>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органами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ими самостоятельно.</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66" w:name="_Toc80584031"/>
      <w:bookmarkStart w:id="67" w:name="_Toc116719203"/>
      <w:bookmarkEnd w:id="66"/>
      <w:r w:rsidRPr="00646F22">
        <w:rPr>
          <w:rFonts w:ascii="Arial" w:eastAsia="Times New Roman" w:hAnsi="Arial" w:cs="Arial"/>
          <w:color w:val="000000"/>
          <w:sz w:val="24"/>
          <w:szCs w:val="24"/>
          <w:lang w:eastAsia="ru-RU"/>
        </w:rPr>
        <w:t> </w:t>
      </w:r>
      <w:bookmarkEnd w:id="67"/>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10. Исполнение органами местного самоуправления отдельных государственных полномочий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Челябинской области по вопросам, не отнесенным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городского округа, возлагаются на главу городского округа и органы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субвенций, предоставляемых местному бюджету из соответствующих бюджетов.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Органы местного самоуправления несут ответственность за 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Органы местного самоуправления участвуют в осуществлении государственных полномочий, не переданных им в установленном законом порядке, в случае принятия Собранием депутатов решения о реализации права на участие в осуществлении указанных полномочий.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6. Органы местного самоуправления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действующим законодательством, если возможность осуществления таких расходов предусмотрена федеральными законами.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Органы местного самоуправления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Органы местного самоуправления и должностные лица местного самоуправления обязаны в соответствии с требованиями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68" w:name="_Toc80584032"/>
      <w:bookmarkStart w:id="69" w:name="_Toc116719204"/>
      <w:bookmarkEnd w:id="68"/>
      <w:r w:rsidRPr="00646F22">
        <w:rPr>
          <w:rFonts w:ascii="Arial" w:eastAsia="Times New Roman" w:hAnsi="Arial" w:cs="Arial"/>
          <w:color w:val="000000"/>
          <w:sz w:val="24"/>
          <w:szCs w:val="24"/>
          <w:lang w:eastAsia="ru-RU"/>
        </w:rPr>
        <w:t> </w:t>
      </w:r>
      <w:bookmarkEnd w:id="69"/>
    </w:p>
    <w:p w:rsidR="00646F22" w:rsidRPr="00646F22" w:rsidRDefault="00646F22" w:rsidP="00646F22">
      <w:pPr>
        <w:spacing w:after="0" w:line="240" w:lineRule="auto"/>
        <w:ind w:firstLine="567"/>
        <w:jc w:val="center"/>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ГЛАВА II. УЧАСТИЕ НАСЕЛЕНИЯ ГОРОДСКОГО ОКРУГА В РЕШЕНИИ ВОПРОСОВ МЕСТНОГО ЗНАЧЕНИЯ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70" w:name="_Toc80584033"/>
      <w:bookmarkStart w:id="71" w:name="_Toc116719205"/>
      <w:bookmarkEnd w:id="70"/>
      <w:r w:rsidRPr="00646F22">
        <w:rPr>
          <w:rFonts w:ascii="Arial" w:eastAsia="Times New Roman" w:hAnsi="Arial" w:cs="Arial"/>
          <w:color w:val="000000"/>
          <w:sz w:val="24"/>
          <w:szCs w:val="24"/>
          <w:lang w:eastAsia="ru-RU"/>
        </w:rPr>
        <w:t>Статья 11. Права граждан на осуществление местного самоуправления</w:t>
      </w:r>
      <w:bookmarkEnd w:id="71"/>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Граждане, проживающие на территории городского округа, осуществляют местное самоуправление посредством участия в местном референдуме, муниципальных выборах, иных формах прямого волеизъявления, а также через выборные и иные органы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Граждане, проживающие на территории городского округа, имеют равные права на осуществление местного самоуправления как непосредственно, так и через своих представителей.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72" w:name="_Toc116719206"/>
      <w:r w:rsidRPr="00646F22">
        <w:rPr>
          <w:rFonts w:ascii="Arial" w:eastAsia="Times New Roman" w:hAnsi="Arial" w:cs="Arial"/>
          <w:color w:val="000000"/>
          <w:sz w:val="24"/>
          <w:szCs w:val="24"/>
          <w:lang w:eastAsia="ru-RU"/>
        </w:rPr>
        <w:t> </w:t>
      </w:r>
      <w:bookmarkEnd w:id="72"/>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12. Местный референдум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В целях решения непосредственно населением вопросов местного значения на территории городского округа проводится местный референдум (далее - референдум).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Референдум проводится на всей территории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редакции решения Собрания депутатов Копейского городского округа от 24.06.2015 №1115-МО; НГР: </w:t>
      </w:r>
      <w:hyperlink r:id="rId66"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В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референдуме на основе всеобщего равного и прямого волеизъявления при тайном голосовании.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Инициатива проведения референдума принадлежит:</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гражданам Российской Федерации, место жительства которых распложено в границах городского округа, имеющим право на участие в референдуме;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Собранию депутатов и главе администрации городского округа, выдвинутой ими совместно.</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В поддержку инициативы проведения референдума граждане, избирательные объединения, иные общественные объединения, указанные в подпункте 2 пункта 3 настоящей статьи, обязаны собрать подписи, количество которых устанавливается законом Челябинской области и составляет пять процентов от числа участников референдума, зарегистрированных на территории городского округа в соответствии с Федеральным законом.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Решение о назначении референдума принимает Собрание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Порядок подготовки и проведения референдума регулируется Федеральным законом и принимаемым в соответствии с ним законом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Принятое на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Органы местного самоуправления городского округа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73" w:name="_Toc116719207"/>
      <w:r w:rsidRPr="00646F22">
        <w:rPr>
          <w:rFonts w:ascii="Arial" w:eastAsia="Times New Roman" w:hAnsi="Arial" w:cs="Arial"/>
          <w:color w:val="000000"/>
          <w:sz w:val="24"/>
          <w:szCs w:val="24"/>
          <w:lang w:eastAsia="ru-RU"/>
        </w:rPr>
        <w:t> </w:t>
      </w:r>
      <w:bookmarkEnd w:id="73"/>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13. Муниципальные выборы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Муниципальные выборы проводятся в целях избрания депутатов на основе всеобщего равного и прямого избирательного права при тайном голосовании. (В редакции решения Собрания депутатов Копейского городского округа от 24.06.2015 №1115-МО; НГР: </w:t>
      </w:r>
      <w:hyperlink r:id="rId67"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Муниципальные выборы назначаются Собранием депутатов. В случаях, установленных Федеральным законом, муниципальные выборы назначаются соответствующей избирательной комиссией или судом.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Решение о назначении выборов должно быть принято не ранее чем за 90 дней и не позднее чем за 80 дней до дня голосования.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При назначении досрочных выборов сроки, указанные в настоящем пункте, а так же сроки осуществления иных избирательных действий могут быть сокращены, но не более чем на одну треть.</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принимаемыми в соответствии с ними законами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Выборы депутатов Собрания депутатов осуществляются на основе мажоритарной избирательной системы относительного большинства по одномандатным избирательным округам. (В редакции решения Собрания депутатов Копейского городского округа от 24.06.2015 №1115-МО; НГР: </w:t>
      </w:r>
      <w:hyperlink r:id="rId68"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74" w:name="_Toc116719208"/>
      <w:r w:rsidRPr="00646F22">
        <w:rPr>
          <w:rFonts w:ascii="Arial" w:eastAsia="Times New Roman" w:hAnsi="Arial" w:cs="Arial"/>
          <w:color w:val="000000"/>
          <w:sz w:val="24"/>
          <w:szCs w:val="24"/>
          <w:lang w:eastAsia="ru-RU"/>
        </w:rPr>
        <w:t> </w:t>
      </w:r>
      <w:bookmarkEnd w:id="74"/>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Статья 14. Голосование по отзыву депутатов Собрания депутатов, главы городского округа, голосование по вопросам изменения границ городского округа, преобразования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Голосование по отзыву депутата Собрания депутатов, главы городского округа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День голосования по отзыву депутата Собрания депутатов, главы городского округа назначается Собранием депутатов не ранее чем через 45 дней и не позднее чем через 60 дней после дня, следующего за днем принятия решения о назначении голосования по отзыву.</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Право отзыва не может быть использовано в течение первых двенадцати месяцев со дня избрания депутата Собрания депутатов, главы городского округа и в течение девяти месяцев перед истечением срока, на который они были избраны.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Основаниями для отзыва депутата Собрания депутатов, главы городского округа являются систематическое невыполнение своих обязанностей и наказов избирателей.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Основаниями для отзыва депутата Собрания депутатов, главы городского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w:t>
      </w:r>
      <w:bookmarkStart w:id="75" w:name="sub_1230"/>
      <w:r w:rsidRPr="00646F22">
        <w:rPr>
          <w:rFonts w:ascii="Arial" w:eastAsia="Times New Roman" w:hAnsi="Arial" w:cs="Arial"/>
          <w:color w:val="000000"/>
          <w:sz w:val="24"/>
          <w:szCs w:val="24"/>
          <w:lang w:eastAsia="ru-RU"/>
        </w:rPr>
        <w:t>Условием назначения голосования по отзыву депутата Собрания депутатов и главы городского округа является сбор подписей в поддержку данной инициативы, количество которых является равным количеству подписей участников референдума, установленному законом Челябинской области для поддержки инициативы проведения местного референдума.</w:t>
      </w:r>
      <w:bookmarkEnd w:id="75"/>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76" w:name="sub_1240"/>
      <w:r w:rsidRPr="00646F22">
        <w:rPr>
          <w:rFonts w:ascii="Arial" w:eastAsia="Times New Roman" w:hAnsi="Arial" w:cs="Arial"/>
          <w:color w:val="000000"/>
          <w:sz w:val="24"/>
          <w:szCs w:val="24"/>
          <w:lang w:eastAsia="ru-RU"/>
        </w:rPr>
        <w:t>6. Для реализации гражданами права на возбуждение вопроса об отзыве депутата Собрания депутатов, главы городского округа и сбора подписей образуется инициативная группа в количестве не менее 10 человек. Решение о создании инициативной группы принимается на собрании граждан в установленном порядке.</w:t>
      </w:r>
      <w:bookmarkEnd w:id="76"/>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77" w:name="sub_1250"/>
      <w:r w:rsidRPr="00646F22">
        <w:rPr>
          <w:rFonts w:ascii="Arial" w:eastAsia="Times New Roman" w:hAnsi="Arial" w:cs="Arial"/>
          <w:color w:val="000000"/>
          <w:sz w:val="24"/>
          <w:szCs w:val="24"/>
          <w:lang w:eastAsia="ru-RU"/>
        </w:rPr>
        <w:t>7. Подписи могут собираться со дня, следующего за днем регистрации инициативной группы по проведению голосования по отзыву депутата, главы городского округа. Расходы по сбору подписей несет инициативная группа.</w:t>
      </w:r>
      <w:bookmarkEnd w:id="77"/>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78" w:name="sub_1260"/>
      <w:r w:rsidRPr="00646F22">
        <w:rPr>
          <w:rFonts w:ascii="Arial" w:eastAsia="Times New Roman" w:hAnsi="Arial" w:cs="Arial"/>
          <w:color w:val="000000"/>
          <w:sz w:val="24"/>
          <w:szCs w:val="24"/>
          <w:lang w:eastAsia="ru-RU"/>
        </w:rPr>
        <w:t>8. Гражданин, поддерживающий инициативу проведения голосования по отзыву депутата, главы городского округа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серию и номер паспорта или документа, его заменяющего.</w:t>
      </w:r>
      <w:bookmarkEnd w:id="7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подписных листах не допускаются исправления, подчистки, заполнение карандашом.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79" w:name="sub_1270"/>
      <w:r w:rsidRPr="00646F22">
        <w:rPr>
          <w:rFonts w:ascii="Arial" w:eastAsia="Times New Roman" w:hAnsi="Arial" w:cs="Arial"/>
          <w:color w:val="000000"/>
          <w:sz w:val="24"/>
          <w:szCs w:val="24"/>
          <w:lang w:eastAsia="ru-RU"/>
        </w:rPr>
        <w:t>9. В подписном листе в поддержку предложения о проведении голосования по отзыву депутата Собрания депутатов, главы городского округа указываются:</w:t>
      </w:r>
      <w:bookmarkEnd w:id="79"/>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80" w:name="sub_1271"/>
      <w:r w:rsidRPr="00646F22">
        <w:rPr>
          <w:rFonts w:ascii="Arial" w:eastAsia="Times New Roman" w:hAnsi="Arial" w:cs="Arial"/>
          <w:color w:val="000000"/>
          <w:sz w:val="24"/>
          <w:szCs w:val="24"/>
          <w:lang w:eastAsia="ru-RU"/>
        </w:rPr>
        <w:t>1) номер избирательного округа, в котором проводится сбор подписей;</w:t>
      </w:r>
      <w:bookmarkEnd w:id="80"/>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81" w:name="sub_1272"/>
      <w:r w:rsidRPr="00646F22">
        <w:rPr>
          <w:rFonts w:ascii="Arial" w:eastAsia="Times New Roman" w:hAnsi="Arial" w:cs="Arial"/>
          <w:color w:val="000000"/>
          <w:sz w:val="24"/>
          <w:szCs w:val="24"/>
          <w:lang w:eastAsia="ru-RU"/>
        </w:rPr>
        <w:t>2) предложение об отзыве депутата Собрания депутатов, главы городского округа с указанием его фамилии, имени, отчества.</w:t>
      </w:r>
      <w:bookmarkEnd w:id="81"/>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Каждый подписной лист должен быть заверен собственноручными подписями лица, осуществившего сбор подписей, и уполномоченного представителя инициативной группы и датами их внесения.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О лице, осуществляющем сбор подписей, вносятся следующие сведения: фамилия, имя, отчество, дата рождения, адрес места жительства, серия, номер и дата выдачи паспорта или документа, заменяющего паспорт гражданина, с указанием наименования или кода выдавшего его органа.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82" w:name="sub_1280"/>
      <w:r w:rsidRPr="00646F22">
        <w:rPr>
          <w:rFonts w:ascii="Arial" w:eastAsia="Times New Roman" w:hAnsi="Arial" w:cs="Arial"/>
          <w:color w:val="000000"/>
          <w:sz w:val="24"/>
          <w:szCs w:val="24"/>
          <w:lang w:eastAsia="ru-RU"/>
        </w:rPr>
        <w:t>10. Период сбора подписей должен составлять не более 30 дней.</w:t>
      </w:r>
      <w:bookmarkStart w:id="83" w:name="sub_1290"/>
      <w:bookmarkEnd w:id="82"/>
      <w:bookmarkEnd w:id="83"/>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11. После окончания сбора подписей уполномоченный представитель инициативной группы подсчитывает количество подписей, собранных в поддержку предложения о проведении голосования по отзыву депутата Собрания депутатов, главы городского округа, составляет и подписывает протокол об итогах сбора подписей.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84" w:name="sub_12010"/>
      <w:r w:rsidRPr="00646F22">
        <w:rPr>
          <w:rFonts w:ascii="Arial" w:eastAsia="Times New Roman" w:hAnsi="Arial" w:cs="Arial"/>
          <w:color w:val="000000"/>
          <w:sz w:val="24"/>
          <w:szCs w:val="24"/>
          <w:lang w:eastAsia="ru-RU"/>
        </w:rPr>
        <w:t>12.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городского округа в срок не позднее 5 дней со дня окончания периода сбора подписей. Подписные листы, оформленные с нарушением требований настоящего устава, не принимаются.</w:t>
      </w:r>
      <w:bookmarkEnd w:id="84"/>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85" w:name="sub_1211"/>
      <w:r w:rsidRPr="00646F22">
        <w:rPr>
          <w:rFonts w:ascii="Arial" w:eastAsia="Times New Roman" w:hAnsi="Arial" w:cs="Arial"/>
          <w:color w:val="000000"/>
          <w:sz w:val="24"/>
          <w:szCs w:val="24"/>
          <w:lang w:eastAsia="ru-RU"/>
        </w:rPr>
        <w:t>13. Избирательная комиссия городского округа организует в течение 10 дней проведение проверки соблюдения требований настоящего устава при сборе подписей в поддержку голосования по отзыву депутата Собрания депутатов, главы городского округа.</w:t>
      </w:r>
      <w:bookmarkEnd w:id="85"/>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При проверке подписных листов вправе присутствовать представители инициативной группы.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86" w:name="sub_1212"/>
      <w:r w:rsidRPr="00646F22">
        <w:rPr>
          <w:rFonts w:ascii="Arial" w:eastAsia="Times New Roman" w:hAnsi="Arial" w:cs="Arial"/>
          <w:color w:val="000000"/>
          <w:sz w:val="24"/>
          <w:szCs w:val="24"/>
          <w:lang w:eastAsia="ru-RU"/>
        </w:rPr>
        <w:t>14. Итоги проведенной проверки оформляются заключением избирательной комиссии городского округа, которое направляется в Собрание депутатов с документами по сбору подписей.</w:t>
      </w:r>
      <w:bookmarkEnd w:id="86"/>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Вопрос о проведении голосования по отзыву депутата Собрания депутатов, главы городского округа рассматривается в течение 30 дней со дня поступления в Собрание депутатов документов о выдвижении соответствующей инициативы.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случае отрицательного заключения Собрание депутатов принимает решение об отказе в проведении голосования по отзыву депутата Собрания депутатов, главы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87" w:name="sub_1213"/>
      <w:r w:rsidRPr="00646F22">
        <w:rPr>
          <w:rFonts w:ascii="Arial" w:eastAsia="Times New Roman" w:hAnsi="Arial" w:cs="Arial"/>
          <w:color w:val="000000"/>
          <w:sz w:val="24"/>
          <w:szCs w:val="24"/>
          <w:lang w:eastAsia="ru-RU"/>
        </w:rPr>
        <w:t>15. Решение по результатам рассмотрения вопроса о проведении голосования по отзыву депутата Собрания депутатов, главы городского округа подлежит опубликованию (обнародованию) в установленном порядке.</w:t>
      </w:r>
      <w:bookmarkEnd w:id="87"/>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88" w:name="sub_1214"/>
      <w:r w:rsidRPr="00646F22">
        <w:rPr>
          <w:rFonts w:ascii="Arial" w:eastAsia="Times New Roman" w:hAnsi="Arial" w:cs="Arial"/>
          <w:color w:val="000000"/>
          <w:sz w:val="24"/>
          <w:szCs w:val="24"/>
          <w:lang w:eastAsia="ru-RU"/>
        </w:rPr>
        <w:t>16. В случае принятия Собранием депутатов решения о проведении голосования по отзыву депутата Собрания депутатов, главы городского округа, не позднее 15 дней со дня опубликования (обнародования) такого решения глава городского округа обращается в Собрание депутатов с предложением о выделении средств из бюджета городского округа для организации и проведения голосования по отзыву депутата Собрания депутатов, главы городского округа.</w:t>
      </w:r>
      <w:bookmarkEnd w:id="8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89" w:name="sub_1215"/>
      <w:r w:rsidRPr="00646F22">
        <w:rPr>
          <w:rFonts w:ascii="Arial" w:eastAsia="Times New Roman" w:hAnsi="Arial" w:cs="Arial"/>
          <w:color w:val="000000"/>
          <w:sz w:val="24"/>
          <w:szCs w:val="24"/>
          <w:lang w:eastAsia="ru-RU"/>
        </w:rPr>
        <w:t>17. Формирование окружной и участковых комиссий для проведения голосования по отзыву депутата Собрания депутатов, главы городского округа, осуществляется в соответствии с федеральным законом, устанавливающим основные гарантии избирательных прав граждан Российской Федерации, и принимаемым в соответствии с ним законом Челябинской области.</w:t>
      </w:r>
      <w:bookmarkEnd w:id="89"/>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90" w:name="sub_1216"/>
      <w:r w:rsidRPr="00646F22">
        <w:rPr>
          <w:rFonts w:ascii="Arial" w:eastAsia="Times New Roman" w:hAnsi="Arial" w:cs="Arial"/>
          <w:color w:val="000000"/>
          <w:sz w:val="24"/>
          <w:szCs w:val="24"/>
          <w:lang w:eastAsia="ru-RU"/>
        </w:rPr>
        <w:t>18. О времени и месте голосования по отзыву депутата Собрания депутатов, главы городского округа, избирательная комиссия городского округа извещает избирателей не позднее, чем за 45 дней до дня голосования.</w:t>
      </w:r>
      <w:bookmarkEnd w:id="90"/>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91" w:name="sub_1217"/>
      <w:r w:rsidRPr="00646F22">
        <w:rPr>
          <w:rFonts w:ascii="Arial" w:eastAsia="Times New Roman" w:hAnsi="Arial" w:cs="Arial"/>
          <w:color w:val="000000"/>
          <w:sz w:val="24"/>
          <w:szCs w:val="24"/>
          <w:lang w:eastAsia="ru-RU"/>
        </w:rPr>
        <w:t>19. Депутат Собрания депутатов, глава городского округа имеет право дать избирателям объяснения по поводу обстоятельств, выдвигаемых в качестве оснований для отзыва, в том числе в рамках бесплатного эфирного времени, бесплатной печатной площади, предоставляемой в муниципальных средствах массовой информации.</w:t>
      </w:r>
      <w:bookmarkEnd w:id="91"/>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92" w:name="sub_1218"/>
      <w:r w:rsidRPr="00646F22">
        <w:rPr>
          <w:rFonts w:ascii="Arial" w:eastAsia="Times New Roman" w:hAnsi="Arial" w:cs="Arial"/>
          <w:color w:val="000000"/>
          <w:sz w:val="24"/>
          <w:szCs w:val="24"/>
          <w:lang w:eastAsia="ru-RU"/>
        </w:rPr>
        <w:lastRenderedPageBreak/>
        <w:t>20. Агитация при проведении отзыва начинается со дня официального опубликования (обнародования) решения Собрания депутатов о проведении голосования по отзыву депутата Собрания депутатов, главы городского округа, заканчивается в ноль часов по местному времени за одни сутки до дня голосования.</w:t>
      </w:r>
      <w:bookmarkEnd w:id="92"/>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день голосования и предшествующий ему день агитация запрещается.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93" w:name="sub_1219"/>
      <w:r w:rsidRPr="00646F22">
        <w:rPr>
          <w:rFonts w:ascii="Arial" w:eastAsia="Times New Roman" w:hAnsi="Arial" w:cs="Arial"/>
          <w:color w:val="000000"/>
          <w:sz w:val="24"/>
          <w:szCs w:val="24"/>
          <w:lang w:eastAsia="ru-RU"/>
        </w:rPr>
        <w:t>21. Проведение агитации, голосование, подсчет голосов, определение итогов голосования производятся в соответствии с Федеральным законом, устанавливающим основные гарантии избирательных прав граждан Российской Федерации, и принимаемым в соответствии с ним законом Челябинской области.</w:t>
      </w:r>
      <w:bookmarkEnd w:id="93"/>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94" w:name="sub_12020"/>
      <w:r w:rsidRPr="00646F22">
        <w:rPr>
          <w:rFonts w:ascii="Arial" w:eastAsia="Times New Roman" w:hAnsi="Arial" w:cs="Arial"/>
          <w:color w:val="000000"/>
          <w:sz w:val="24"/>
          <w:szCs w:val="24"/>
          <w:lang w:eastAsia="ru-RU"/>
        </w:rPr>
        <w:t>22. Избирательная комиссия городского округа принимает решение об итогах голосования по отзыву не позднее 3 дней со дня голосования по отзыву.</w:t>
      </w:r>
      <w:bookmarkEnd w:id="94"/>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Депутат Собрания депутатов, глава городского округа считается отозванным, если за отзыв проголосовало не менее половины избирателей, зарегистрированных в избирательном округе.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95" w:name="sub_1221"/>
      <w:r w:rsidRPr="00646F22">
        <w:rPr>
          <w:rFonts w:ascii="Arial" w:eastAsia="Times New Roman" w:hAnsi="Arial" w:cs="Arial"/>
          <w:color w:val="000000"/>
          <w:sz w:val="24"/>
          <w:szCs w:val="24"/>
          <w:lang w:eastAsia="ru-RU"/>
        </w:rPr>
        <w:t>23. Итоги голосования по отзыву депутата Собрания депутатов, главы городского округа, и принятое решение подлежат официальному опубликованию (обнародованию) в течение 5 дней со дня его принятия.</w:t>
      </w:r>
      <w:bookmarkEnd w:id="95"/>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24. Избирательная комиссия городского округа в течение 5 дней со дня принятия решения об итогах голосования по отзыву депутата Собрания депутатов, главы городского округа, направляет его в Собрание депутатов, а также уведомляет о нем лицо, в отношении которого проводилось голосование по отзыву.</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25. В случаях, предусмотренных федеральным законом, в целях получения согласия населения при изменении границ городского округа, преобразования городского округа проводится голосование по вопросам изменения границ городского округа, преобразования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26. Голосование по вопросам изменения границ городского округа, преобразования городского округа назначается Собранием депутатов и проводится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27. Итоги голосования по отзыву депутата Собрания депутатов, главы городского округа,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96" w:name="_Toc80584038"/>
      <w:bookmarkStart w:id="97" w:name="_Toc116719209"/>
      <w:bookmarkEnd w:id="96"/>
      <w:r w:rsidRPr="00646F22">
        <w:rPr>
          <w:rFonts w:ascii="Arial" w:eastAsia="Times New Roman" w:hAnsi="Arial" w:cs="Arial"/>
          <w:color w:val="000000"/>
          <w:sz w:val="24"/>
          <w:szCs w:val="24"/>
          <w:lang w:eastAsia="ru-RU"/>
        </w:rPr>
        <w:t> </w:t>
      </w:r>
      <w:bookmarkEnd w:id="97"/>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15. Правотворческая инициатива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Инициативная группа граждан, обладающих избирательным правом, может выступить с правотворческой инициативой по вопросам местного значения.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Порядок реализации права граждан на правотворческую инициативу по вопросам местного значения, минимальная численность инициативной группы граждан, требования к оформлению проекта муниципального правового акта, вносимого в порядке правотворческой инициативы граждан, устанавливаются нормативным правовым актом Собрания депутатов в соответствии с действующим законодательством.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Представителям инициативной группы граждан при рассмотрении проекта муниципального правового акта предоставляется возможность изложить свою позицию по вопросу внесенной правотворческой инициативы.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При рассмотрении проекта муниципального правового акта, внесенного в порядке правотворческой инициативы граждан на заседание коллегиального органа, данное заседание должно быть открытым.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правотворческой инициативы граждан, должно быть официально в письменной форме доведено до сведения внесшей его инициативной группы граждан в течение 3-х месяцев со дня его внесения.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15.1. Инициативные проекты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15.1 введена </w:t>
      </w:r>
      <w:hyperlink r:id="rId69" w:tgtFrame="_blank" w:history="1">
        <w:r w:rsidRPr="00646F22">
          <w:rPr>
            <w:rFonts w:ascii="Arial" w:eastAsia="Times New Roman" w:hAnsi="Arial" w:cs="Arial"/>
            <w:color w:val="0000FF"/>
            <w:sz w:val="24"/>
            <w:szCs w:val="24"/>
            <w:lang w:eastAsia="ru-RU"/>
          </w:rPr>
          <w:t>решением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округа, в администрацию  городского округа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решением Собрания депутатов городского округа нормативного характера.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Минимальная численность инициативной группы может быть уменьшена решением Собрания депутатов городского округа нормативного характера. Право выступить инициатором проекта в соответствии с решением Собрания депутатов городского округа нормативного характера может быть предоставлено также иным лицам, осуществляющим деятельность на территории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Инициативный проект должен содержать следующие сведения: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городского округа или его части;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обоснование предложений по решению указанной проблемы;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планируемые сроки реализации инициативного проекта;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решением Собрания депутатов  городского округа нормативного характера;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иные сведения, предусмотренные решением Собрания депутатов городского округа нормативного характера.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4.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городского округа организует проведение конкурсного отбора и информирует об этом инициаторов проекта.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городского округа нормативного характера.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Собрания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98" w:name="_Toc116719210"/>
      <w:r w:rsidRPr="00646F22">
        <w:rPr>
          <w:rFonts w:ascii="Arial" w:eastAsia="Times New Roman" w:hAnsi="Arial" w:cs="Arial"/>
          <w:color w:val="000000"/>
          <w:sz w:val="24"/>
          <w:szCs w:val="24"/>
          <w:lang w:eastAsia="ru-RU"/>
        </w:rPr>
        <w:t> </w:t>
      </w:r>
      <w:bookmarkEnd w:id="9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16. Территориальное общественное самоуправление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Территориальное общественное самоуправление в городском округе осуществляется непосредственно населением посредством проведения собраний и конференций граждан, а также посредством создания комитетов территориального общественного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на территории городского округа, иных территорий проживания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Порядок регистрации устава территориального общественного самоуправления определяется нормативным правовым актом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16.1. Староста сельского населенного пункта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(введена </w:t>
      </w:r>
      <w:hyperlink r:id="rId70" w:tgtFrame="_blank" w:history="1">
        <w:r w:rsidRPr="00646F22">
          <w:rPr>
            <w:rFonts w:ascii="Arial" w:eastAsia="Times New Roman" w:hAnsi="Arial" w:cs="Arial"/>
            <w:color w:val="0000FF"/>
            <w:sz w:val="24"/>
            <w:szCs w:val="24"/>
            <w:lang w:eastAsia="ru-RU"/>
          </w:rPr>
          <w:t>решением Собрания депутатов Копейского городского округа от 29.04.2020 №860-МО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Староста сельского населенного пункта назначается Собранием депутатов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Срок полномочий старосты сельского населенного пункта — 3 года.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Собрания депутатов городского округа, по представлению схода граждан сельского населенного пункта, а также в случаях, установленных пунктами 1 - 7 части 10 статьи 40 </w:t>
      </w:r>
      <w:hyperlink r:id="rId71" w:tgtFrame="_blank" w:history="1">
        <w:r w:rsidRPr="00646F22">
          <w:rPr>
            <w:rFonts w:ascii="Arial" w:eastAsia="Times New Roman" w:hAnsi="Arial" w:cs="Arial"/>
            <w:color w:val="0000FF"/>
            <w:sz w:val="24"/>
            <w:szCs w:val="24"/>
            <w:lang w:eastAsia="ru-RU"/>
          </w:rPr>
          <w:t>Федерального закона</w:t>
        </w:r>
      </w:hyperlink>
      <w:r w:rsidRPr="00646F22">
        <w:rPr>
          <w:rFonts w:ascii="Arial" w:eastAsia="Times New Roman" w:hAnsi="Arial" w:cs="Arial"/>
          <w:color w:val="000000"/>
          <w:sz w:val="24"/>
          <w:szCs w:val="24"/>
          <w:lang w:eastAsia="ru-RU"/>
        </w:rPr>
        <w:t> от 6 октября 2003 года № 131-ФЗ «Об общих принципах организации местного самоуправления в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Староста сельского населенного пункта для решения возложенных на него задач:</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4.1 введен </w:t>
      </w:r>
      <w:hyperlink r:id="rId72" w:tgtFrame="_blank" w:history="1">
        <w:r w:rsidRPr="00646F22">
          <w:rPr>
            <w:rFonts w:ascii="Arial" w:eastAsia="Times New Roman" w:hAnsi="Arial" w:cs="Arial"/>
            <w:color w:val="0000FF"/>
            <w:sz w:val="24"/>
            <w:szCs w:val="24"/>
            <w:lang w:eastAsia="ru-RU"/>
          </w:rPr>
          <w:t>решением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Собрания депутатов городского округа в соответствии с </w:t>
      </w:r>
      <w:hyperlink r:id="rId73" w:tgtFrame="_blank" w:history="1">
        <w:r w:rsidRPr="00646F22">
          <w:rPr>
            <w:rFonts w:ascii="Arial" w:eastAsia="Times New Roman" w:hAnsi="Arial" w:cs="Arial"/>
            <w:color w:val="0000FF"/>
            <w:sz w:val="24"/>
            <w:szCs w:val="24"/>
            <w:lang w:eastAsia="ru-RU"/>
          </w:rPr>
          <w:t>законом Челябинской области</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5. Старосте сельского населенного пункта выдается удостоверение, подтверждающее его личность и полномочия.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99" w:name="_Toc116719211"/>
      <w:r w:rsidRPr="00646F22">
        <w:rPr>
          <w:rFonts w:ascii="Arial" w:eastAsia="Times New Roman" w:hAnsi="Arial" w:cs="Arial"/>
          <w:color w:val="000000"/>
          <w:sz w:val="24"/>
          <w:szCs w:val="24"/>
          <w:lang w:eastAsia="ru-RU"/>
        </w:rPr>
        <w:t> </w:t>
      </w:r>
      <w:bookmarkEnd w:id="99"/>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00" w:name="_Toc116719212"/>
      <w:r w:rsidRPr="00646F22">
        <w:rPr>
          <w:rFonts w:ascii="Arial" w:eastAsia="Times New Roman" w:hAnsi="Arial" w:cs="Arial"/>
          <w:color w:val="000000"/>
          <w:sz w:val="24"/>
          <w:szCs w:val="24"/>
          <w:lang w:eastAsia="ru-RU"/>
        </w:rPr>
        <w:t>Статья 17. Публичные слушанья, общественные обсуждения</w:t>
      </w:r>
      <w:bookmarkEnd w:id="100"/>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0"/>
          <w:szCs w:val="20"/>
          <w:lang w:eastAsia="ru-RU"/>
        </w:rPr>
        <w:t>(в редакции решения Собрания депутатов Копейского городского округа </w:t>
      </w:r>
      <w:hyperlink r:id="rId74" w:tgtFrame="_blank" w:history="1">
        <w:r w:rsidRPr="00646F22">
          <w:rPr>
            <w:rFonts w:ascii="Arial" w:eastAsia="Times New Roman" w:hAnsi="Arial" w:cs="Arial"/>
            <w:color w:val="0000FF"/>
            <w:sz w:val="20"/>
            <w:szCs w:val="20"/>
            <w:lang w:eastAsia="ru-RU"/>
          </w:rPr>
          <w:t>от 22.08.2018 №556-МО</w:t>
        </w:r>
      </w:hyperlink>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городского округа Собранием депутатов, главой городского округа могут проводиться публичные слушанья.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Публичные слушанья проводятся по инициативе населения, Собрания депутатов или главы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Публичные слушанья, проводимые по инициативе населения или Собрания депутатов, назначаются Собранием депутатов, а по инициативе главы городского округа – главой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На публичные слушанья должны выноситься: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75" w:tgtFrame="_blank" w:history="1">
        <w:r w:rsidRPr="00646F22">
          <w:rPr>
            <w:rFonts w:ascii="Arial" w:eastAsia="Times New Roman" w:hAnsi="Arial" w:cs="Arial"/>
            <w:color w:val="0000FF"/>
            <w:sz w:val="24"/>
            <w:szCs w:val="24"/>
            <w:lang w:eastAsia="ru-RU"/>
          </w:rPr>
          <w:t>Конституции Российской Федерации</w:t>
        </w:r>
      </w:hyperlink>
      <w:r w:rsidRPr="00646F22">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проект местного бюджета и отчет о его исполнении;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проект стратегии социально-экономического развития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вопросы о преобразовании городского округа, за исключением случаев, если в соответствии со статьей 13 </w:t>
      </w:r>
      <w:hyperlink r:id="rId76" w:tgtFrame="_blank" w:history="1">
        <w:r w:rsidRPr="00646F22">
          <w:rPr>
            <w:rFonts w:ascii="Arial" w:eastAsia="Times New Roman" w:hAnsi="Arial" w:cs="Arial"/>
            <w:color w:val="0000FF"/>
            <w:sz w:val="24"/>
            <w:szCs w:val="24"/>
            <w:lang w:eastAsia="ru-RU"/>
          </w:rPr>
          <w:t>Федерального закона от 06.10.2003 №131-ФЗ</w:t>
        </w:r>
      </w:hyperlink>
      <w:r w:rsidRPr="00646F2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Собрания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4 в редакции </w:t>
      </w:r>
      <w:hyperlink r:id="rId77"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646F22">
        <w:rPr>
          <w:rFonts w:ascii="Arial" w:eastAsia="Times New Roman" w:hAnsi="Arial" w:cs="Arial"/>
          <w:color w:val="000000"/>
          <w:sz w:val="24"/>
          <w:szCs w:val="24"/>
          <w:lang w:eastAsia="ru-RU"/>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Результаты публичных слушаний подлежат опубликованию (обнародованию), включая мотивированное обоснование принятых решений.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18. Собрание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1 в редакции </w:t>
      </w:r>
      <w:hyperlink r:id="rId78"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Собрание граждан проводится по инициативе населения, Собрания депутатов городского округа, главы городского округа, а также в случаях, предусмотренных уставом о территориальном общественном самоуправлении.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Собрание граждан, проводимое по инициативе Собрания депутатов или главы городского округа, назначается соответственно Собранием депутатов или главой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правовым актом Собрания депутатов городского округа нормативного характера.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(абзац введен </w:t>
      </w:r>
      <w:hyperlink r:id="rId79" w:tgtFrame="_blank" w:history="1">
        <w:r w:rsidRPr="00646F22">
          <w:rPr>
            <w:rFonts w:ascii="Arial" w:eastAsia="Times New Roman" w:hAnsi="Arial" w:cs="Arial"/>
            <w:color w:val="0000FF"/>
            <w:sz w:val="24"/>
            <w:szCs w:val="24"/>
            <w:lang w:eastAsia="ru-RU"/>
          </w:rPr>
          <w:t>решением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определяются </w:t>
      </w:r>
      <w:hyperlink r:id="rId80" w:tgtFrame="_blank" w:history="1">
        <w:r w:rsidRPr="00646F22">
          <w:rPr>
            <w:rFonts w:ascii="Arial" w:eastAsia="Times New Roman" w:hAnsi="Arial" w:cs="Arial"/>
            <w:color w:val="0000FF"/>
            <w:sz w:val="24"/>
            <w:szCs w:val="24"/>
            <w:lang w:eastAsia="ru-RU"/>
          </w:rPr>
          <w:t>Федеральным законом</w:t>
        </w:r>
      </w:hyperlink>
      <w:r w:rsidRPr="00646F22">
        <w:rPr>
          <w:rFonts w:ascii="Arial" w:eastAsia="Times New Roman" w:hAnsi="Arial" w:cs="Arial"/>
          <w:color w:val="000000"/>
          <w:sz w:val="24"/>
          <w:szCs w:val="24"/>
          <w:lang w:eastAsia="ru-RU"/>
        </w:rPr>
        <w:t> от 6 октября 2003 года №131-ФЗ «Об общих принципах организации местного самоуправления в Российской Федерации», решениями Собрания депутатов городского округа нормативного характера. Собрание граждан, проводимое по инициативе населения, назначается Собранием депутатов городского округа в течение 30 дней со дня поступления обращения о проведении собрания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3 в редакции </w:t>
      </w:r>
      <w:hyperlink r:id="rId81"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Инициаторы проведения собрания граждан обеспечивают подготовку и проведение собрания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Инициатива населения о проведении собрания граждан оформляется в виде обращения в Собрание депутатов городского округа, в котором указываются: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вопрос (вопросы), предлагаемый (предлагаемые) к рассмотрению на собрании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обоснование необходимости его (их) рассмотрения на собрании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предложения по дате, времени и месту проведения собрания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4) территория  городского округа, в пределах которой предполагается провести собрание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контактная информация о лицах, ответственных за проведение собрания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5 в редакции </w:t>
      </w:r>
      <w:hyperlink r:id="rId82"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Собрание граждан может проводиться по инициативе населения в случае, если за проведение собрания граждан подписалось не менее 50 человек.</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В случае принятия решения об отклонении инициативы населения о проведении собрания граждан Собрание депутатов обязано уведомить инициаторов о принятом решении в течение 10 дней со дня принятия решения.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В случае принятия решения о назначении собрания граждан Собрание депутатов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Инициаторы обязаны оповестить жителей городского округа о дате, времени и месте проведения собрания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 В собрании граждан вправе участвовать граждане, достигшие 18 лет, проживающие в границах части территории городского округа, на которой проводится собрание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11. Собрание граждан может принимать обращение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12.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13. Итоги собрания граждан подлежат официальному опубликованию (обнародованию).</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18.1. Сход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18.1 введена </w:t>
      </w:r>
      <w:hyperlink r:id="rId83" w:tgtFrame="_blank" w:history="1">
        <w:r w:rsidRPr="00646F22">
          <w:rPr>
            <w:rFonts w:ascii="Arial" w:eastAsia="Times New Roman" w:hAnsi="Arial" w:cs="Arial"/>
            <w:color w:val="0000FF"/>
            <w:sz w:val="24"/>
            <w:szCs w:val="24"/>
            <w:lang w:eastAsia="ru-RU"/>
          </w:rPr>
          <w:t>решением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Сход граждан может проводиться в городском округе в следующих случаях:</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2) в соответствии с </w:t>
      </w:r>
      <w:hyperlink r:id="rId84" w:tgtFrame="_blank" w:history="1">
        <w:r w:rsidRPr="00646F22">
          <w:rPr>
            <w:rFonts w:ascii="Arial" w:eastAsia="Times New Roman" w:hAnsi="Arial" w:cs="Arial"/>
            <w:color w:val="0000FF"/>
            <w:sz w:val="24"/>
            <w:szCs w:val="24"/>
            <w:lang w:eastAsia="ru-RU"/>
          </w:rPr>
          <w:t>законом Челябинской области</w:t>
        </w:r>
      </w:hyperlink>
      <w:r w:rsidRPr="00646F22">
        <w:rPr>
          <w:rFonts w:ascii="Arial" w:eastAsia="Times New Roman" w:hAnsi="Arial" w:cs="Arial"/>
          <w:color w:val="000000"/>
          <w:sz w:val="24"/>
          <w:szCs w:val="24"/>
          <w:lang w:eastAsia="ru-RU"/>
        </w:rPr>
        <w:t>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01" w:name="_Toc116719213"/>
      <w:r w:rsidRPr="00646F22">
        <w:rPr>
          <w:rFonts w:ascii="Arial" w:eastAsia="Times New Roman" w:hAnsi="Arial" w:cs="Arial"/>
          <w:color w:val="000000"/>
          <w:sz w:val="24"/>
          <w:szCs w:val="24"/>
          <w:lang w:eastAsia="ru-RU"/>
        </w:rPr>
        <w:t> </w:t>
      </w:r>
      <w:bookmarkEnd w:id="101"/>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19.Конференция граждан (собрание делегатов)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Для обсуждения вопросов местного значения, затрагивающих интересы жителей городского округа,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(собрание делегатов).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Порядок назначения и проведения конференций граждан (собрания делегатов), избрания делегатов определяется нормативными правовыми актами Собрания депутатов, уставом территориального общественного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Итоги проведения конференции граждан подлежат официальному опубликованию (обнародованию).</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02" w:name="_Toc116719214"/>
      <w:r w:rsidRPr="00646F22">
        <w:rPr>
          <w:rFonts w:ascii="Arial" w:eastAsia="Times New Roman" w:hAnsi="Arial" w:cs="Arial"/>
          <w:color w:val="000000"/>
          <w:sz w:val="24"/>
          <w:szCs w:val="24"/>
          <w:lang w:eastAsia="ru-RU"/>
        </w:rPr>
        <w:t> </w:t>
      </w:r>
      <w:bookmarkEnd w:id="102"/>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03" w:name="_Toc116719215"/>
      <w:r w:rsidRPr="00646F22">
        <w:rPr>
          <w:rFonts w:ascii="Arial" w:eastAsia="Times New Roman" w:hAnsi="Arial" w:cs="Arial"/>
          <w:color w:val="000000"/>
          <w:sz w:val="24"/>
          <w:szCs w:val="24"/>
          <w:lang w:eastAsia="ru-RU"/>
        </w:rPr>
        <w:t>Статья 20. Опрос граждан</w:t>
      </w:r>
      <w:bookmarkEnd w:id="103"/>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20 в редакции </w:t>
      </w:r>
      <w:hyperlink r:id="rId85"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городского округа и должностными лицами местного самоуправления  городского округа, а также органами государственной власти.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Результаты опроса граждан носят рекомендательный характер.</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В опросе граждан имеют право участвовать жители  городского округа, обладающие избирательным правом.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Опрос граждан проводится по инициативе: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Собрания депутатов  городского округа или Главы  городского округа - по вопросам местного значения;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Порядок назначения и проведения опроса граждан определяется решением Собрания депутатов  городского округа нормативного характера в соответствии с </w:t>
      </w:r>
      <w:hyperlink r:id="rId86" w:tgtFrame="_blank" w:history="1">
        <w:r w:rsidRPr="00646F22">
          <w:rPr>
            <w:rFonts w:ascii="Arial" w:eastAsia="Times New Roman" w:hAnsi="Arial" w:cs="Arial"/>
            <w:color w:val="0000FF"/>
            <w:sz w:val="24"/>
            <w:szCs w:val="24"/>
            <w:lang w:eastAsia="ru-RU"/>
          </w:rPr>
          <w:t>законом Челябинской области</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Решение о назначении опроса граждан принимается Собранием депутатов городского округа. Для проведения опроса граждан может использоваться официальный сайт органов местного самоуправления городского округа в информационно-телекоммуникационной сети «Интернет».</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решении Собрания депутатов городского округа нормативного характера о назначении опроса граждан устанавливаются: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дата и сроки проведения опроса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методика проведения опроса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форма опросного листа;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минимальная численность жителей городского округа, участвующих в опросе;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городского округа в информационно-телекоммуникационной сети «Интернет».</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Жители городского округа должны быть проинформированы о проведении опроса граждан не менее чем за 10 дней до его проведения.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за счет средств бюджета  городского округа - при проведении опроса граждан по инициативе органов местного самоуправления городского округа или жителей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21. Обращения граждан в органы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Обращения граждан в органы местного самоуправления подлежат рассмотрению в порядке и сроки, установленные действующим законодательством.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04" w:name="sub_2330"/>
      <w:r w:rsidRPr="00646F2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bookmarkStart w:id="105" w:name="_Toc80584046"/>
      <w:bookmarkStart w:id="106" w:name="_Toc116719216"/>
      <w:bookmarkEnd w:id="104"/>
      <w:bookmarkEnd w:id="105"/>
      <w:bookmarkEnd w:id="106"/>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22. Осуществление местного самоуправления населением в иных формах</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Население городского округа имеет право проводить митинги и демонстрации, шествия и пикетирования в порядке, установленном действующим законодательством.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xml:space="preserve">2. Наряду с предусмотренными в настоящем уставе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w:t>
      </w:r>
      <w:r w:rsidRPr="00646F22">
        <w:rPr>
          <w:rFonts w:ascii="Arial" w:eastAsia="Times New Roman" w:hAnsi="Arial" w:cs="Arial"/>
          <w:color w:val="000000"/>
          <w:sz w:val="24"/>
          <w:szCs w:val="24"/>
          <w:lang w:eastAsia="ru-RU"/>
        </w:rPr>
        <w:lastRenderedPageBreak/>
        <w:t>противоречащих Конституции Российской Федерации, федеральному законодательству и законам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07" w:name="_Toc116719217"/>
      <w:r w:rsidRPr="00646F22">
        <w:rPr>
          <w:rFonts w:ascii="Arial" w:eastAsia="Times New Roman" w:hAnsi="Arial" w:cs="Arial"/>
          <w:color w:val="000000"/>
          <w:sz w:val="24"/>
          <w:szCs w:val="24"/>
          <w:lang w:eastAsia="ru-RU"/>
        </w:rPr>
        <w:t> </w:t>
      </w:r>
      <w:bookmarkEnd w:id="107"/>
    </w:p>
    <w:p w:rsidR="00646F22" w:rsidRPr="00646F22" w:rsidRDefault="00646F22" w:rsidP="00646F22">
      <w:pPr>
        <w:spacing w:after="0" w:line="240" w:lineRule="auto"/>
        <w:ind w:firstLine="567"/>
        <w:jc w:val="center"/>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ГЛАВА III. МУНИЦИПАЛЬНЫЕ ПРАВОВЫЕ АКТЫ ГОРОДСКОГО ОКРУГА</w:t>
      </w:r>
      <w:bookmarkStart w:id="108" w:name="_Toc80584047"/>
      <w:bookmarkEnd w:id="10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09" w:name="_Toc80584048"/>
      <w:bookmarkStart w:id="110" w:name="_Toc116719218"/>
      <w:bookmarkEnd w:id="109"/>
      <w:r w:rsidRPr="00646F22">
        <w:rPr>
          <w:rFonts w:ascii="Arial" w:eastAsia="Times New Roman" w:hAnsi="Arial" w:cs="Arial"/>
          <w:color w:val="000000"/>
          <w:sz w:val="24"/>
          <w:szCs w:val="24"/>
          <w:lang w:eastAsia="ru-RU"/>
        </w:rPr>
        <w:t>Статья 23. Система муниципальных правовых актов</w:t>
      </w:r>
      <w:bookmarkEnd w:id="110"/>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По вопросам местного значения или по вопросам осуществления отдельных государственных полномочий, переданных органам местного самоуправления федеральными и областными законами, население городского округа непосредственно, органы местного самоуправления и должностные лица местного самоуправления принимают муниципальные правовые акты.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В систему муниципальных правовых актов входят:</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Устав городского округа, правовые акты, принятые на местном референдуме;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нормативные и иные правовые акты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правовые акты местной администрации, распоряжения и приказы должностных лиц органов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Должностные лица органов местного самоуправления издают распоряжения и приказы по вопросам, отнесенным к их компетенции.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Иные муниципальные правовые акты не должны противоречить уставу и правовым актам, принятым на местном референдуме.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Администрация городского округа осуществляет ведение реестра муниципальных правовых актов в порядке, утвержденном главой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11" w:name="_Toc80584049"/>
      <w:bookmarkStart w:id="112" w:name="_Toc116719219"/>
      <w:bookmarkEnd w:id="111"/>
      <w:r w:rsidRPr="00646F22">
        <w:rPr>
          <w:rFonts w:ascii="Arial" w:eastAsia="Times New Roman" w:hAnsi="Arial" w:cs="Arial"/>
          <w:color w:val="000000"/>
          <w:sz w:val="24"/>
          <w:szCs w:val="24"/>
          <w:lang w:eastAsia="ru-RU"/>
        </w:rPr>
        <w:t> </w:t>
      </w:r>
      <w:bookmarkEnd w:id="112"/>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24. Решения, принятые путем прямого волеизъявления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Решение вопросов местного значения непосредственно гражданами городского округа осуществляется путем прямого волеизъявления населения, выраженного на местном референдуме.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чью компетенцию входит принятие такого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городского округа или досрочного прекращения полномочий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13" w:name="_Toc80584050"/>
      <w:bookmarkStart w:id="114" w:name="_Toc116719220"/>
      <w:bookmarkEnd w:id="113"/>
      <w:r w:rsidRPr="00646F22">
        <w:rPr>
          <w:rFonts w:ascii="Arial" w:eastAsia="Times New Roman" w:hAnsi="Arial" w:cs="Arial"/>
          <w:color w:val="000000"/>
          <w:sz w:val="24"/>
          <w:szCs w:val="24"/>
          <w:lang w:eastAsia="ru-RU"/>
        </w:rPr>
        <w:t> </w:t>
      </w:r>
      <w:bookmarkEnd w:id="114"/>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25. Подготовка и рассмотрение муниципальных правовых актов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Порядок внесения и рассмотрения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2. Решения Собрания депутатов, связанные с утверждением бюджета городского округа, установлением, изменением и отменой местных налогов и сборов, расходованием средств бюджета городского округа, принимаются Собранием депутатов по представлению или заключению главы городского округа. (в редакции решения Собрания депутатов Копейского городского округа от 26.01.2011 №211-МО; НГР: </w:t>
      </w:r>
      <w:hyperlink r:id="rId87" w:tgtFrame="_blank" w:history="1">
        <w:r w:rsidRPr="00646F22">
          <w:rPr>
            <w:rFonts w:ascii="Arial" w:eastAsia="Times New Roman" w:hAnsi="Arial" w:cs="Arial"/>
            <w:color w:val="0000FF"/>
            <w:sz w:val="24"/>
            <w:szCs w:val="24"/>
            <w:lang w:eastAsia="ru-RU"/>
          </w:rPr>
          <w:t>ru743040002011001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15" w:name="_Toc80584051"/>
      <w:bookmarkStart w:id="116" w:name="_Toc116719221"/>
      <w:bookmarkEnd w:id="115"/>
      <w:r w:rsidRPr="00646F22">
        <w:rPr>
          <w:rFonts w:ascii="Arial" w:eastAsia="Times New Roman" w:hAnsi="Arial" w:cs="Arial"/>
          <w:color w:val="000000"/>
          <w:sz w:val="24"/>
          <w:szCs w:val="24"/>
          <w:lang w:eastAsia="ru-RU"/>
        </w:rPr>
        <w:t> </w:t>
      </w:r>
      <w:bookmarkEnd w:id="116"/>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26. Вступление в силу муниципальных правовых актов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опубликования (обнародования). </w:t>
      </w:r>
      <w:r w:rsidRPr="00646F22">
        <w:rPr>
          <w:rFonts w:ascii="Arial" w:eastAsia="Times New Roman" w:hAnsi="Arial" w:cs="Arial"/>
          <w:color w:val="000000"/>
          <w:sz w:val="20"/>
          <w:szCs w:val="20"/>
          <w:lang w:eastAsia="ru-RU"/>
        </w:rPr>
        <w:t>(в редакции решения Собрания депутатов Копейского городского округа </w:t>
      </w:r>
      <w:hyperlink r:id="rId88" w:tgtFrame="_blank" w:history="1">
        <w:r w:rsidRPr="00646F22">
          <w:rPr>
            <w:rFonts w:ascii="Arial" w:eastAsia="Times New Roman" w:hAnsi="Arial" w:cs="Arial"/>
            <w:color w:val="0000FF"/>
            <w:sz w:val="20"/>
            <w:szCs w:val="20"/>
            <w:lang w:eastAsia="ru-RU"/>
          </w:rPr>
          <w:t>от 22.08.2018 №556-МО</w:t>
        </w:r>
      </w:hyperlink>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bookmarkStart w:id="117" w:name="sub_6903"/>
      <w:r w:rsidRPr="00646F22">
        <w:rPr>
          <w:rFonts w:ascii="Arial" w:eastAsia="Times New Roman" w:hAnsi="Arial" w:cs="Arial"/>
          <w:color w:val="000000"/>
          <w:sz w:val="24"/>
          <w:szCs w:val="24"/>
          <w:lang w:eastAsia="ru-RU"/>
        </w:rPr>
        <w:t>2. Официальным опубликованием (обнародованием) муниципального правового акта и соглашения является публикация текста муниципального правового акта и соглашения, полностью совпадающего с официально принятым, включая все приложения, с указанием всех реквизитов в средствах массовой информации, учрежденных органом местного самоуправления для опубликования муниципальных правовых актов (далее - средства массовой информации) и иной официальной информации и определенных нормативным правовым актом Собрания депутатов.</w:t>
      </w:r>
      <w:bookmarkEnd w:id="117"/>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Официальным опубликованием муниципального правового акта и соглашения органа местного самоуправления городского округа считается первая публикация его полного текста в газете «Копейский рабочий».</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2 в редакции </w:t>
      </w:r>
      <w:hyperlink r:id="rId89"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(абзац в редакции </w:t>
      </w:r>
      <w:hyperlink r:id="rId90" w:tgtFrame="_blank" w:history="1">
        <w:r w:rsidRPr="00646F22">
          <w:rPr>
            <w:rFonts w:ascii="Arial" w:eastAsia="Times New Roman" w:hAnsi="Arial" w:cs="Arial"/>
            <w:color w:val="0000FF"/>
            <w:sz w:val="24"/>
            <w:szCs w:val="24"/>
            <w:lang w:eastAsia="ru-RU"/>
          </w:rPr>
          <w:t>решения Совета депутатов Копейского городского округа от 27.05.2020 №877-МО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Муниципальные правовые акты и соглашения, подлежащие официальному опубликованию (обнародованию), публикуются (обнародуются) не позднее десяти дней после их подписания, если в самом акте не определен иной порядок их опубликования (обнародования).</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3 в редакции </w:t>
      </w:r>
      <w:hyperlink r:id="rId91"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Формами обнародования муниципального правового акта и соглашения являются размещение их полного текста в средствах массовой информации и другие способы (формы) обнародования с целью ознакомления с ним жителей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4 в редакции </w:t>
      </w:r>
      <w:hyperlink r:id="rId92"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Устав, решение Собрания депутатов о внесении изменений в устав вступают в силу в соответствии с действующим законодательством.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18" w:name="sub_6904"/>
      <w:r w:rsidRPr="00646F22">
        <w:rPr>
          <w:rFonts w:ascii="Arial" w:eastAsia="Times New Roman" w:hAnsi="Arial" w:cs="Arial"/>
          <w:color w:val="000000"/>
          <w:sz w:val="24"/>
          <w:szCs w:val="24"/>
          <w:lang w:eastAsia="ru-RU"/>
        </w:rPr>
        <w:t xml:space="preserve">6. Иные муниципальные правовые акты могут быть официально опубликованы (обнародованы) по решению издавших их органов местного </w:t>
      </w:r>
      <w:r w:rsidRPr="00646F22">
        <w:rPr>
          <w:rFonts w:ascii="Arial" w:eastAsia="Times New Roman" w:hAnsi="Arial" w:cs="Arial"/>
          <w:color w:val="000000"/>
          <w:sz w:val="24"/>
          <w:szCs w:val="24"/>
          <w:lang w:eastAsia="ru-RU"/>
        </w:rPr>
        <w:lastRenderedPageBreak/>
        <w:t>самоуправления и должностных лиц местного самоуправления городского округа в соответствии с положениями настоящей статьи и вступают в силу после их официального опубликования (обнародования) либо издания (подписания), если иной срок не оговорен в самом правовом акте.</w:t>
      </w:r>
      <w:bookmarkEnd w:id="11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Муниципальные правовые акты, предусматривающие установление, введение местных налогов, предоставление льгот по уплате местных налогов, вступают в силу в соответствии с Налоговым кодексом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Муниципальные правовые акты, принятые органами местного самоуправления и должностными лицами местного самоуправления городского округа, подлежат обязательному исполнению на территории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За неисполнение или несоблюдение муниципальных правовых актов граждане, руководители организаций, должностные лица органов местного самоуправления несут ответственность в соответствии с федеральными законами и законами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19" w:name="_Toc80584052"/>
      <w:bookmarkStart w:id="120" w:name="_Toc116719222"/>
      <w:bookmarkEnd w:id="119"/>
      <w:r w:rsidRPr="00646F22">
        <w:rPr>
          <w:rFonts w:ascii="Arial" w:eastAsia="Times New Roman" w:hAnsi="Arial" w:cs="Arial"/>
          <w:color w:val="000000"/>
          <w:sz w:val="24"/>
          <w:szCs w:val="24"/>
          <w:lang w:eastAsia="ru-RU"/>
        </w:rPr>
        <w:t> </w:t>
      </w:r>
      <w:bookmarkEnd w:id="120"/>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27. Отмена и приостановление действия муниципальных правовых актов (в редакции решения Собрания депутатов Копейского городского округа от 26.01.2011 №211-МО; НГР: </w:t>
      </w:r>
      <w:hyperlink r:id="rId93" w:tgtFrame="_blank" w:history="1">
        <w:r w:rsidRPr="00646F22">
          <w:rPr>
            <w:rFonts w:ascii="Arial" w:eastAsia="Times New Roman" w:hAnsi="Arial" w:cs="Arial"/>
            <w:color w:val="0000FF"/>
            <w:sz w:val="24"/>
            <w:szCs w:val="24"/>
            <w:lang w:eastAsia="ru-RU"/>
          </w:rPr>
          <w:t>ru743040002011001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21" w:name="sub_4801"/>
      <w:r w:rsidRPr="00646F22">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Челябинской области,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bookmarkEnd w:id="121"/>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center"/>
        <w:rPr>
          <w:rFonts w:ascii="Arial" w:eastAsia="Times New Roman" w:hAnsi="Arial" w:cs="Arial"/>
          <w:color w:val="000000"/>
          <w:sz w:val="24"/>
          <w:szCs w:val="24"/>
          <w:lang w:eastAsia="ru-RU"/>
        </w:rPr>
      </w:pPr>
      <w:bookmarkStart w:id="122" w:name="_Toc116719223"/>
      <w:r w:rsidRPr="00646F22">
        <w:rPr>
          <w:rFonts w:ascii="Arial" w:eastAsia="Times New Roman" w:hAnsi="Arial" w:cs="Arial"/>
          <w:color w:val="000000"/>
          <w:sz w:val="24"/>
          <w:szCs w:val="24"/>
          <w:lang w:eastAsia="ru-RU"/>
        </w:rPr>
        <w:t>ГЛАВА IV. </w:t>
      </w:r>
      <w:bookmarkStart w:id="123" w:name="_Toc116719224"/>
      <w:bookmarkEnd w:id="122"/>
      <w:r w:rsidRPr="00646F22">
        <w:rPr>
          <w:rFonts w:ascii="Arial" w:eastAsia="Times New Roman" w:hAnsi="Arial" w:cs="Arial"/>
          <w:color w:val="000000"/>
          <w:sz w:val="24"/>
          <w:szCs w:val="24"/>
          <w:lang w:eastAsia="ru-RU"/>
        </w:rPr>
        <w:t>СОБРАНИЕ ДЕПУТАТОВ – ПРЕДСТАВИТЕЛЬНЫЙ ОРГАН МЕСТНОГО САМОУПРАВЛЕНИЯ ГОРОДСКОГО ОКРУГА</w:t>
      </w:r>
      <w:bookmarkEnd w:id="123"/>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28. Собрание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Собрание депутатов является представительным органом местного самоуправления и наделяется собственными полномочиями по решению вопросов местного значения в соответствии с законодательством Российской Федерации, Челябинской области и настоящим уставом.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Организация и деятельность Собрания депутатов регулируется законодательством Российской Федерации, законами Челябинской области, настоящим уставом и регламентом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Выборы депутатов Собрания депутатов проводятся на основе мажоритарной избирательной системы относительного большинства по одномандатным избирательным округам.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xml:space="preserve">Собрание депутатов состоит из 25 депутатов, избираемых по одномандатным избирательным округам гражданами Российской Федерации, место жительства которых расположено в границах территории города Копейска, обладающими активным избирательным правом, на основе всеобщего равного и прямого избирательного права при тайном голосовании сроком на пять лет. (в </w:t>
      </w:r>
      <w:r w:rsidRPr="00646F22">
        <w:rPr>
          <w:rFonts w:ascii="Arial" w:eastAsia="Times New Roman" w:hAnsi="Arial" w:cs="Arial"/>
          <w:color w:val="000000"/>
          <w:sz w:val="24"/>
          <w:szCs w:val="24"/>
          <w:lang w:eastAsia="ru-RU"/>
        </w:rPr>
        <w:lastRenderedPageBreak/>
        <w:t>редакции решения Собрания депутатов Копейского городского округа от 26.03.2014 №879-МО; НГР: </w:t>
      </w:r>
      <w:hyperlink r:id="rId94" w:tgtFrame="_blank" w:history="1">
        <w:r w:rsidRPr="00646F22">
          <w:rPr>
            <w:rFonts w:ascii="Arial" w:eastAsia="Times New Roman" w:hAnsi="Arial" w:cs="Arial"/>
            <w:color w:val="0000FF"/>
            <w:sz w:val="24"/>
            <w:szCs w:val="24"/>
            <w:lang w:eastAsia="ru-RU"/>
          </w:rPr>
          <w:t>ru743040002014001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Депутат Собрания депутатов избирается на основе всеобщего, равного и прямого избирательного права при тайном голосовании в соответствии с Федеральными законами и законами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Депутаты осуществляют свою деятельность на непостоянной основе, совмещая ее с выполнением трудовых или служебных обязанностей по месту основной работы, кроме случаев, предусмотренных настоящим уставом и регламентом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Собрание депутатов является правомочным, если в его состав избрано не менее двух третей от установленной численности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Собрание депутатов из числа депутатов образует постоянные комиссии и иные органы по вопросам своей компетенции.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Собрание депутатов из своего состава избирает председателя Собрания депутатов, заместителя председателя Собрания депутатов, председателей постоянных комиссий.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Обеспечение деятельности Собрания депутатов осуществляет аппарат Собрания депутатов. Положение об аппарате Собрания депутатов утверждается решением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 Расходы на обеспечение деятельности Собрания депутатов предусматриваются в бюджете городского округа отдельной строкой в соответствии с классификацией расходов бюджетов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11. Собрание депутатов обладает правами юридического лица.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24" w:name="_Toc116719225"/>
      <w:r w:rsidRPr="00646F22">
        <w:rPr>
          <w:rFonts w:ascii="Arial" w:eastAsia="Times New Roman" w:hAnsi="Arial" w:cs="Arial"/>
          <w:color w:val="000000"/>
          <w:sz w:val="24"/>
          <w:szCs w:val="24"/>
          <w:lang w:eastAsia="ru-RU"/>
        </w:rPr>
        <w:t> </w:t>
      </w:r>
      <w:bookmarkEnd w:id="124"/>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29. Полномочия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В исключительной компетенции Собрания депутатов находятся: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принятие Устава городского округа и внесение в него изменений и дополнений;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утверждение бюджета городского округа и отчета об его исполнении;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bookmarkStart w:id="125" w:name="sub_351004"/>
      <w:bookmarkEnd w:id="125"/>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26" w:name="sub_351005"/>
      <w:r w:rsidRPr="00646F22">
        <w:rPr>
          <w:rFonts w:ascii="Arial" w:eastAsia="Times New Roman" w:hAnsi="Arial" w:cs="Arial"/>
          <w:color w:val="000000"/>
          <w:sz w:val="24"/>
          <w:szCs w:val="24"/>
          <w:lang w:eastAsia="ru-RU"/>
        </w:rPr>
        <w:t>4) утверждение стратегии социально-экономического развития городского округа; </w:t>
      </w:r>
      <w:r w:rsidRPr="00646F22">
        <w:rPr>
          <w:rFonts w:ascii="Arial" w:eastAsia="Times New Roman" w:hAnsi="Arial" w:cs="Arial"/>
          <w:color w:val="000000"/>
          <w:sz w:val="20"/>
          <w:szCs w:val="20"/>
          <w:lang w:eastAsia="ru-RU"/>
        </w:rPr>
        <w:t>(в редакции решения Собрания депутатов Копейского городского округа </w:t>
      </w:r>
      <w:bookmarkEnd w:id="126"/>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"http://pravo-search.minjust.ru:8080/bigs/showDocument.html?id=55F13145-D61E-4ADD-A7BC-231120A47FD2"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0"/>
          <w:szCs w:val="20"/>
          <w:lang w:eastAsia="ru-RU"/>
        </w:rPr>
        <w:t>от 22.08.2018 №556-МО</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bookmarkStart w:id="127" w:name="sub_351006"/>
      <w:bookmarkEnd w:id="127"/>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28" w:name="sub_351007"/>
      <w:r w:rsidRPr="00646F2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Собрания депутатов Копейского городского округа от 26.09.2012 №582-МО; НГР: </w:t>
      </w:r>
      <w:bookmarkEnd w:id="128"/>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"http://pravo-search.minjust.ru:8080/bigs/showDocument.html?id=B867009E-925C-476B-B726-7111E8CDDEC0"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ru743040002012002</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определение порядка участия городского округа в организациях межмуниципального сотрудничества;</w:t>
      </w:r>
      <w:bookmarkStart w:id="129" w:name="sub_351008"/>
      <w:bookmarkEnd w:id="129"/>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bookmarkStart w:id="130" w:name="sub_351009"/>
      <w:bookmarkEnd w:id="130"/>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 принятие решения об удалении главы городского округа в отставку;</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11) утверждение правил благоустройства городского округа. </w:t>
      </w:r>
      <w:r w:rsidRPr="00646F22">
        <w:rPr>
          <w:rFonts w:ascii="Arial" w:eastAsia="Times New Roman" w:hAnsi="Arial" w:cs="Arial"/>
          <w:color w:val="000000"/>
          <w:sz w:val="20"/>
          <w:szCs w:val="20"/>
          <w:lang w:eastAsia="ru-RU"/>
        </w:rPr>
        <w:t>(подпункт введен решением Собрания депутатов Копейского городского округа </w:t>
      </w:r>
      <w:hyperlink r:id="rId95" w:tgtFrame="_blank" w:history="1">
        <w:r w:rsidRPr="00646F22">
          <w:rPr>
            <w:rFonts w:ascii="Arial" w:eastAsia="Times New Roman" w:hAnsi="Arial" w:cs="Arial"/>
            <w:color w:val="0000FF"/>
            <w:sz w:val="20"/>
            <w:szCs w:val="20"/>
            <w:lang w:eastAsia="ru-RU"/>
          </w:rPr>
          <w:t>от 22.08.2018 №556-МО</w:t>
        </w:r>
      </w:hyperlink>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2. Собрание депутатов заслушивает ежегодные отчеты главы городского округа о результатах деятельности администрации городского округа, в том числе о решении вопросов, поставленных Собранием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В компетенции Собрания депутатов также находятся: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утверждение официальной символики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утверждение положений органов местного самоуправления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определение с учетом положений настоящего устава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избрания делегатов, опроса граждан;</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учреждение наград, почетных званий городского округа, установление порядка их присвоения;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защита прав депутатов Собрания депутатов, принятие решения о досрочном прекращении полномочий депутатов Собрания депутатов, принятие отставки по собственному желанию депутатов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принятие решения о самороспуске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осуществление контроля за исполнением собственных решений;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создание и упразднение постоянных депутатских комиссий, рабочих групп и иных совещательных органов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избрание и освобождение от должности председателя Собрания депутатов, заместителя председателя, председателей постоянных и других комиссий;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 принятие решений о выражении недоверия должностным лицам администрации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10.1) принятие решения о лице, временно исполняющим обязанности Главы городского округа, в случае досрочного прекращения полномочий Главы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10.1 в редакции </w:t>
      </w:r>
      <w:hyperlink r:id="rId96"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25.11.2020 №58-МО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11) формирование контрольного органа муниципального образования – контрольно - счетной палаты, назначение и освобождение от должности председателя контрольно-счетной палаты, утверждение кандидатуры на должность заместителя председателя контрольно-счетной палаты;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12) утверждение по представлению председателя контрольно-счетной палаты структуры контрольно-счетной палаты;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13) утверждение положения о контрольно-счетной палате;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14) утверждение годового и квартальных планов работы контрольно-счетной палаты;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15) рассмотрение запросов депутатов Собрания депутатов и принятие по ним решений;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16) назначение даты выборов депутатов Собрания депутатов, главы городского округа и проведения местного референдума; организация их проведения в соответствии с федеральным законодательством и законодательством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17) определение в соответствии с законодательством Российской Федерации порядка предоставления, использования, распоряжения земельных участков, расположенных на территории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18) </w:t>
      </w:r>
      <w:bookmarkStart w:id="131" w:name="sub_8031"/>
      <w:r w:rsidRPr="00646F22">
        <w:rPr>
          <w:rFonts w:ascii="Arial" w:eastAsia="Times New Roman" w:hAnsi="Arial" w:cs="Arial"/>
          <w:color w:val="000000"/>
          <w:sz w:val="24"/>
          <w:szCs w:val="24"/>
          <w:lang w:eastAsia="ru-RU"/>
        </w:rPr>
        <w:t>подготовка и утверждение документов территориального планирования городского округа</w:t>
      </w:r>
      <w:bookmarkStart w:id="132" w:name="sub_8032"/>
      <w:bookmarkEnd w:id="131"/>
      <w:r w:rsidRPr="00646F22">
        <w:rPr>
          <w:rFonts w:ascii="Arial" w:eastAsia="Times New Roman" w:hAnsi="Arial" w:cs="Arial"/>
          <w:color w:val="000000"/>
          <w:sz w:val="24"/>
          <w:szCs w:val="24"/>
          <w:lang w:eastAsia="ru-RU"/>
        </w:rPr>
        <w:t>, утверждение местных нормативов градостроительного проектирования городского округа;</w:t>
      </w:r>
      <w:bookmarkStart w:id="133" w:name="sub_8033"/>
      <w:bookmarkEnd w:id="132"/>
      <w:r w:rsidRPr="00646F22">
        <w:rPr>
          <w:rFonts w:ascii="Arial" w:eastAsia="Times New Roman" w:hAnsi="Arial" w:cs="Arial"/>
          <w:color w:val="000000"/>
          <w:sz w:val="24"/>
          <w:szCs w:val="24"/>
          <w:lang w:eastAsia="ru-RU"/>
        </w:rPr>
        <w:t xml:space="preserve"> утверждение правил землепользования и </w:t>
      </w:r>
      <w:r w:rsidRPr="00646F22">
        <w:rPr>
          <w:rFonts w:ascii="Arial" w:eastAsia="Times New Roman" w:hAnsi="Arial" w:cs="Arial"/>
          <w:color w:val="000000"/>
          <w:sz w:val="24"/>
          <w:szCs w:val="24"/>
          <w:lang w:eastAsia="ru-RU"/>
        </w:rPr>
        <w:lastRenderedPageBreak/>
        <w:t>застройки городского округа; утверждение правил благоустройства и озеленения территории городского округа;</w:t>
      </w:r>
      <w:bookmarkEnd w:id="133"/>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19) внесение в органы государственной власти области инициатив об изменении границ, преобразовании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20) принятие решения о привлечении граждан городского округа к выполнению на добровольной основе социально значимых для городского округа работ (в том числе дежурств) в целях решения вопросов местного значения;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21) определение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22) принятие решений об учреждении органов администрации городского округа, обладающих правами юридического лица;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23) утверждение положений об органах администрации городского округа, обладающих правами юридического лица;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24) утверждение по представлению главы городского округа структуры администрации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25) формирование избирательной комиссии городского округа в соответствии с федеральным и областным законодательством;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26) принятие решений об увековечении памяти граждан, исторических событий и организаций в городе;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27)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27 в редакции </w:t>
      </w:r>
      <w:hyperlink r:id="rId97"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28) принятие решений о создании некоммерческих организаций в форме автономных некоммерческих организаций и фондов;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29) определение порядка принятия решений о работе выборного должностного лица  местного самоуправления, осуществляющего свои полномочия на постоянной основе;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29 в редакции </w:t>
      </w:r>
      <w:hyperlink r:id="rId98"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30)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Собрания депутатов Копейского городского округа от 26.09.2012 №582-МО; НГР: </w:t>
      </w:r>
      <w:hyperlink r:id="rId99" w:tgtFrame="_blank" w:history="1">
        <w:r w:rsidRPr="00646F22">
          <w:rPr>
            <w:rFonts w:ascii="Arial" w:eastAsia="Times New Roman" w:hAnsi="Arial" w:cs="Arial"/>
            <w:color w:val="0000FF"/>
            <w:sz w:val="24"/>
            <w:szCs w:val="24"/>
            <w:lang w:eastAsia="ru-RU"/>
          </w:rPr>
          <w:t>ru743040002012002</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31)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(в редакции решения Собрания депутатов Копейского городского округа от 26.09.2012 №582-МО; НГР: </w:t>
      </w:r>
      <w:hyperlink r:id="rId100" w:tgtFrame="_blank" w:history="1">
        <w:r w:rsidRPr="00646F22">
          <w:rPr>
            <w:rFonts w:ascii="Arial" w:eastAsia="Times New Roman" w:hAnsi="Arial" w:cs="Arial"/>
            <w:color w:val="0000FF"/>
            <w:sz w:val="24"/>
            <w:szCs w:val="24"/>
            <w:lang w:eastAsia="ru-RU"/>
          </w:rPr>
          <w:t>ru743040002012002</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32) установление порядка определения части территории городского округа, на которой могут реализовываться инициативные проекты;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32 введен </w:t>
      </w:r>
      <w:hyperlink r:id="rId101" w:tgtFrame="_blank" w:history="1">
        <w:r w:rsidRPr="00646F22">
          <w:rPr>
            <w:rFonts w:ascii="Arial" w:eastAsia="Times New Roman" w:hAnsi="Arial" w:cs="Arial"/>
            <w:color w:val="0000FF"/>
            <w:sz w:val="24"/>
            <w:szCs w:val="24"/>
            <w:lang w:eastAsia="ru-RU"/>
          </w:rPr>
          <w:t>решением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33) установление порядка выдвижения, внесения, обсуждения, рассмотрения инициативных проектов, а также проведения их конкурсного отбора;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33 введен </w:t>
      </w:r>
      <w:hyperlink r:id="rId102" w:tgtFrame="_blank" w:history="1">
        <w:r w:rsidRPr="00646F22">
          <w:rPr>
            <w:rFonts w:ascii="Arial" w:eastAsia="Times New Roman" w:hAnsi="Arial" w:cs="Arial"/>
            <w:color w:val="0000FF"/>
            <w:sz w:val="24"/>
            <w:szCs w:val="24"/>
            <w:lang w:eastAsia="ru-RU"/>
          </w:rPr>
          <w:t>решением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34) определение порядка формирования и деятельности коллегиального органа (комиссии) по проведению конкурсного отбора инициативных проектов;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34 введен </w:t>
      </w:r>
      <w:hyperlink r:id="rId103" w:tgtFrame="_blank" w:history="1">
        <w:r w:rsidRPr="00646F22">
          <w:rPr>
            <w:rFonts w:ascii="Arial" w:eastAsia="Times New Roman" w:hAnsi="Arial" w:cs="Arial"/>
            <w:color w:val="0000FF"/>
            <w:sz w:val="24"/>
            <w:szCs w:val="24"/>
            <w:lang w:eastAsia="ru-RU"/>
          </w:rPr>
          <w:t>решением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35) определение порядка назначения и проведения собрания граждан в целях рассмотрения и обсуждения вопросов внесения инициативных проектов;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35 введен </w:t>
      </w:r>
      <w:hyperlink r:id="rId104" w:tgtFrame="_blank" w:history="1">
        <w:r w:rsidRPr="00646F22">
          <w:rPr>
            <w:rFonts w:ascii="Arial" w:eastAsia="Times New Roman" w:hAnsi="Arial" w:cs="Arial"/>
            <w:color w:val="0000FF"/>
            <w:sz w:val="24"/>
            <w:szCs w:val="24"/>
            <w:lang w:eastAsia="ru-RU"/>
          </w:rPr>
          <w:t>решением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36)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36 введен </w:t>
      </w:r>
      <w:hyperlink r:id="rId105" w:tgtFrame="_blank" w:history="1">
        <w:r w:rsidRPr="00646F22">
          <w:rPr>
            <w:rFonts w:ascii="Arial" w:eastAsia="Times New Roman" w:hAnsi="Arial" w:cs="Arial"/>
            <w:color w:val="0000FF"/>
            <w:sz w:val="24"/>
            <w:szCs w:val="24"/>
            <w:lang w:eastAsia="ru-RU"/>
          </w:rPr>
          <w:t>решением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37) иные вопросы, отнесенные действующим законодательством Российской Федерации и законами Челябинской области, настоящим уставом к полномочиям Собрания депутатов. (В редакции решения Собрания депутатов Копейского городского округа от 26.09.2012 №582-МО; НГР: </w:t>
      </w:r>
      <w:hyperlink r:id="rId106" w:tgtFrame="_blank" w:history="1">
        <w:r w:rsidRPr="00646F22">
          <w:rPr>
            <w:rFonts w:ascii="Arial" w:eastAsia="Times New Roman" w:hAnsi="Arial" w:cs="Arial"/>
            <w:color w:val="0000FF"/>
            <w:sz w:val="24"/>
            <w:szCs w:val="24"/>
            <w:lang w:eastAsia="ru-RU"/>
          </w:rPr>
          <w:t>ru743040002012002</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37 в редакции </w:t>
      </w:r>
      <w:hyperlink r:id="rId107"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Собрание депутатов обладает правом законодательной инициативы в Законодательном собрании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Собрание депутатов осуществляет свою деятельность в соответствии с законодательством Российской Федерации, Челябинской области, настоящим уставом и регламентом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34" w:name="_Toc116719226"/>
      <w:r w:rsidRPr="00646F22">
        <w:rPr>
          <w:rFonts w:ascii="Arial" w:eastAsia="Times New Roman" w:hAnsi="Arial" w:cs="Arial"/>
          <w:color w:val="000000"/>
          <w:sz w:val="24"/>
          <w:szCs w:val="24"/>
          <w:lang w:eastAsia="ru-RU"/>
        </w:rPr>
        <w:t>Статья 30. Заседания Собрания депутатов</w:t>
      </w:r>
      <w:bookmarkEnd w:id="134"/>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Основными организационно-правовыми формами работы Собрания депутатов являются заседания Собрания депутатов и постоянных комиссий.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Первое заседание Собрания депутатов созывается не позднее чем через 14 дней со дня избрания Собрания депутатов в правомочном составе.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Очередные заседания Собрания депутатов проводятся не реже 1 раза в два месяца. Внеочередные заседания Собрания депутатов созываются по инициативе не менее 1/3 от общего числа его членов, председателя Собрания депутатов, главы городского округа. Порядок созыва и проведения заседаний Собрания депутатов определяется его регламентом.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Заседания Собрания депутатов правомочны, если на них присутствует не менее 2/3 от избранной численности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35" w:name="_Toc116719234"/>
      <w:r w:rsidRPr="00646F22">
        <w:rPr>
          <w:rFonts w:ascii="Arial" w:eastAsia="Times New Roman" w:hAnsi="Arial" w:cs="Arial"/>
          <w:color w:val="000000"/>
          <w:sz w:val="24"/>
          <w:szCs w:val="24"/>
          <w:lang w:eastAsia="ru-RU"/>
        </w:rPr>
        <w:t> </w:t>
      </w:r>
      <w:bookmarkEnd w:id="135"/>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31.Правовые акты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xml:space="preserve">1. Собрание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городского округа, решения об удалении главы городского округа в отставку, а также решения по вопросам организации деятельности Собрания </w:t>
      </w:r>
      <w:r w:rsidRPr="00646F22">
        <w:rPr>
          <w:rFonts w:ascii="Arial" w:eastAsia="Times New Roman" w:hAnsi="Arial" w:cs="Arial"/>
          <w:color w:val="000000"/>
          <w:sz w:val="24"/>
          <w:szCs w:val="24"/>
          <w:lang w:eastAsia="ru-RU"/>
        </w:rPr>
        <w:lastRenderedPageBreak/>
        <w:t>депутатов и по иным вопросам, отнесенным к его компетенции федеральными законами, законами Челябинской области, настоящим уставом. (в редакции решения Собрания депутатов Копейского городского округа от 26.05.2010 №47-МО; НГР: </w:t>
      </w:r>
      <w:hyperlink r:id="rId108" w:tgtFrame="_blank" w:history="1">
        <w:r w:rsidRPr="00646F22">
          <w:rPr>
            <w:rFonts w:ascii="Arial" w:eastAsia="Times New Roman" w:hAnsi="Arial" w:cs="Arial"/>
            <w:color w:val="0000FF"/>
            <w:sz w:val="24"/>
            <w:szCs w:val="24"/>
            <w:lang w:eastAsia="ru-RU"/>
          </w:rPr>
          <w:t>ru743040002010001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только по инициативе главы администрации городского округа или его заключения.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Решения Собрания депутатов подписываются главой городского округа и вступают в силу после их официального опубликования (обнародования) в официальных средствах массовой информации.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Решения Собрания депутатов нормативного характера направляются главе городского округа для подписания и обнародования в течение 10 дней.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Глава городского округа имеет право отклонить нормативный правовой акт, принятый Собранием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этом случае указанный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Если глава городского округа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городского округа в течение семи дней и обнародованию.</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редакции решения Собрания депутатов Копейского городского округа от 26.05.2010 №47-МО; НГР: </w:t>
      </w:r>
      <w:hyperlink r:id="rId109" w:tgtFrame="_blank" w:history="1">
        <w:r w:rsidRPr="00646F22">
          <w:rPr>
            <w:rFonts w:ascii="Arial" w:eastAsia="Times New Roman" w:hAnsi="Arial" w:cs="Arial"/>
            <w:color w:val="0000FF"/>
            <w:sz w:val="24"/>
            <w:szCs w:val="24"/>
            <w:lang w:eastAsia="ru-RU"/>
          </w:rPr>
          <w:t>ru743040002010001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Решения Собрания депутатов,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Собрания депутатов, если иное не установлено Федеральным законом.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Решения о принятии устава городского округа, внесении в него изменений и дополнений, о самороспуске Собрания депутатов, об удалении главы городского округа в отставку принимаются квалифицированным большинством голосов не менее 2/3 от установленного числа депутатов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36" w:name="_Toc116719227"/>
      <w:r w:rsidRPr="00646F22">
        <w:rPr>
          <w:rFonts w:ascii="Arial" w:eastAsia="Times New Roman" w:hAnsi="Arial" w:cs="Arial"/>
          <w:color w:val="000000"/>
          <w:sz w:val="24"/>
          <w:szCs w:val="24"/>
          <w:lang w:eastAsia="ru-RU"/>
        </w:rPr>
        <w:t>6. Решения Собрания депутатов ненормативного правового характера принимаются большинством голосов от установленной численности депутатов Собрания депутатов.</w:t>
      </w:r>
      <w:bookmarkEnd w:id="136"/>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Решения Собрания депутатов ненормативного правового характера вступают в силу с момента их принятия, если иное не установлено в самом правовом акте.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редакции решения Собрания депутатов Копейского городского округа от 26.05.2010 №47-МО; НГР: </w:t>
      </w:r>
      <w:hyperlink r:id="rId110" w:tgtFrame="_blank" w:history="1">
        <w:r w:rsidRPr="00646F22">
          <w:rPr>
            <w:rFonts w:ascii="Arial" w:eastAsia="Times New Roman" w:hAnsi="Arial" w:cs="Arial"/>
            <w:color w:val="0000FF"/>
            <w:sz w:val="24"/>
            <w:szCs w:val="24"/>
            <w:lang w:eastAsia="ru-RU"/>
          </w:rPr>
          <w:t>ru743040002010001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32. Досрочное прекращение полномочий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Полномочия Собрания депутатов могут быть прекращены досрочно в порядке и по основаниям, которые предусмотрены статьей 73 Федерального закона от 6 октября 2003 года N 131-ФЗ "Об общих принципах организации местного самоуправления в Российской Федерации". (в редакции решения Собрания депутатов Копейского городского округа от 26.05.2010 №47-МО; НГР: </w:t>
      </w:r>
      <w:hyperlink r:id="rId111" w:tgtFrame="_blank" w:history="1">
        <w:r w:rsidRPr="00646F22">
          <w:rPr>
            <w:rFonts w:ascii="Arial" w:eastAsia="Times New Roman" w:hAnsi="Arial" w:cs="Arial"/>
            <w:color w:val="0000FF"/>
            <w:sz w:val="24"/>
            <w:szCs w:val="24"/>
            <w:lang w:eastAsia="ru-RU"/>
          </w:rPr>
          <w:t>ru743040002010001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Полномочия Собрания депутатов также прекращаются: (в редакции решения Собрания депутатов Копейского городского округа от 26.05.2010 №47-МО; НГР: </w:t>
      </w:r>
      <w:hyperlink r:id="rId112" w:tgtFrame="_blank" w:history="1">
        <w:r w:rsidRPr="00646F22">
          <w:rPr>
            <w:rFonts w:ascii="Arial" w:eastAsia="Times New Roman" w:hAnsi="Arial" w:cs="Arial"/>
            <w:color w:val="0000FF"/>
            <w:sz w:val="24"/>
            <w:szCs w:val="24"/>
            <w:lang w:eastAsia="ru-RU"/>
          </w:rPr>
          <w:t>ru743040002010001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37" w:name="sub_351601"/>
      <w:r w:rsidRPr="00646F22">
        <w:rPr>
          <w:rFonts w:ascii="Arial" w:eastAsia="Times New Roman" w:hAnsi="Arial" w:cs="Arial"/>
          <w:color w:val="000000"/>
          <w:sz w:val="24"/>
          <w:szCs w:val="24"/>
          <w:lang w:eastAsia="ru-RU"/>
        </w:rPr>
        <w:t>1) в случае принятия Собранием депутатов решения о самороспуске, в порядке, если за него проголосовало не менее 2/3 от установленного числа депутатов Собрания депутатов. Решение о самороспуске подлежит официальному опубликованию в течение 7 дней с момента его принятия и вступает в силу с момента его официального опубликования;</w:t>
      </w:r>
      <w:bookmarkEnd w:id="137"/>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38" w:name="sub_351602"/>
      <w:r w:rsidRPr="00646F22">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в том числе в связи со сложением депутатами своих полномочий;</w:t>
      </w:r>
      <w:bookmarkEnd w:id="13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39" w:name="sub_351603"/>
      <w:r w:rsidRPr="00646F22">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действующим Федеральным законом, а также в случае упразднения городского округа;</w:t>
      </w:r>
      <w:bookmarkEnd w:id="139"/>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40" w:name="sub_351605"/>
      <w:r w:rsidRPr="00646F22">
        <w:rPr>
          <w:rFonts w:ascii="Arial" w:eastAsia="Times New Roman" w:hAnsi="Arial" w:cs="Arial"/>
          <w:color w:val="000000"/>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городского округа.</w:t>
      </w:r>
      <w:bookmarkEnd w:id="140"/>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Досрочное прекращение полномочий Собрания депутатов влечет досрочное прекращение полномочий его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В случае досрочного прекращения полномочий Собрания депутатов досрочные выборы в указанный представительный орган проводятся в сроки, установленные Федеральным законом.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41" w:name="_Toc116719228"/>
      <w:r w:rsidRPr="00646F22">
        <w:rPr>
          <w:rFonts w:ascii="Arial" w:eastAsia="Times New Roman" w:hAnsi="Arial" w:cs="Arial"/>
          <w:color w:val="000000"/>
          <w:sz w:val="24"/>
          <w:szCs w:val="24"/>
          <w:lang w:eastAsia="ru-RU"/>
        </w:rPr>
        <w:t>Статья 33. Депутат Собрания депутатов</w:t>
      </w:r>
      <w:bookmarkEnd w:id="141"/>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Депутатом Собрания депутатов (далее – депутат) может быть избран гражданин Российской Федерации, достигший 18 лет и обладающий пассивным избирательным правом.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Депутат избирается на срок полномочий Собрания депутатов. Полномочия депутата начинаются со дня его избрания и прекращаются со дня начала работы Собрания депутатов нового созыва.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Депутат представляет интересы своих избирателей и всего населения городского округа и отчитывается о своей деятельности перед избирателями не реже одного раза в год (во время встреч с ними, а также через средства массовой информации). Принимает меры по выполнению наказов избирателей согласно плану и порядку организации работы с наказами, утвержденными Собранием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Депутат Собрания депутатов осуществляет свои полномочия, как правило, на непостоянной основе.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Депутат Собрания депутатов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Челябинской области, занимать иные государственные должности Российской Федерации, Челябинской области, а также государственные должности государственной гражданской службы и муниципальные должности муниципальной службы.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Депутат Собрания депутатов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действующим федеральным законодательством.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Депутат Собрания депутатов по вопросам своей деятельности подотчетен и подконтролен Собранию депутатов и своим избирателям.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8. Порядок осуществления депутатом своих полномочий, порядок проведения депутатских отчетов, другие вопросы статуса депутата устанавливаются Собранием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Полномочия депутата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Федерации".(в редакции решения Собрания депутатов Копейского городского округа от 27.04.2016 №127-МО; НГР: </w:t>
      </w:r>
      <w:hyperlink r:id="rId113" w:tgtFrame="_blank" w:history="1">
        <w:r w:rsidRPr="00646F22">
          <w:rPr>
            <w:rFonts w:ascii="Arial" w:eastAsia="Times New Roman" w:hAnsi="Arial" w:cs="Arial"/>
            <w:color w:val="0000FF"/>
            <w:sz w:val="24"/>
            <w:szCs w:val="24"/>
            <w:lang w:eastAsia="ru-RU"/>
          </w:rPr>
          <w:t>ru743040002016001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 Депутат должен соблюдать ограничения, запреты, исполнять обязанности, которые установлены </w:t>
      </w:r>
      <w:hyperlink r:id="rId114" w:tgtFrame="_blank" w:history="1">
        <w:r w:rsidRPr="00646F22">
          <w:rPr>
            <w:rFonts w:ascii="Arial" w:eastAsia="Times New Roman" w:hAnsi="Arial" w:cs="Arial"/>
            <w:color w:val="0000FF"/>
            <w:sz w:val="24"/>
            <w:szCs w:val="24"/>
            <w:lang w:eastAsia="ru-RU"/>
          </w:rPr>
          <w:t>Федеральным законом</w:t>
        </w:r>
      </w:hyperlink>
      <w:r w:rsidRPr="00646F22">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15" w:tgtFrame="_blank" w:history="1">
        <w:r w:rsidRPr="00646F22">
          <w:rPr>
            <w:rFonts w:ascii="Arial" w:eastAsia="Times New Roman" w:hAnsi="Arial" w:cs="Arial"/>
            <w:color w:val="0000FF"/>
            <w:sz w:val="24"/>
            <w:szCs w:val="24"/>
            <w:lang w:eastAsia="ru-RU"/>
          </w:rPr>
          <w:t>Федеральным законом</w:t>
        </w:r>
      </w:hyperlink>
      <w:r w:rsidRPr="00646F22">
        <w:rPr>
          <w:rFonts w:ascii="Arial" w:eastAsia="Times New Roman" w:hAnsi="Arial" w:cs="Arial"/>
          <w:color w:val="000000"/>
          <w:sz w:val="24"/>
          <w:szCs w:val="24"/>
          <w:lang w:eastAsia="ru-RU"/>
        </w:rPr>
        <w:t> от 25 декабря 2008 года № 273-ФЗ «О противодействии коррупции», </w:t>
      </w:r>
      <w:hyperlink r:id="rId116" w:tgtFrame="_blank" w:history="1">
        <w:r w:rsidRPr="00646F22">
          <w:rPr>
            <w:rFonts w:ascii="Arial" w:eastAsia="Times New Roman" w:hAnsi="Arial" w:cs="Arial"/>
            <w:color w:val="0000FF"/>
            <w:sz w:val="24"/>
            <w:szCs w:val="24"/>
            <w:lang w:eastAsia="ru-RU"/>
          </w:rPr>
          <w:t>Федеральным законом</w:t>
        </w:r>
      </w:hyperlink>
      <w:r w:rsidRPr="00646F22">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17" w:tgtFrame="_blank" w:history="1">
        <w:r w:rsidRPr="00646F22">
          <w:rPr>
            <w:rFonts w:ascii="Arial" w:eastAsia="Times New Roman" w:hAnsi="Arial" w:cs="Arial"/>
            <w:color w:val="0000FF"/>
            <w:sz w:val="24"/>
            <w:szCs w:val="24"/>
            <w:lang w:eastAsia="ru-RU"/>
          </w:rPr>
          <w:t>Федеральным законом</w:t>
        </w:r>
      </w:hyperlink>
      <w:r w:rsidRPr="00646F22">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8" w:tgtFrame="_blank" w:history="1">
        <w:r w:rsidRPr="00646F22">
          <w:rPr>
            <w:rFonts w:ascii="Arial" w:eastAsia="Times New Roman" w:hAnsi="Arial" w:cs="Arial"/>
            <w:color w:val="0000FF"/>
            <w:sz w:val="24"/>
            <w:szCs w:val="24"/>
            <w:lang w:eastAsia="ru-RU"/>
          </w:rPr>
          <w:t>Федеральным законом</w:t>
        </w:r>
      </w:hyperlink>
      <w:r w:rsidRPr="00646F22">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10 в редакции </w:t>
      </w:r>
      <w:hyperlink r:id="rId119"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29.04.2020 №860-МО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34. Гарантии осуществления деятельности депутата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Депутату гарантируются условия для беспрепятственного осуществления полномочий.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Депутат Собрания депутатов подлежит страхованию за счет средств местного бюджета на случаи: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Размер страховой суммы устанавливается правовым актом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В случае причинения депутату увечья или иного повреждения здоровья, повлекшего полную или частичную утрату трудоспособности, в связи с осуществлением полномочий депутата за счет средств местного бюджета ему ежемесячно выплачивается компенсация в размере разницы между среднемесячной заработной платой на день выплаты компенсации и назначенной пенсией без зачета выплат страховых сумм по страхованию, установленному п.2 настоящей статьи.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При этом среднемесячная заработная плата не может превышать размер ежемесячного денежного вознаграждения депутата, осуществляющего полномочия на постоянной основе.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xml:space="preserve">4. Депутату, осуществляющему полномочия на постоянной основе устанавливается ежемесячная доплата к страховой пенсии по старости </w:t>
      </w:r>
      <w:r w:rsidRPr="00646F22">
        <w:rPr>
          <w:rFonts w:ascii="Arial" w:eastAsia="Times New Roman" w:hAnsi="Arial" w:cs="Arial"/>
          <w:color w:val="000000"/>
          <w:sz w:val="24"/>
          <w:szCs w:val="24"/>
          <w:lang w:eastAsia="ru-RU"/>
        </w:rPr>
        <w:lastRenderedPageBreak/>
        <w:t>(инвалидности) в связи с прекращением его полномочий (в том числе досрочно). Доплата устанавливается только в отношении лица, осуществляющего полномочия депутата на постоянной основе и в этот период достигшего пенсионного возраста или потерявшего трудоспособность, и не осуществляется в случае прекращения полномочий указанного лица по основаниям, предусмотренным абзацем седьмым части 16 статьи 35, частью 71 , пунктами 5-8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Условия, порядок назначения и выплаты, а также размер ежемесячной доплаты к страховой пенсии устанавливаются нормативным правовым актом Собрания депутатов. (в редакции решения Собрания депутатов Копейского городского округа от 27.04.2016 №127-МО; НГР: </w:t>
      </w:r>
      <w:hyperlink r:id="rId120" w:tgtFrame="_blank" w:history="1">
        <w:r w:rsidRPr="00646F22">
          <w:rPr>
            <w:rFonts w:ascii="Arial" w:eastAsia="Times New Roman" w:hAnsi="Arial" w:cs="Arial"/>
            <w:color w:val="0000FF"/>
            <w:sz w:val="24"/>
            <w:szCs w:val="24"/>
            <w:lang w:eastAsia="ru-RU"/>
          </w:rPr>
          <w:t>ru743040002016001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исключен. (в редакции решения Собрания депутатов Копейского городского округа от 26.03.2014 №879-МО; НГР: </w:t>
      </w:r>
      <w:hyperlink r:id="rId121" w:tgtFrame="_blank" w:history="1">
        <w:r w:rsidRPr="00646F22">
          <w:rPr>
            <w:rFonts w:ascii="Arial" w:eastAsia="Times New Roman" w:hAnsi="Arial" w:cs="Arial"/>
            <w:color w:val="0000FF"/>
            <w:sz w:val="24"/>
            <w:szCs w:val="24"/>
            <w:lang w:eastAsia="ru-RU"/>
          </w:rPr>
          <w:t>ru743040002014001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исключен. (в редакции решения Собрания депутатов Копейского городского округа от 26.03.2014 №879-МО; НГР: </w:t>
      </w:r>
      <w:hyperlink r:id="rId122" w:tgtFrame="_blank" w:history="1">
        <w:r w:rsidRPr="00646F22">
          <w:rPr>
            <w:rFonts w:ascii="Arial" w:eastAsia="Times New Roman" w:hAnsi="Arial" w:cs="Arial"/>
            <w:color w:val="0000FF"/>
            <w:sz w:val="24"/>
            <w:szCs w:val="24"/>
            <w:lang w:eastAsia="ru-RU"/>
          </w:rPr>
          <w:t>ru743040002014001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Депутату, осуществляющему полномочия на постоянной основе, предоставляется ежегодный оплачиваемый отпуск продолжительностью 40 календарных дней.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Депутату за счет средств местного бюджета возмещаются расходы на проезд на всех видах пассажирского транспорта (за исключением такси) на территории городского округа; расходы, связанные с использованием средств связи; расходы на проезд и проживание в гостинице, ином жилом помещении и суточные, связанные с проживанием депутата вне постоянного места жительства в связи с его командированием Собранием депутатов; расходы на проживание в гостинице, связанные с проживанием вне постоянного места жительства депутата, осуществляющего полномочия на непостоянной основе, в связи с его участием в заседании Собрания депутатов, в работе комитетов (комиссий) Собрания депутатов, в депутатских слушаниях; иные расходы, связанные с осуществлением полномочий депутата, при представлении документов, подтверждающих такие расходы.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Размер и порядок возмещения расходов, связанных с осуществлением полномочий депутата, устанавливается решением Собрания депутатов.</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9.1. Депутат, осуществляющий полномочия на непостоянной основе, освобождается от выполнений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9.1 в редакции </w:t>
      </w:r>
      <w:hyperlink r:id="rId123"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25.11.2020 №58-МО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10. </w:t>
      </w:r>
      <w:bookmarkStart w:id="142" w:name="sub_4009"/>
      <w:r w:rsidRPr="00646F22">
        <w:rPr>
          <w:rFonts w:ascii="Arial" w:eastAsia="Times New Roman" w:hAnsi="Arial" w:cs="Arial"/>
          <w:color w:val="000000"/>
          <w:sz w:val="24"/>
          <w:szCs w:val="24"/>
          <w:lang w:eastAsia="ru-RU"/>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bookmarkEnd w:id="142"/>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11. Гарантии деятельности депутата Собрания депутатов устанавливаются настоящим уставом в соответствии с федеральным и областным законодательством.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43" w:name="_Toc116719230"/>
      <w:r w:rsidRPr="00646F22">
        <w:rPr>
          <w:rFonts w:ascii="Arial" w:eastAsia="Times New Roman" w:hAnsi="Arial" w:cs="Arial"/>
          <w:color w:val="000000"/>
          <w:sz w:val="24"/>
          <w:szCs w:val="24"/>
          <w:lang w:eastAsia="ru-RU"/>
        </w:rPr>
        <w:t> </w:t>
      </w:r>
      <w:bookmarkEnd w:id="143"/>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35. Досрочное прекращение полномочий депутата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Полномочия депутата прекращаются досрочно в случае: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смерти;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отставки по собственному желанию;</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признания судом недееспособным или ограниченно дееспособным;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отзыва избирателями;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досрочного прекращения полномочий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11) в иных случаях, установленных федеральными законами. (в редакции решения Собрания депутатов Копейского городского округа от 26.05.2010 №47-МО; НГР: </w:t>
      </w:r>
      <w:hyperlink r:id="rId124" w:tgtFrame="_blank" w:history="1">
        <w:r w:rsidRPr="00646F22">
          <w:rPr>
            <w:rFonts w:ascii="Arial" w:eastAsia="Times New Roman" w:hAnsi="Arial" w:cs="Arial"/>
            <w:color w:val="0000FF"/>
            <w:sz w:val="24"/>
            <w:szCs w:val="24"/>
            <w:lang w:eastAsia="ru-RU"/>
          </w:rPr>
          <w:t>ru743040002010001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Основания и порядок отзыва депутата Собрания депутатов установлены статьей 14 настоящего устава.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44" w:name="_Toc116719231"/>
      <w:r w:rsidRPr="00646F22">
        <w:rPr>
          <w:rFonts w:ascii="Arial" w:eastAsia="Times New Roman" w:hAnsi="Arial" w:cs="Arial"/>
          <w:color w:val="000000"/>
          <w:sz w:val="24"/>
          <w:szCs w:val="24"/>
          <w:lang w:eastAsia="ru-RU"/>
        </w:rPr>
        <w:t> </w:t>
      </w:r>
      <w:bookmarkEnd w:id="144"/>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36.Председатель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Председатель Собрания депутатов является выборным должностным лицом Собрания депутатов, осуществляющим свои полномочия на постоянной основе.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Председатель Собрания депутатов подотчетен Собранию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Председатель Собрания депутатов избирается на заседании большинством голосов от установленной численности Собрания депутатов тайным голосованием на срок полномочий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Порядок избрания на должность председателя Собрания депутатов, его освобождение от должности и сложение им своих полномочий определяется регламентом Собрания депутатов. (в редакции решения Собрания депутатов Копейского городского округа от 23.08.2017 №368-МО; НГР: </w:t>
      </w:r>
      <w:hyperlink r:id="rId125" w:tgtFrame="_blank" w:history="1">
        <w:r w:rsidRPr="00646F22">
          <w:rPr>
            <w:rFonts w:ascii="Arial" w:eastAsia="Times New Roman" w:hAnsi="Arial" w:cs="Arial"/>
            <w:color w:val="0000FF"/>
            <w:sz w:val="24"/>
            <w:szCs w:val="24"/>
            <w:lang w:eastAsia="ru-RU"/>
          </w:rPr>
          <w:t>ru743040002017001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Председатель Собрания депутатов осуществляет следующие полномочия: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представляет Собрание депутатов в отношениях с органами местного самоуправления других муниципальных образований, органами государственной власти, гражданами, предприятиями, учреждениями и организациями;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2) организует работу Собрания депутатов, отвечает за подготовку заседаний Собрания депутатов, ведет заседания Собрания депутатов, обнародует решения Собрания депутатов в порядке, установленном настоящим уставом и регламентом Собрания депутатов в пределах своих полномочий;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организует исполнение правовых актов, принятых Собранием депутатов в пределах своих полномочий;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созывает заседания Собрания депутатов, в том числе внеочередные, доводит до сведения депутатов время и место их проведения, а также проект повестки дня заседания;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координирует деятельность постоянных комиссий и иных органов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осуществляет общее руководство работой аппарата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осуществляет от имени городского округа полномочия представителя нанимателя (работодателя) для муниципальных служащих аппарата Собрания депутатов, а также является работодателем для иных работников аппарата;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подписывает решения Собрания депутатов ненормативного характера;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обеспечение деятельности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 принимает меры по обеспечению гласности и учету общественного мнения в работе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11) оказывает содействие депутатам в осуществлении ими своих полномочий, организует обеспечение их необходимой информацией;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12) осуществляет иные полномочия, установленные федеральным законодательством и законодательством Челябинской области, настоящим уставом, иными нормативными правовыми актами.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Председатель Собрания депутатов городского округа издает постановления и распоряжения по вопросам организации деятельности Собрания депутатов городского округа, подписывает решения Собрания депутатов городского округа. (В редакции решения Собрания депутатов Копейского городского округа от 26.09.2012 №582-МО; НГР: </w:t>
      </w:r>
      <w:hyperlink r:id="rId126" w:tgtFrame="_blank" w:history="1">
        <w:r w:rsidRPr="00646F22">
          <w:rPr>
            <w:rFonts w:ascii="Arial" w:eastAsia="Times New Roman" w:hAnsi="Arial" w:cs="Arial"/>
            <w:color w:val="0000FF"/>
            <w:sz w:val="24"/>
            <w:szCs w:val="24"/>
            <w:lang w:eastAsia="ru-RU"/>
          </w:rPr>
          <w:t>ru743040002012002</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45" w:name="_Toc116719232"/>
      <w:r w:rsidRPr="00646F22">
        <w:rPr>
          <w:rFonts w:ascii="Arial" w:eastAsia="Times New Roman" w:hAnsi="Arial" w:cs="Arial"/>
          <w:color w:val="000000"/>
          <w:sz w:val="24"/>
          <w:szCs w:val="24"/>
          <w:lang w:eastAsia="ru-RU"/>
        </w:rPr>
        <w:t> </w:t>
      </w:r>
      <w:bookmarkEnd w:id="145"/>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37. Заместитель председателя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Собрание депутатов из своего состава избирает заместителя председателя Собрания депутатов на срок полномочий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Порядок избрания на должность заместителя председателя Собрания депутатов, его освобождение от должности определяется регламентом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Заместитель председателя Собрания депутатов в отсутствие председателя исполняет его обязанности, а также осуществляет полномочия, определенные регламентом Собрания депутатов и поручениями председателя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46" w:name="_Toc116719233"/>
      <w:r w:rsidRPr="00646F22">
        <w:rPr>
          <w:rFonts w:ascii="Arial" w:eastAsia="Times New Roman" w:hAnsi="Arial" w:cs="Arial"/>
          <w:color w:val="000000"/>
          <w:sz w:val="24"/>
          <w:szCs w:val="24"/>
          <w:lang w:eastAsia="ru-RU"/>
        </w:rPr>
        <w:t> </w:t>
      </w:r>
      <w:bookmarkEnd w:id="146"/>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38. Комиссии Собрания депутатов. Депутатские группы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Собрание депутатов из числа депутатов и специалистов (с правом совещательного голоса) создает постоянные и иные комиссии для рассмотрения и подготовки вопросов, находящихся в компетенции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Структура, порядок формирования, полномочия и организация работы постоянных комиссий определяются положением о постоянных комиссиях, утверждаемым Собранием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3. Собрание депутатов может образовывать временные комиссии из числа депутатов, а также включать в их состав ученых, специалистов, не являющихся депутатами.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Депутаты могут образовывать из числа депутатов депутатские группы. Депутатские группы формируются в соответствии с регламентом Собрания депутатов. (в редакции решения Собрания депутатов Копейского городского округа от 26.05.2010 №47-МО; НГР: </w:t>
      </w:r>
      <w:hyperlink r:id="rId127" w:tgtFrame="_blank" w:history="1">
        <w:r w:rsidRPr="00646F22">
          <w:rPr>
            <w:rFonts w:ascii="Arial" w:eastAsia="Times New Roman" w:hAnsi="Arial" w:cs="Arial"/>
            <w:color w:val="0000FF"/>
            <w:sz w:val="24"/>
            <w:szCs w:val="24"/>
            <w:lang w:eastAsia="ru-RU"/>
          </w:rPr>
          <w:t>ru743040002010001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Руководители и иные должностные лица органов местного самоуправления, организаций всех форм собственности обязаны по требованию органов Собрания депутатов безотлагательно представлять им необходимые документы и иные материалы, относящиеся к вопросам ведения городского округа, а также являться на заседания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47" w:name="_Toc116719235"/>
      <w:r w:rsidRPr="00646F22">
        <w:rPr>
          <w:rFonts w:ascii="Arial" w:eastAsia="Times New Roman" w:hAnsi="Arial" w:cs="Arial"/>
          <w:color w:val="000000"/>
          <w:sz w:val="24"/>
          <w:szCs w:val="24"/>
          <w:lang w:eastAsia="ru-RU"/>
        </w:rPr>
        <w:t> </w:t>
      </w:r>
      <w:bookmarkEnd w:id="147"/>
    </w:p>
    <w:p w:rsidR="00646F22" w:rsidRPr="00646F22" w:rsidRDefault="00646F22" w:rsidP="00646F22">
      <w:pPr>
        <w:spacing w:after="0" w:line="240" w:lineRule="auto"/>
        <w:ind w:firstLine="567"/>
        <w:jc w:val="center"/>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ГЛАВА V. ГЛАВА ГОРОДСКОГО ОКРУГА</w:t>
      </w:r>
    </w:p>
    <w:p w:rsidR="00646F22" w:rsidRPr="00646F22" w:rsidRDefault="00646F22" w:rsidP="00646F22">
      <w:pPr>
        <w:spacing w:after="0" w:line="240" w:lineRule="auto"/>
        <w:ind w:firstLine="567"/>
        <w:jc w:val="center"/>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39 Статус Главы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редакции решения Собрания депутатов Копейского городского округа от 24.06.2015 №1115-МО; НГР: </w:t>
      </w:r>
      <w:hyperlink r:id="rId128"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Глава городского округа является высшим должностным лицом городского округа и наделяется собственными полномочиями по решению вопросов местного значения городского округа в соответствии с настоящим Уставом.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Глава городского округа избирается Собранием депутатов из числа кандидатов, представленных конкурсной комиссией по результатам конкурса сроком на 5 лет, и возглавляет администрацию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Порядок проведения конкурса по отбору кандидатур на должность Главы городского округа, общее число членов конкурсной комиссии устанавливается решением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Половина членов конкурсной комиссии назначается решением Собрания депутатов, а другая половина – Губернатором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При вступлении в должность Глава городского округа в торжественной обстановке приносит следующую присягу:</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«Я, (фамилия, имя, отчество) вступая в должность Главы городского округа, торжественно обещаю:</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Уважать и защищать права и свободы жителей Копейского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Неукоснительно соблюдать Конституцию Российской Федерации, действующее законодательство, Устав города.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Справедливо и беспристрастно осуществлять предоставленные мне полномочия, честно и добросовестно исполнять свои обязанности в интересах жителей города».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Глава городского округа в своей деятельности подотчетен и подконтролен населению городского округа и Собранию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Глава городского округа представляет Собранию депутатов ежегодные отчеты о результатах своей деятельности, деятельности администрации городского округа, в том числе о решении вопросов, поставленных Собранием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5 в редакции </w:t>
      </w:r>
      <w:hyperlink r:id="rId129"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25.11.2020 №58-МО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6.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В случае временного отсутствия Главы городского округа или невозможности исполнения им должностных обязанностей (болезнь, отпуск и пр.) его полномочия осуществляет первый заместитель Главы городского округа, а при его отсутствии — один из заместителей Главы городского округа, назначенный Главой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7 в редакции </w:t>
      </w:r>
      <w:hyperlink r:id="rId130"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Глава городского округа должен соблюдать ограничения, запреты, исполнять обязанности, которые установлены </w:t>
      </w:r>
      <w:hyperlink r:id="rId131" w:tgtFrame="_blank" w:history="1">
        <w:r w:rsidRPr="00646F22">
          <w:rPr>
            <w:rFonts w:ascii="Arial" w:eastAsia="Times New Roman" w:hAnsi="Arial" w:cs="Arial"/>
            <w:color w:val="0000FF"/>
            <w:sz w:val="24"/>
            <w:szCs w:val="24"/>
            <w:lang w:eastAsia="ru-RU"/>
          </w:rPr>
          <w:t>Федеральным законом</w:t>
        </w:r>
      </w:hyperlink>
      <w:r w:rsidRPr="00646F22">
        <w:rPr>
          <w:rFonts w:ascii="Arial" w:eastAsia="Times New Roman" w:hAnsi="Arial" w:cs="Arial"/>
          <w:color w:val="000000"/>
          <w:sz w:val="24"/>
          <w:szCs w:val="24"/>
          <w:lang w:eastAsia="ru-RU"/>
        </w:rPr>
        <w:t> от 25 декабря 2008 года № 273-ФЗ «О противодействии коррупции» и другими федеральными законами. Полномочия главы прекращаются досрочно в случае несоблюдения ограничений, запретов, неисполнения обязанностей, установленных </w:t>
      </w:r>
      <w:hyperlink r:id="rId132" w:tgtFrame="_blank" w:history="1">
        <w:r w:rsidRPr="00646F22">
          <w:rPr>
            <w:rFonts w:ascii="Arial" w:eastAsia="Times New Roman" w:hAnsi="Arial" w:cs="Arial"/>
            <w:color w:val="0000FF"/>
            <w:sz w:val="24"/>
            <w:szCs w:val="24"/>
            <w:lang w:eastAsia="ru-RU"/>
          </w:rPr>
          <w:t>Федеральным законом</w:t>
        </w:r>
      </w:hyperlink>
      <w:r w:rsidRPr="00646F22">
        <w:rPr>
          <w:rFonts w:ascii="Arial" w:eastAsia="Times New Roman" w:hAnsi="Arial" w:cs="Arial"/>
          <w:color w:val="000000"/>
          <w:sz w:val="24"/>
          <w:szCs w:val="24"/>
          <w:lang w:eastAsia="ru-RU"/>
        </w:rPr>
        <w:t> от 25 декабря 2008 года № 273-ФЗ «О противодействии коррупции», </w:t>
      </w:r>
      <w:hyperlink r:id="rId133" w:tgtFrame="_blank" w:history="1">
        <w:r w:rsidRPr="00646F22">
          <w:rPr>
            <w:rFonts w:ascii="Arial" w:eastAsia="Times New Roman" w:hAnsi="Arial" w:cs="Arial"/>
            <w:color w:val="0000FF"/>
            <w:sz w:val="24"/>
            <w:szCs w:val="24"/>
            <w:lang w:eastAsia="ru-RU"/>
          </w:rPr>
          <w:t>Федеральным законом</w:t>
        </w:r>
      </w:hyperlink>
      <w:r w:rsidRPr="00646F22">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34" w:tgtFrame="_blank" w:history="1">
        <w:r w:rsidRPr="00646F22">
          <w:rPr>
            <w:rFonts w:ascii="Arial" w:eastAsia="Times New Roman" w:hAnsi="Arial" w:cs="Arial"/>
            <w:color w:val="0000FF"/>
            <w:sz w:val="24"/>
            <w:szCs w:val="24"/>
            <w:lang w:eastAsia="ru-RU"/>
          </w:rPr>
          <w:t>Федеральным законом</w:t>
        </w:r>
      </w:hyperlink>
      <w:r w:rsidRPr="00646F22">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5" w:tgtFrame="_blank" w:history="1">
        <w:r w:rsidRPr="00646F22">
          <w:rPr>
            <w:rFonts w:ascii="Arial" w:eastAsia="Times New Roman" w:hAnsi="Arial" w:cs="Arial"/>
            <w:color w:val="0000FF"/>
            <w:sz w:val="24"/>
            <w:szCs w:val="24"/>
            <w:lang w:eastAsia="ru-RU"/>
          </w:rPr>
          <w:t>Федеральным законом</w:t>
        </w:r>
      </w:hyperlink>
      <w:r w:rsidRPr="00646F22">
        <w:rPr>
          <w:rFonts w:ascii="Arial" w:eastAsia="Times New Roman" w:hAnsi="Arial" w:cs="Arial"/>
          <w:color w:val="000000"/>
          <w:sz w:val="24"/>
          <w:szCs w:val="24"/>
          <w:lang w:eastAsia="ru-RU"/>
        </w:rPr>
        <w:t> от 06 октября 2003 года № 131-ФЗ «Об общих принципах организации местного самоуправления в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8 в редакции </w:t>
      </w:r>
      <w:hyperlink r:id="rId136"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29.04.2020 №860-МО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40. Полномочия главы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Глава городского округа имеет следующие полномочия: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издает в пределах своих полномочий правовые акты администрации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участвует в заседаниях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вправе требовать созыва внеочередного заседания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осуществляет иные полномочия, отнесенные к ведению главы городского округа федеральными и областными законами, настоящим уставом.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Глава городского округа как глава администрации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формирует администрацию городского округа и руководит ее деятельностью в соответствии с настоящим уставом и положением об администрации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2) разрабатывает структуру администрации городского округа и представляет ее на утверждение Собранию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утверждает положения об органах администрации городского округа, не обладающих правами юридического лица;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осуществляет от имени городского округа полномочия представителя нанимателя (работодателя) для муниципальных служащих администрации городского округа, а также является работодателем для иных работников администрации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вносит обязательные для рассмотрения Собранием депутатов заключения по вопросам и правовым актам, предусмотренным настоящим уставом;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учреждает и формирует совещательные коллегиальные органы при главе городского округа и администрации городского округа, утверждает положения о них;</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приобретает и осуществляет имущественные и иные права и обязанности от имени городского округа, выступает в суде без доверенности от имени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разрабатывает схему управления городским округом, определяет задачи и полномочия органов администрации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ежегодно направляет в Собрание депутатов проект бюджета городского округа, а также отчеты о его исполнении;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 распоряжается средствами бюджета городского округа, за исключением средств, предусмотренных на обеспечение деятельности Собрания депутатов и контрольно-счетной палаты, в соответствии с бюджетом городского округа и бюджетным законодательством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11) принимает решения по управлению и распоряжению объектами муниципальной собственности в порядке, установленном нормативными правовыми актами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12) вносит на рассмотрение Собрания депутатов проекты правовых актов по вопросам, входящим в компетенцию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13) от имени администрации городского округа заключает договоры и соглашения с органами государственной власти и общественными организациями, с юридическими и физическими лицами, в том числе с зарубежными;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14) организует исполнение вопросов местного значения, отдельных государственных полномочий, переданных в ведение органов местного самоуправления городского округа федеральными законами, законами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15) организует прием граждан, рассмотрение их обращений;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16) вправе передавать часть своих полномочий как главы администрации городского округа должностным лицам администрации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17) осуществляет контроль за исполнением собственных правовых актов, деятельностью должностных лиц администрации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18) организует комплексное экономическое и социальное развитие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19) принимает решения о создании, реорганизации и ликвидации муниципальных предприятий и учреждений в соответствии с установленным порядком;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20) определяет общие направления деятельности муниципальных предприятий и учреждений;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xml:space="preserve">21) назначает и освобождает от должности первого заместителя Главы городского округа, заместителей Главы городского округа, руководителей </w:t>
      </w:r>
      <w:r w:rsidRPr="00646F22">
        <w:rPr>
          <w:rFonts w:ascii="Arial" w:eastAsia="Times New Roman" w:hAnsi="Arial" w:cs="Arial"/>
          <w:color w:val="000000"/>
          <w:sz w:val="24"/>
          <w:szCs w:val="24"/>
          <w:lang w:eastAsia="ru-RU"/>
        </w:rPr>
        <w:lastRenderedPageBreak/>
        <w:t>структурных подразделений администрации, а также руководителей муниципальных предприятий, организаций и учреждений;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21 в редакции </w:t>
      </w:r>
      <w:hyperlink r:id="rId137"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25.11.2020 №58-МО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22) исключен (в редакции решения Собрания депутатов Копейского городского округа от 26.05.2010 №47-МО; НГР: </w:t>
      </w:r>
      <w:hyperlink r:id="rId138" w:tgtFrame="_blank" w:history="1">
        <w:r w:rsidRPr="00646F22">
          <w:rPr>
            <w:rFonts w:ascii="Arial" w:eastAsia="Times New Roman" w:hAnsi="Arial" w:cs="Arial"/>
            <w:color w:val="0000FF"/>
            <w:sz w:val="24"/>
            <w:szCs w:val="24"/>
            <w:lang w:eastAsia="ru-RU"/>
          </w:rPr>
          <w:t>ru743040002010001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23) осуществляет руководство гражданской обороной, привлекает в случае чрезвычайных ситуаций, стихийных бедствий, эпидемий, эпизоотий, пожаров сотрудников и имущество предприятий, учреждений и организаций независимо от форм собственности к устранению (ликвидации) их последствий, защите здоровья и жизни людей;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24) представляет населению городского округа и Собранию депутатов ежегодный доклад о деятельности администрации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25) осуществляет иные полномочия, определенные настоящим уставом, федеральным и областным законодательством.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41. Формы взаимодействия главы городского округа и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К формам взаимодействия главы городского округа и Собрания депутатов относятся: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представление отчета главы городского округа о своей деятельности Собранию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обмен информацией, принятыми правовыми актами;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создание совместных комиссий, комитетов, советов, делегаций, рабочих групп;</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направление главой городского округа в Собрание депутатов проектов решений Собрания депутатов для их рассмотрения и принятия;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иные формы взаимодействия.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48" w:name="_Toc116719238"/>
      <w:r w:rsidRPr="00646F22">
        <w:rPr>
          <w:rFonts w:ascii="Arial" w:eastAsia="Times New Roman" w:hAnsi="Arial" w:cs="Arial"/>
          <w:color w:val="000000"/>
          <w:sz w:val="24"/>
          <w:szCs w:val="24"/>
          <w:lang w:eastAsia="ru-RU"/>
        </w:rPr>
        <w:t> </w:t>
      </w:r>
      <w:bookmarkEnd w:id="14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42. Правовые акты, изданные в пределах полномочий главы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Исполняя полномочия главы администрации городского округа, глава городского округа в пределах своих полномочий, установленных федеральными законами, законами Челябинской области, настоящим уставом и решениями Собрания депутатов,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городского округа по вопросам организации работы администрации. (в редакции решения Собрания депутатов Копейского городского округа от 26.05.2010 №47-МО; НГР: </w:t>
      </w:r>
      <w:hyperlink r:id="rId139" w:tgtFrame="_blank" w:history="1">
        <w:r w:rsidRPr="00646F22">
          <w:rPr>
            <w:rFonts w:ascii="Arial" w:eastAsia="Times New Roman" w:hAnsi="Arial" w:cs="Arial"/>
            <w:color w:val="0000FF"/>
            <w:sz w:val="24"/>
            <w:szCs w:val="24"/>
            <w:lang w:eastAsia="ru-RU"/>
          </w:rPr>
          <w:t>ru743040002010001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Постановления, изданные в пределах полномочий главы городского округа, вступают в силу со дня их подписания, если иное не установлено в самом постановлении.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Распоряжения, изданные в пределах полномочий главы городского округа, вступают в силу со дня их подписания, если иное не установлено в самом распоряжении.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49" w:name="_Toc116719239"/>
      <w:r w:rsidRPr="00646F22">
        <w:rPr>
          <w:rFonts w:ascii="Arial" w:eastAsia="Times New Roman" w:hAnsi="Arial" w:cs="Arial"/>
          <w:color w:val="000000"/>
          <w:sz w:val="24"/>
          <w:szCs w:val="24"/>
          <w:lang w:eastAsia="ru-RU"/>
        </w:rPr>
        <w:t xml:space="preserve">Муниципальные нормативные правовые акты, изданные в пределах полномочий Главы городского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w:t>
      </w:r>
      <w:r w:rsidRPr="00646F22">
        <w:rPr>
          <w:rFonts w:ascii="Arial" w:eastAsia="Times New Roman" w:hAnsi="Arial" w:cs="Arial"/>
          <w:color w:val="000000"/>
          <w:sz w:val="24"/>
          <w:szCs w:val="24"/>
          <w:lang w:eastAsia="ru-RU"/>
        </w:rPr>
        <w:lastRenderedPageBreak/>
        <w:t>силу после их официального опубликования (обнародования). </w:t>
      </w:r>
      <w:r w:rsidRPr="00646F22">
        <w:rPr>
          <w:rFonts w:ascii="Arial" w:eastAsia="Times New Roman" w:hAnsi="Arial" w:cs="Arial"/>
          <w:color w:val="000000"/>
          <w:sz w:val="20"/>
          <w:szCs w:val="20"/>
          <w:lang w:eastAsia="ru-RU"/>
        </w:rPr>
        <w:t>(в редакции решения Собрания депутатов Копейского городского округа </w:t>
      </w:r>
      <w:bookmarkEnd w:id="149"/>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"http://pravo-search.minjust.ru:8080/bigs/showDocument.html?id=55F13145-D61E-4ADD-A7BC-231120A47FD2"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0"/>
          <w:szCs w:val="20"/>
          <w:lang w:eastAsia="ru-RU"/>
        </w:rPr>
        <w:t>от 22.08.2018 №556-МО</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43. Гарантии деятельности главы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w:t>
      </w:r>
      <w:bookmarkStart w:id="150" w:name="sub_1510"/>
      <w:r w:rsidRPr="00646F22">
        <w:rPr>
          <w:rFonts w:ascii="Arial" w:eastAsia="Times New Roman" w:hAnsi="Arial" w:cs="Arial"/>
          <w:color w:val="000000"/>
          <w:sz w:val="24"/>
          <w:szCs w:val="24"/>
          <w:lang w:eastAsia="ru-RU"/>
        </w:rPr>
        <w:t>Глава городского округа подлежит страхованию за счет средств местного бюджета на случаи:</w:t>
      </w:r>
      <w:bookmarkEnd w:id="150"/>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гибели (смерти), если гибель (смерть) наступила вследствие телесных повреждений или иного причинения вреда здоровью в связи с осуществлением своих полномочий;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причинения увечья или иного повреждения здоровья, повлекшего полную или частичную утрату трудоспособности, в связи с осуществлением своих полномочий.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51" w:name="sub_1520"/>
      <w:r w:rsidRPr="00646F22">
        <w:rPr>
          <w:rFonts w:ascii="Arial" w:eastAsia="Times New Roman" w:hAnsi="Arial" w:cs="Arial"/>
          <w:color w:val="000000"/>
          <w:sz w:val="24"/>
          <w:szCs w:val="24"/>
          <w:lang w:eastAsia="ru-RU"/>
        </w:rPr>
        <w:t>2. Размер страховой суммы устанавливается решением Собрания депутатов.</w:t>
      </w:r>
      <w:bookmarkEnd w:id="151"/>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В случае причинения Главе городского округа увечья или иного повреждения здоровья, повлекшего полную или частичную утрату трудоспособности в связи с осуществлением своих полномочий, за счет средств местного бюджета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зачета выплат страховых сумм по страхованию, установленному в п. 2 настоящей статьи.</w:t>
      </w:r>
      <w:bookmarkStart w:id="152" w:name="sub_17"/>
      <w:bookmarkEnd w:id="152"/>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53" w:name="sub_18"/>
      <w:r w:rsidRPr="00646F22">
        <w:rPr>
          <w:rFonts w:ascii="Arial" w:eastAsia="Times New Roman" w:hAnsi="Arial" w:cs="Arial"/>
          <w:color w:val="000000"/>
          <w:sz w:val="24"/>
          <w:szCs w:val="24"/>
          <w:lang w:eastAsia="ru-RU"/>
        </w:rPr>
        <w:t>4. Главе городского округа устанавливается ежемесячная доплата к страховой пенсии по старости (инвалидности) в связи с прекращением его полномочий (в том числе досрочно). Доплата устанавливается только в отношении лица, осуществляющего полномочия Главы городского округа на постоянной основе и в этот период достигшего пенсионного возраста или потерявшего трудоспособность, и не осуществляется в случае прекращения полномочий указанного лица по основаниям, предусмотренным пунктами 21, 3, 6-9 части 6, частью 61 статьи 36, частью 71 , пунктами 5-8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bookmarkEnd w:id="153"/>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Условия, порядок назначения и выплаты, а также размер ежемесячной доплаты к страховой пенсии устанавливаются нормативным правовым актом Собрания депутатов. (в редакции решения Собрания депутатов Копейского городского округа от 27.04.2016 №127-МО; НГР: </w:t>
      </w:r>
      <w:hyperlink r:id="rId140" w:tgtFrame="_blank" w:history="1">
        <w:r w:rsidRPr="00646F22">
          <w:rPr>
            <w:rFonts w:ascii="Arial" w:eastAsia="Times New Roman" w:hAnsi="Arial" w:cs="Arial"/>
            <w:color w:val="0000FF"/>
            <w:sz w:val="24"/>
            <w:szCs w:val="24"/>
            <w:lang w:eastAsia="ru-RU"/>
          </w:rPr>
          <w:t>ru743040002016001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исключен. (в редакции решения Собрания депутатов Копейского городского округа от 26.03.2014 №879-МО; НГР: </w:t>
      </w:r>
      <w:hyperlink r:id="rId141" w:tgtFrame="_blank" w:history="1">
        <w:r w:rsidRPr="00646F22">
          <w:rPr>
            <w:rFonts w:ascii="Arial" w:eastAsia="Times New Roman" w:hAnsi="Arial" w:cs="Arial"/>
            <w:color w:val="0000FF"/>
            <w:sz w:val="24"/>
            <w:szCs w:val="24"/>
            <w:lang w:eastAsia="ru-RU"/>
          </w:rPr>
          <w:t>ru743040002014001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исключен. (в редакции решения Собрания депутатов Копейского городского округа от 26.03.2014 №879-МО; НГР: </w:t>
      </w:r>
      <w:hyperlink r:id="rId142" w:tgtFrame="_blank" w:history="1">
        <w:r w:rsidRPr="00646F22">
          <w:rPr>
            <w:rFonts w:ascii="Arial" w:eastAsia="Times New Roman" w:hAnsi="Arial" w:cs="Arial"/>
            <w:color w:val="0000FF"/>
            <w:sz w:val="24"/>
            <w:szCs w:val="24"/>
            <w:lang w:eastAsia="ru-RU"/>
          </w:rPr>
          <w:t>ru743040002014001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исключен. (в редакции решения Собрания депутатов Копейского городского округа от 26.03.2014 №879-МО; НГР: </w:t>
      </w:r>
      <w:hyperlink r:id="rId143" w:tgtFrame="_blank" w:history="1">
        <w:r w:rsidRPr="00646F22">
          <w:rPr>
            <w:rFonts w:ascii="Arial" w:eastAsia="Times New Roman" w:hAnsi="Arial" w:cs="Arial"/>
            <w:color w:val="0000FF"/>
            <w:sz w:val="24"/>
            <w:szCs w:val="24"/>
            <w:lang w:eastAsia="ru-RU"/>
          </w:rPr>
          <w:t>ru743040002014001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Главе городского округа предоставляется ежегодный оплачиваемый отпуск продолжительностью 45 календарных дней.</w:t>
      </w:r>
      <w:bookmarkStart w:id="154" w:name="sub_19"/>
      <w:bookmarkEnd w:id="154"/>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55" w:name="sub_2110"/>
      <w:r w:rsidRPr="00646F22">
        <w:rPr>
          <w:rFonts w:ascii="Arial" w:eastAsia="Times New Roman" w:hAnsi="Arial" w:cs="Arial"/>
          <w:color w:val="000000"/>
          <w:sz w:val="24"/>
          <w:szCs w:val="24"/>
          <w:lang w:eastAsia="ru-RU"/>
        </w:rPr>
        <w:t>9. </w:t>
      </w:r>
      <w:bookmarkEnd w:id="155"/>
      <w:r w:rsidRPr="00646F22">
        <w:rPr>
          <w:rFonts w:ascii="Arial" w:eastAsia="Times New Roman" w:hAnsi="Arial" w:cs="Arial"/>
          <w:color w:val="000000"/>
          <w:sz w:val="24"/>
          <w:szCs w:val="24"/>
          <w:lang w:eastAsia="ru-RU"/>
        </w:rPr>
        <w:t>Главе городского округа за счет средств местного бюджета возмещаются расходы на проезд на всех видах пассажирского транспорта (за исключением такси) на территории городского округа, расходы, связанные с использованием средств связи, расходы на проезд и проживание в гостинице, ином жилом помещении и суточные, связанные с его проживанием вне постоянного места жительства в связи с его служебной командировкой, иные расходы, связанные с осуществлением деятельности, при представлении документов, подтверждающих такие расходы.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Размер и порядок возмещения расходов, связанных с осуществлением полномочий главы городского округа, устанавливаются решением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56" w:name="_Toc116719240"/>
      <w:r w:rsidRPr="00646F22">
        <w:rPr>
          <w:rFonts w:ascii="Arial" w:eastAsia="Times New Roman" w:hAnsi="Arial" w:cs="Arial"/>
          <w:color w:val="000000"/>
          <w:sz w:val="24"/>
          <w:szCs w:val="24"/>
          <w:lang w:eastAsia="ru-RU"/>
        </w:rPr>
        <w:t> </w:t>
      </w:r>
      <w:bookmarkEnd w:id="156"/>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44. Досрочное прекращение полномочий главы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1.Полномочия главы городского округа прекращаются досрочно в случае: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смерти;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отставки по собственному желанию;</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отрешения от должности в соответствии Федеральным законом «Об общих принципах организации местного самоуправления в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признания судом недееспособным или ограниченно дееспособным;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 отзыва избирателями;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частью 7.1 статьи 13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 (в редакции решения Собрания депутатов Копейского городского округа от 24.06.2015 №1115-МО; НГР: </w:t>
      </w:r>
      <w:hyperlink r:id="rId144"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14)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редакции решения Собрания депутатов Копейского городского округа от 26.09.2012 №582-МО; НГР: </w:t>
      </w:r>
      <w:hyperlink r:id="rId145" w:tgtFrame="_blank" w:history="1">
        <w:r w:rsidRPr="00646F22">
          <w:rPr>
            <w:rFonts w:ascii="Arial" w:eastAsia="Times New Roman" w:hAnsi="Arial" w:cs="Arial"/>
            <w:color w:val="0000FF"/>
            <w:sz w:val="24"/>
            <w:szCs w:val="24"/>
            <w:lang w:eastAsia="ru-RU"/>
          </w:rPr>
          <w:t>ru743040002012002</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1.1. Полномочия Главы городского округа прекращаются досрочно также в связи с утратой доверия Президента Российской Федерации в случаях:</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xml:space="preserve">1) несоблюдения Главой городского округа, его/её супругом/супругой и несовершеннолетними детьми запрета, установленного Федеральным законом «О </w:t>
      </w:r>
      <w:r w:rsidRPr="00646F22">
        <w:rPr>
          <w:rFonts w:ascii="Arial" w:eastAsia="Times New Roman" w:hAnsi="Arial" w:cs="Arial"/>
          <w:color w:val="000000"/>
          <w:sz w:val="24"/>
          <w:szCs w:val="24"/>
          <w:lang w:eastAsia="ru-RU"/>
        </w:rP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редакции решения Собрания депутатов Копейского городского округа от 26.03.2014 №879-МО; НГР: </w:t>
      </w:r>
      <w:hyperlink r:id="rId146" w:tgtFrame="_blank" w:history="1">
        <w:r w:rsidRPr="00646F22">
          <w:rPr>
            <w:rFonts w:ascii="Arial" w:eastAsia="Times New Roman" w:hAnsi="Arial" w:cs="Arial"/>
            <w:color w:val="0000FF"/>
            <w:sz w:val="24"/>
            <w:szCs w:val="24"/>
            <w:lang w:eastAsia="ru-RU"/>
          </w:rPr>
          <w:t>ru743040002014001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В случае досрочного прекращения полномочий главы городского округа его полномочия по подписанию нормативных правовых актов, предусмотренных подпунктом 2 пункта 1 статьи 40, временно переходят к председателю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57" w:name="_Toc116719241"/>
      <w:r w:rsidRPr="00646F22">
        <w:rPr>
          <w:rFonts w:ascii="Arial" w:eastAsia="Times New Roman" w:hAnsi="Arial" w:cs="Arial"/>
          <w:color w:val="000000"/>
          <w:sz w:val="24"/>
          <w:szCs w:val="24"/>
          <w:lang w:eastAsia="ru-RU"/>
        </w:rPr>
        <w:t>3. В случае досрочного прекращения полномочий главы городского округа избрание главы городского округа проводится в сроки, установленные действующим законодательством.</w:t>
      </w:r>
      <w:bookmarkEnd w:id="157"/>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Собрания депутатов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0"/>
          <w:szCs w:val="20"/>
          <w:lang w:eastAsia="ru-RU"/>
        </w:rPr>
        <w:t>(в редакции решения Собрания депутатов Копейского городского округа </w:t>
      </w:r>
      <w:hyperlink r:id="rId147" w:tgtFrame="_blank" w:history="1">
        <w:r w:rsidRPr="00646F22">
          <w:rPr>
            <w:rFonts w:ascii="Arial" w:eastAsia="Times New Roman" w:hAnsi="Arial" w:cs="Arial"/>
            <w:color w:val="0000FF"/>
            <w:sz w:val="20"/>
            <w:szCs w:val="20"/>
            <w:lang w:eastAsia="ru-RU"/>
          </w:rPr>
          <w:t>от 22.08.2018 №556-МО</w:t>
        </w:r>
      </w:hyperlink>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center"/>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ГЛАВА VI. АДМИНИСТРАЦИЯ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58" w:name="_Toc116719242"/>
      <w:r w:rsidRPr="00646F22">
        <w:rPr>
          <w:rFonts w:ascii="Arial" w:eastAsia="Times New Roman" w:hAnsi="Arial" w:cs="Arial"/>
          <w:color w:val="000000"/>
          <w:sz w:val="24"/>
          <w:szCs w:val="24"/>
          <w:lang w:eastAsia="ru-RU"/>
        </w:rPr>
        <w:t>Статья 45. Администрация городского округа</w:t>
      </w:r>
      <w:bookmarkEnd w:id="15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Администрация городского округа является исполнительно-распорядительным органом местного самоуправления,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Администрацией городского округа руководит глава городского округа на принципах единоначалия в соответствии с законодательством Российской Федерации и Челябинской области, настоящим уставом, правовыми актами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Администрация городского округа обладает правами юридического лица.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59" w:name="_Toc116719243"/>
      <w:r w:rsidRPr="00646F22">
        <w:rPr>
          <w:rFonts w:ascii="Arial" w:eastAsia="Times New Roman" w:hAnsi="Arial" w:cs="Arial"/>
          <w:color w:val="000000"/>
          <w:sz w:val="24"/>
          <w:szCs w:val="24"/>
          <w:lang w:eastAsia="ru-RU"/>
        </w:rPr>
        <w:t> </w:t>
      </w:r>
      <w:bookmarkEnd w:id="159"/>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46. Структура администрации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Администрация городского округа формируется главой городского округа в соответствии с Федеральными законами, законами Челябинской области и настоящим уставом.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Структура администрации городского округа утверждается Собранием депутатов по представлению главы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структуру администрации городского округа входят отраслевые (функциональные) и территориальные органы администрации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Отраслевые (функциональные) и территориальные органы администрации городского округа могут быть наделены правами юридического лица.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Основаниями для регистрации органов администрации городского округа в качестве юридических лиц являются решение Собрания депутатов об учреждении соответствующего органа и положение о нем, утвержденное Собранием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Совещательные коллегиальные органы (общественные советы, комитеты, комиссии и др.), созданные при администрации городского округа, осуществляют свою деятельность в соответствии с положениями, утверждаемыми главой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Решения совещательных коллегиальных органов носят рекомендательный характер и учитываются при разработке и принятии правовых актов местной администрации.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Расходы на содержание администрации городского округа и ее штатная численность определяются главой городского округа в пределах финансирования, предусмотренного бюджетом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47. Должностные лица администрации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редакции решения Собрания депутатов Копейского городского округа от 10.06.2014 №932-МО; НГР: </w:t>
      </w:r>
      <w:hyperlink r:id="rId148" w:tgtFrame="_blank" w:history="1">
        <w:r w:rsidRPr="00646F22">
          <w:rPr>
            <w:rFonts w:ascii="Arial" w:eastAsia="Times New Roman" w:hAnsi="Arial" w:cs="Arial"/>
            <w:color w:val="0000FF"/>
            <w:sz w:val="24"/>
            <w:szCs w:val="24"/>
            <w:lang w:eastAsia="ru-RU"/>
          </w:rPr>
          <w:t>ru743040002014002</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Должностными лицами администрации городского округа являются первый заместитель Главы городского округа, заместители Главы городского округа, руководители отраслевых (функциональных) и территориальных органов администрации городского округа и иные лица,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1 в редакции </w:t>
      </w:r>
      <w:hyperlink r:id="rId149"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 в редакции </w:t>
      </w:r>
      <w:hyperlink r:id="rId150"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25.11.2020 №58-МО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Первый заместитель Главы городского округа, заместители Главы городского округа, руководители отраслевых (функциональных) и территориальных органов администрации городского округа назначаются на должность и освобождаются от должности Главой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2 в редакции </w:t>
      </w:r>
      <w:hyperlink r:id="rId151"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Полномочия должностных лиц администрации городского округа осуществляются в соответствии с компетенцией, определяемой Главой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60" w:name="_Toc116719244"/>
      <w:r w:rsidRPr="00646F22">
        <w:rPr>
          <w:rFonts w:ascii="Arial" w:eastAsia="Times New Roman" w:hAnsi="Arial" w:cs="Arial"/>
          <w:color w:val="000000"/>
          <w:sz w:val="24"/>
          <w:szCs w:val="24"/>
          <w:lang w:eastAsia="ru-RU"/>
        </w:rPr>
        <w:t>Статья 48. Правовые акты должностных лиц администрации городского округа</w:t>
      </w:r>
      <w:bookmarkEnd w:id="160"/>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Первый заместитель Главы городского округа, заместители Главы городского округа, руководители отраслевых органов администрации городского округа по вопросам, отнесенным к их компетенции, могут издавать распоряжения и приказы.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1 в редакции </w:t>
      </w:r>
      <w:hyperlink r:id="rId152"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Правовые акты должностных лиц администрации городского округа утрачивают силу в случаях их отмены, фактического исполнения, истечения срока их действия.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49. Полномочия администрации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К компетенции администрации городского округа относится: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1) исполнение полномочий по решению вопросов местного значения городского округа в соответствии с федеральными законами, законами Челябинской области, нормативными правовыми актами Собрания депутатов, правовыми актами администрации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исполнение отдельных государственных полномочий, переданных органам местного самоуправления городского округа федеральными законами и законами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разработка и реализация стратегии социально-экономического развития городского округа,  разработка, утверждение и реализация иных документов стратегического планирования по вопросам, отнесенным к полномочиям органов местного самоуправления,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 </w:t>
      </w:r>
      <w:r w:rsidRPr="00646F22">
        <w:rPr>
          <w:rFonts w:ascii="Arial" w:eastAsia="Times New Roman" w:hAnsi="Arial" w:cs="Arial"/>
          <w:color w:val="000000"/>
          <w:sz w:val="20"/>
          <w:szCs w:val="20"/>
          <w:lang w:eastAsia="ru-RU"/>
        </w:rPr>
        <w:t>(в редакции решения Собрания депутатов Копейского городского округа </w:t>
      </w:r>
      <w:hyperlink r:id="rId153" w:tgtFrame="_blank" w:history="1">
        <w:r w:rsidRPr="00646F22">
          <w:rPr>
            <w:rFonts w:ascii="Arial" w:eastAsia="Times New Roman" w:hAnsi="Arial" w:cs="Arial"/>
            <w:color w:val="0000FF"/>
            <w:sz w:val="20"/>
            <w:szCs w:val="20"/>
            <w:lang w:eastAsia="ru-RU"/>
          </w:rPr>
          <w:t>от 22.08.2018 №556-МО</w:t>
        </w:r>
      </w:hyperlink>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определение целей, условий и порядка деятельности муниципальных предприятий и учреждений, утверждение их уставов, заслушивание отчетов об их деятельности на комиссиях;</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составление проекта бюджета городского округа, исполнение бюджета городского округа, составление отчета об исполнении бюджета городского округа; (в редакции решения Собрания депутатов Копейского городского округа от 24.06.2015 №1115-МО; НГР: </w:t>
      </w:r>
      <w:hyperlink r:id="rId154"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обеспечение условий для развития на территории городского округа физической культуры, школьного спорта и массового спорта, организация проведений официальных физкультурно-оздоровительных и спортивных мероприятий городского округа; (в редакции решения Собрания депутатов Копейского городского округа от 27.04.2016 №127-МО; НГР: </w:t>
      </w:r>
      <w:hyperlink r:id="rId155" w:tgtFrame="_blank" w:history="1">
        <w:r w:rsidRPr="00646F22">
          <w:rPr>
            <w:rFonts w:ascii="Arial" w:eastAsia="Times New Roman" w:hAnsi="Arial" w:cs="Arial"/>
            <w:color w:val="0000FF"/>
            <w:sz w:val="24"/>
            <w:szCs w:val="24"/>
            <w:lang w:eastAsia="ru-RU"/>
          </w:rPr>
          <w:t>ru743040002016001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r w:rsidRPr="00646F22">
        <w:rPr>
          <w:rFonts w:ascii="Arial" w:eastAsia="Times New Roman" w:hAnsi="Arial" w:cs="Arial"/>
          <w:color w:val="000000"/>
          <w:sz w:val="20"/>
          <w:szCs w:val="20"/>
          <w:lang w:eastAsia="ru-RU"/>
        </w:rPr>
        <w:t>(подпункт введен решением Собрания депутатов Копейского городского округа </w:t>
      </w:r>
      <w:hyperlink r:id="rId156" w:tgtFrame="_blank" w:history="1">
        <w:r w:rsidRPr="00646F22">
          <w:rPr>
            <w:rFonts w:ascii="Arial" w:eastAsia="Times New Roman" w:hAnsi="Arial" w:cs="Arial"/>
            <w:color w:val="0000FF"/>
            <w:sz w:val="20"/>
            <w:szCs w:val="20"/>
            <w:lang w:eastAsia="ru-RU"/>
          </w:rPr>
          <w:t>от 22.08.2018 №556-МО</w:t>
        </w:r>
      </w:hyperlink>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привлечение заемных средств, в том числе за счет выпуска муниципальных ценных бумаг, в порядке, установленном Собранием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выдача бюджетных кредитов юридическим лицам, предоставление муниципальных гарантий в порядке, установленном Собранием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контроль за использованием территорий и инфраструктуры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 управление и распоряжение муниципальным имуществом в соответствии с порядком, утвержденным Собранием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11) принятие решений о развитии застроенных территорий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12) организация и осуществление на территории городского округа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Челябинской области; (в редакции решения Собрания депутатов Копейского городского округа от 24.06.2015 №1115-МО; НГР: </w:t>
      </w:r>
      <w:hyperlink r:id="rId157"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xml:space="preserve">13) присвоение адресов объектам адресации, изменение, аннулирование адресов, присвоение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w:t>
      </w:r>
      <w:r w:rsidRPr="00646F22">
        <w:rPr>
          <w:rFonts w:ascii="Arial" w:eastAsia="Times New Roman" w:hAnsi="Arial" w:cs="Arial"/>
          <w:color w:val="000000"/>
          <w:sz w:val="24"/>
          <w:szCs w:val="24"/>
          <w:lang w:eastAsia="ru-RU"/>
        </w:rPr>
        <w:lastRenderedPageBreak/>
        <w:t>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(в редакции решения Собрания депутатов Копейского городского округа от 24.06.2015 №1115-МО; НГР: </w:t>
      </w:r>
      <w:hyperlink r:id="rId158"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(в редакции решения Собрания депутатов Копейского городского округа от 24.06.2015 №1115-МО; НГР: </w:t>
      </w:r>
      <w:hyperlink r:id="rId159"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 (в редакции решения Собрания депутатов Копейского городского округа от 24.06.2015 №1115-МО; НГР: </w:t>
      </w:r>
      <w:hyperlink r:id="rId160"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16) организация в соответствии с Федеральным законом от 24 июля 2007 года N 221-ФЗ "О государственном кадастре недвижимости" выполнение комплексных кадастровых работ и утверждение карты-плана территории; (в редакции решения Собрания депутатов Копейского городского округа от 27.04.2016 №127-МО; НГР: </w:t>
      </w:r>
      <w:hyperlink r:id="rId161" w:tgtFrame="_blank" w:history="1">
        <w:r w:rsidRPr="00646F22">
          <w:rPr>
            <w:rFonts w:ascii="Arial" w:eastAsia="Times New Roman" w:hAnsi="Arial" w:cs="Arial"/>
            <w:color w:val="0000FF"/>
            <w:sz w:val="24"/>
            <w:szCs w:val="24"/>
            <w:lang w:eastAsia="ru-RU"/>
          </w:rPr>
          <w:t>ru743040002016001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17 в редакции </w:t>
      </w:r>
      <w:hyperlink r:id="rId162"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61" w:name="_Toc116719245"/>
      <w:r w:rsidRPr="00646F22">
        <w:rPr>
          <w:rFonts w:ascii="Arial" w:eastAsia="Times New Roman" w:hAnsi="Arial" w:cs="Arial"/>
          <w:color w:val="000000"/>
          <w:sz w:val="24"/>
          <w:szCs w:val="24"/>
          <w:lang w:eastAsia="ru-RU"/>
        </w:rPr>
        <w:t>18) осуществление контроля за соблюдением правил благоустройства территории муниципального образования,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r w:rsidRPr="00646F22">
        <w:rPr>
          <w:rFonts w:ascii="Arial" w:eastAsia="Times New Roman" w:hAnsi="Arial" w:cs="Arial"/>
          <w:color w:val="000000"/>
          <w:sz w:val="20"/>
          <w:szCs w:val="20"/>
          <w:lang w:eastAsia="ru-RU"/>
        </w:rPr>
        <w:t>(в редакции решения Собрания депутатов Копейского городского округа </w:t>
      </w:r>
      <w:bookmarkEnd w:id="161"/>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"http://pravo-search.minjust.ru:8080/bigs/showDocument.html?id=55F13145-D61E-4ADD-A7BC-231120A47FD2"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0"/>
          <w:szCs w:val="20"/>
          <w:lang w:eastAsia="ru-RU"/>
        </w:rPr>
        <w:t>от 22.08.2018 №556-МО</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r w:rsidRPr="00646F22">
        <w:rPr>
          <w:rFonts w:ascii="Arial" w:eastAsia="Times New Roman" w:hAnsi="Arial" w:cs="Arial"/>
          <w:color w:val="000000"/>
          <w:sz w:val="20"/>
          <w:szCs w:val="20"/>
          <w:lang w:eastAsia="ru-RU"/>
        </w:rPr>
        <w:t>(подпункт введен решением Собрания депутатов Копейского городского округа </w:t>
      </w:r>
      <w:hyperlink r:id="rId163" w:tgtFrame="_blank" w:history="1">
        <w:r w:rsidRPr="00646F22">
          <w:rPr>
            <w:rFonts w:ascii="Arial" w:eastAsia="Times New Roman" w:hAnsi="Arial" w:cs="Arial"/>
            <w:color w:val="0000FF"/>
            <w:sz w:val="20"/>
            <w:szCs w:val="20"/>
            <w:lang w:eastAsia="ru-RU"/>
          </w:rPr>
          <w:t>от 22.08.2018 №556-МО</w:t>
        </w:r>
      </w:hyperlink>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20) осуществление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164" w:tgtFrame="_blank" w:history="1">
        <w:r w:rsidRPr="00646F22">
          <w:rPr>
            <w:rFonts w:ascii="Arial" w:eastAsia="Times New Roman" w:hAnsi="Arial" w:cs="Arial"/>
            <w:color w:val="0000FF"/>
            <w:sz w:val="24"/>
            <w:szCs w:val="24"/>
            <w:lang w:eastAsia="ru-RU"/>
          </w:rPr>
          <w:t>Федеральным законом</w:t>
        </w:r>
      </w:hyperlink>
      <w:r w:rsidRPr="00646F22">
        <w:rPr>
          <w:rFonts w:ascii="Arial" w:eastAsia="Times New Roman" w:hAnsi="Arial" w:cs="Arial"/>
          <w:color w:val="000000"/>
          <w:sz w:val="24"/>
          <w:szCs w:val="24"/>
          <w:lang w:eastAsia="ru-RU"/>
        </w:rPr>
        <w:t> "О теплоснабжении; </w:t>
      </w:r>
      <w:r w:rsidRPr="00646F22">
        <w:rPr>
          <w:rFonts w:ascii="Arial" w:eastAsia="Times New Roman" w:hAnsi="Arial" w:cs="Arial"/>
          <w:color w:val="000000"/>
          <w:sz w:val="20"/>
          <w:szCs w:val="20"/>
          <w:lang w:eastAsia="ru-RU"/>
        </w:rPr>
        <w:t>(подпункт введен решением Собрания депутатов Копейского городского округа </w:t>
      </w:r>
      <w:hyperlink r:id="rId165" w:tgtFrame="_blank" w:history="1">
        <w:r w:rsidRPr="00646F22">
          <w:rPr>
            <w:rFonts w:ascii="Arial" w:eastAsia="Times New Roman" w:hAnsi="Arial" w:cs="Arial"/>
            <w:color w:val="0000FF"/>
            <w:sz w:val="20"/>
            <w:szCs w:val="20"/>
            <w:lang w:eastAsia="ru-RU"/>
          </w:rPr>
          <w:t>от 22.08.2018 №556-МО</w:t>
        </w:r>
      </w:hyperlink>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21)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21 в редакции </w:t>
      </w:r>
      <w:hyperlink r:id="rId166"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22) 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22 в редакции </w:t>
      </w:r>
      <w:hyperlink r:id="rId167"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xml:space="preserve">23) организация подготовки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w:t>
      </w:r>
      <w:r w:rsidRPr="00646F22">
        <w:rPr>
          <w:rFonts w:ascii="Arial" w:eastAsia="Times New Roman" w:hAnsi="Arial" w:cs="Arial"/>
          <w:color w:val="000000"/>
          <w:sz w:val="24"/>
          <w:szCs w:val="24"/>
          <w:lang w:eastAsia="ru-RU"/>
        </w:rPr>
        <w:lastRenderedPageBreak/>
        <w:t>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23 в редакции </w:t>
      </w:r>
      <w:hyperlink r:id="rId168"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29.04.2020 №860-МО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24) принимает решение и проводит на территории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24 введен </w:t>
      </w:r>
      <w:hyperlink r:id="rId169" w:tgtFrame="_blank" w:history="1">
        <w:r w:rsidRPr="00646F22">
          <w:rPr>
            <w:rFonts w:ascii="Arial" w:eastAsia="Times New Roman" w:hAnsi="Arial" w:cs="Arial"/>
            <w:color w:val="0000FF"/>
            <w:sz w:val="24"/>
            <w:szCs w:val="24"/>
            <w:lang w:eastAsia="ru-RU"/>
          </w:rPr>
          <w:t>решением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25) организует в соответствии с </w:t>
      </w:r>
      <w:hyperlink r:id="rId170" w:tgtFrame="_blank" w:history="1">
        <w:r w:rsidRPr="00646F22">
          <w:rPr>
            <w:rFonts w:ascii="Arial" w:eastAsia="Times New Roman" w:hAnsi="Arial" w:cs="Arial"/>
            <w:color w:val="0000FF"/>
            <w:sz w:val="24"/>
            <w:szCs w:val="24"/>
            <w:lang w:eastAsia="ru-RU"/>
          </w:rPr>
          <w:t>федеральным законом</w:t>
        </w:r>
      </w:hyperlink>
      <w:r w:rsidRPr="00646F22">
        <w:rPr>
          <w:rFonts w:ascii="Arial" w:eastAsia="Times New Roman" w:hAnsi="Arial" w:cs="Arial"/>
          <w:color w:val="000000"/>
          <w:sz w:val="24"/>
          <w:szCs w:val="24"/>
          <w:lang w:eastAsia="ru-RU"/>
        </w:rPr>
        <w:t> выполнение комплексных кадастровых работ и утверждает карту-план территории;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25 введен </w:t>
      </w:r>
      <w:hyperlink r:id="rId171" w:tgtFrame="_blank" w:history="1">
        <w:r w:rsidRPr="00646F22">
          <w:rPr>
            <w:rFonts w:ascii="Arial" w:eastAsia="Times New Roman" w:hAnsi="Arial" w:cs="Arial"/>
            <w:color w:val="0000FF"/>
            <w:sz w:val="24"/>
            <w:szCs w:val="24"/>
            <w:lang w:eastAsia="ru-RU"/>
          </w:rPr>
          <w:t>решением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26) иные полномочия, определенные настоящим уставом, федеральным и областным законодательством, нормативными правовыми актами Собрания депутатов и Главы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(подпункт 26 в редакции </w:t>
      </w:r>
      <w:hyperlink r:id="rId172"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50. Муниципальная служба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51. Взаимоотношения органов местного самоуправления городского округа с органами местного самоуправления иных муниципальных образований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Органы местного самоуправления городского округа вправе участвовать в учреждении и работе совета муниципальных образований Челябинской области и общероссийских объединениях муниципальных образований в порядке, определенном законами Челябинской области, решениями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Органы местного самоуправления городского округа могут создавать межмуниципальные объединения с органами местного самоуправления иных муниципальных образований, заключать с ними договоры и соглашения в соответствии с федеральными законами, настоящим уставом.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Собрание депутатов вправе принять решение об учреждении межмуниципальных хозяйственных обществ в форме непубличных акционерных обществ и обществ с ограниченной ответственностью для совместного решения вопросов местного значения.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3 в редакции </w:t>
      </w:r>
      <w:hyperlink r:id="rId173"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w:t>
        </w:r>
      </w:hyperlink>
      <w:r w:rsidRPr="00646F22">
        <w:rPr>
          <w:rFonts w:ascii="Arial" w:eastAsia="Times New Roman" w:hAnsi="Arial" w:cs="Arial"/>
          <w:color w:val="000000"/>
          <w:sz w:val="24"/>
          <w:szCs w:val="24"/>
          <w:lang w:eastAsia="ru-RU"/>
        </w:rPr>
        <w:t> </w:t>
      </w:r>
      <w:r w:rsidRPr="00646F22">
        <w:rPr>
          <w:rFonts w:ascii="Arial" w:eastAsia="Times New Roman" w:hAnsi="Arial" w:cs="Arial"/>
          <w:color w:val="0000FF"/>
          <w:sz w:val="24"/>
          <w:szCs w:val="24"/>
          <w:lang w:eastAsia="ru-RU"/>
        </w:rPr>
        <w:t>от 24.04.2019 №696-МО</w:t>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62" w:name="_Toc116719246"/>
      <w:r w:rsidRPr="00646F22">
        <w:rPr>
          <w:rFonts w:ascii="Arial" w:eastAsia="Times New Roman" w:hAnsi="Arial" w:cs="Arial"/>
          <w:color w:val="000000"/>
          <w:sz w:val="24"/>
          <w:szCs w:val="24"/>
          <w:lang w:eastAsia="ru-RU"/>
        </w:rPr>
        <w:t> </w:t>
      </w:r>
      <w:bookmarkEnd w:id="162"/>
    </w:p>
    <w:p w:rsidR="00646F22" w:rsidRPr="00646F22" w:rsidRDefault="00646F22" w:rsidP="00646F22">
      <w:pPr>
        <w:spacing w:after="0" w:line="240" w:lineRule="auto"/>
        <w:ind w:firstLine="567"/>
        <w:jc w:val="center"/>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ГЛАВА VII. КОНТРОЛЬНО-СЧЕТНАЯ ПАЛАТА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63" w:name="_Toc116719247"/>
      <w:r w:rsidRPr="00646F22">
        <w:rPr>
          <w:rFonts w:ascii="Arial" w:eastAsia="Times New Roman" w:hAnsi="Arial" w:cs="Arial"/>
          <w:color w:val="000000"/>
          <w:sz w:val="24"/>
          <w:szCs w:val="24"/>
          <w:lang w:eastAsia="ru-RU"/>
        </w:rPr>
        <w:t>Статья 52. Статус контрольно-счетной палаты </w:t>
      </w:r>
      <w:bookmarkEnd w:id="163"/>
      <w:r w:rsidRPr="00646F22">
        <w:rPr>
          <w:rFonts w:ascii="Arial" w:eastAsia="Times New Roman" w:hAnsi="Arial" w:cs="Arial"/>
          <w:color w:val="000000"/>
          <w:sz w:val="24"/>
          <w:szCs w:val="24"/>
          <w:lang w:eastAsia="ru-RU"/>
        </w:rPr>
        <w:t>(в редакции решения от 24.08.2011 №318-МО, НГР: </w:t>
      </w:r>
      <w:hyperlink r:id="rId174" w:tgtFrame="_blank" w:history="1">
        <w:r w:rsidRPr="00646F22">
          <w:rPr>
            <w:rFonts w:ascii="Arial" w:eastAsia="Times New Roman" w:hAnsi="Arial" w:cs="Arial"/>
            <w:color w:val="0000FF"/>
            <w:sz w:val="24"/>
            <w:szCs w:val="24"/>
            <w:lang w:eastAsia="ru-RU"/>
          </w:rPr>
          <w:t>ru743040002011002</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64" w:name="sub_3803"/>
      <w:r w:rsidRPr="00646F22">
        <w:rPr>
          <w:rFonts w:ascii="Arial" w:eastAsia="Times New Roman" w:hAnsi="Arial" w:cs="Arial"/>
          <w:color w:val="000000"/>
          <w:sz w:val="24"/>
          <w:szCs w:val="24"/>
          <w:lang w:eastAsia="ru-RU"/>
        </w:rPr>
        <w:t>1. Контрольно-счетная палата является постоянно действующим органом внешнего муниципального финансового контроля и образуется Собранием депутатов городского округа».</w:t>
      </w:r>
      <w:bookmarkEnd w:id="164"/>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Контрольно-счетная палата подотчетна Собранию депутатов городского округа.</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Контрольно-счетная палата осуществляет:</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контроль за исполнением местного бюджета;</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экспертизу проектов местного бюджета;</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внешнюю проверку годового отчета об исполнении местного бюджета;</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организацию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городскому округу;</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оценку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а также муниципальных программ;</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анализ бюджетного процесса в городском округе и подготовка предложений, направленных на его совершенствование;</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подготовку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городского округа и главе городского округа;</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646F22" w:rsidRPr="00646F22" w:rsidRDefault="00646F22" w:rsidP="00646F22">
      <w:pPr>
        <w:spacing w:after="0" w:line="240" w:lineRule="auto"/>
        <w:ind w:firstLine="709"/>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Челябинской области, уставом и нормативными правовыми актами Собрания депутатов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(пункт 3 в редакции </w:t>
      </w:r>
      <w:hyperlink r:id="rId175"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25.11.2020 №58-МО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65" w:name="_Toc116719254"/>
      <w:r w:rsidRPr="00646F22">
        <w:rPr>
          <w:rFonts w:ascii="Arial" w:eastAsia="Times New Roman" w:hAnsi="Arial" w:cs="Arial"/>
          <w:color w:val="000000"/>
          <w:sz w:val="24"/>
          <w:szCs w:val="24"/>
          <w:lang w:eastAsia="ru-RU"/>
        </w:rPr>
        <w:t> </w:t>
      </w:r>
      <w:bookmarkEnd w:id="165"/>
    </w:p>
    <w:p w:rsidR="00646F22" w:rsidRPr="00646F22" w:rsidRDefault="00646F22" w:rsidP="00646F22">
      <w:pPr>
        <w:spacing w:after="0" w:line="240" w:lineRule="auto"/>
        <w:ind w:firstLine="567"/>
        <w:jc w:val="center"/>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ГЛАВА VIII. ИЗБИРАТЕЛЬНАЯ КОМИССИЯ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66" w:name="_Toc116719255"/>
      <w:r w:rsidRPr="00646F22">
        <w:rPr>
          <w:rFonts w:ascii="Arial" w:eastAsia="Times New Roman" w:hAnsi="Arial" w:cs="Arial"/>
          <w:color w:val="000000"/>
          <w:sz w:val="24"/>
          <w:szCs w:val="24"/>
          <w:lang w:eastAsia="ru-RU"/>
        </w:rPr>
        <w:t>Статья 53. Избирательная комиссия городского округа</w:t>
      </w:r>
      <w:bookmarkEnd w:id="166"/>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xml:space="preserve">1. Избирательная комиссия городского округа организует подготовку и проведение муниципальных выборов, местного референдума, голосования по </w:t>
      </w:r>
      <w:r w:rsidRPr="00646F22">
        <w:rPr>
          <w:rFonts w:ascii="Arial" w:eastAsia="Times New Roman" w:hAnsi="Arial" w:cs="Arial"/>
          <w:color w:val="000000"/>
          <w:sz w:val="24"/>
          <w:szCs w:val="24"/>
          <w:lang w:eastAsia="ru-RU"/>
        </w:rPr>
        <w:lastRenderedPageBreak/>
        <w:t>отзыву депутата Собрания депутатов, главы городского округа, голосования по вопросам изменения границ городского округа, преобразования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Избирательная комиссия городского округа является муниципальным органом, который не входит в структуру органов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исключен (в редакции решения Собрания депутатов Копейского городского округа от 26.05.2010 №47-МО; НГР: </w:t>
      </w:r>
      <w:hyperlink r:id="rId176" w:tgtFrame="_blank" w:history="1">
        <w:r w:rsidRPr="00646F22">
          <w:rPr>
            <w:rFonts w:ascii="Arial" w:eastAsia="Times New Roman" w:hAnsi="Arial" w:cs="Arial"/>
            <w:color w:val="0000FF"/>
            <w:sz w:val="24"/>
            <w:szCs w:val="24"/>
            <w:lang w:eastAsia="ru-RU"/>
          </w:rPr>
          <w:t>ru743040002010001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Расходы на обеспечение деятельности избирательной комиссии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Избирательная комиссия городского округа формируется в количестве 12 членов комиссии с правом решающего голоса. (в редакции решения Собрания депутатов Копейского городского округа от 26.05.2010 №47-МО; НГР: </w:t>
      </w:r>
      <w:hyperlink r:id="rId177" w:tgtFrame="_blank" w:history="1">
        <w:r w:rsidRPr="00646F22">
          <w:rPr>
            <w:rFonts w:ascii="Arial" w:eastAsia="Times New Roman" w:hAnsi="Arial" w:cs="Arial"/>
            <w:color w:val="0000FF"/>
            <w:sz w:val="24"/>
            <w:szCs w:val="24"/>
            <w:lang w:eastAsia="ru-RU"/>
          </w:rPr>
          <w:t>ru743040002010001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Срок полномочий избирательной комиссии городского округа составляет пять лет. (в редакции решения Собрания депутатов Копейского городского округа от 26.01.2011 №211-МО; НГР: </w:t>
      </w:r>
      <w:hyperlink r:id="rId178" w:tgtFrame="_blank" w:history="1">
        <w:r w:rsidRPr="00646F22">
          <w:rPr>
            <w:rFonts w:ascii="Arial" w:eastAsia="Times New Roman" w:hAnsi="Arial" w:cs="Arial"/>
            <w:color w:val="0000FF"/>
            <w:sz w:val="24"/>
            <w:szCs w:val="24"/>
            <w:lang w:eastAsia="ru-RU"/>
          </w:rPr>
          <w:t>ru743040002011001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Сроки, порядок формирования, а также субъекты выдвижения кандидатур в состав избирательной комиссии городского округа устанавливаются Федеральным законом и принимаемым в соответствии с ним законом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Формирование избирательной комиссии городского округа осуществляется Собранием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Компетенция, полномочия и порядок деятельности избирательной комиссии городского округа при подготовке и проведении выборов в органы государственной власти Челябинской области, органы местного самоуправления устанавливаются Федеральными законами, Уставом (Основным Законом) Челябинской области, законами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67" w:name="_Toc116719256"/>
      <w:r w:rsidRPr="00646F22">
        <w:rPr>
          <w:rFonts w:ascii="Arial" w:eastAsia="Times New Roman" w:hAnsi="Arial" w:cs="Arial"/>
          <w:color w:val="000000"/>
          <w:sz w:val="24"/>
          <w:szCs w:val="24"/>
          <w:lang w:eastAsia="ru-RU"/>
        </w:rPr>
        <w:t> </w:t>
      </w:r>
      <w:bookmarkEnd w:id="167"/>
    </w:p>
    <w:p w:rsidR="00646F22" w:rsidRPr="00646F22" w:rsidRDefault="00646F22" w:rsidP="00646F22">
      <w:pPr>
        <w:spacing w:after="0" w:line="240" w:lineRule="auto"/>
        <w:ind w:firstLine="567"/>
        <w:jc w:val="center"/>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ГЛАВА IX. ФИНАНСОВО-ЭКОНОМИЧЕСКАЯ ОСНОВА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68" w:name="_Toc116719257"/>
      <w:r w:rsidRPr="00646F22">
        <w:rPr>
          <w:rFonts w:ascii="Arial" w:eastAsia="Times New Roman" w:hAnsi="Arial" w:cs="Arial"/>
          <w:color w:val="000000"/>
          <w:sz w:val="24"/>
          <w:szCs w:val="24"/>
          <w:lang w:eastAsia="ru-RU"/>
        </w:rPr>
        <w:t>Статья 54.Экономическая основа городского округа</w:t>
      </w:r>
      <w:bookmarkEnd w:id="16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Экономическую основу местного самоуправления городского округа составляют находящееся в муниципальной собственности имущество, средства местного бюджета (бюджет городского округа), а также имущественные права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69" w:name="_Toc116719258"/>
      <w:r w:rsidRPr="00646F22">
        <w:rPr>
          <w:rFonts w:ascii="Arial" w:eastAsia="Times New Roman" w:hAnsi="Arial" w:cs="Arial"/>
          <w:color w:val="000000"/>
          <w:sz w:val="24"/>
          <w:szCs w:val="24"/>
          <w:lang w:eastAsia="ru-RU"/>
        </w:rPr>
        <w:t> </w:t>
      </w:r>
      <w:bookmarkEnd w:id="169"/>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55. Муниципальное имущество</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Перечень объектов имущества, которое может находиться в собственности городского округа, устанавливается действующим законодательством.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исключен (в редакции решения Собрания депутатов Копейского городского округа от 26.01.2011 №211-МО; НГР: </w:t>
      </w:r>
      <w:hyperlink r:id="rId179" w:tgtFrame="_blank" w:history="1">
        <w:r w:rsidRPr="00646F22">
          <w:rPr>
            <w:rFonts w:ascii="Arial" w:eastAsia="Times New Roman" w:hAnsi="Arial" w:cs="Arial"/>
            <w:color w:val="0000FF"/>
            <w:sz w:val="24"/>
            <w:szCs w:val="24"/>
            <w:lang w:eastAsia="ru-RU"/>
          </w:rPr>
          <w:t>ru743040002011001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4. Собрание депутатов определяет порядок владения, пользования и распоряжения муниципальным имуществом, а также порядок и условия приватизации муниципального имущества в соответствии с федеральными законами.</w:t>
      </w:r>
      <w:bookmarkStart w:id="170" w:name="sub_510302"/>
      <w:bookmarkEnd w:id="170"/>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Порядок создания, реорганизации и ликвидации муниципальных предприятий и учреждений, хозяйственных обществ, определение целей, условий и порядка их деятельности, заслушивание отчетов об их деятельности, а также порядок участия в хозяйственных обществах, в том числе межмуниципальных, необходимых для осуществления полномочий по решению вопросов местного значения, утверждается Собранием депутатов по предложению главы городского округа.</w:t>
      </w:r>
      <w:bookmarkStart w:id="171" w:name="sub_510402"/>
      <w:bookmarkEnd w:id="171"/>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Управление муниципальной казной осуществляется в порядке, установленном Собранием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72" w:name="_Toc116719260"/>
      <w:r w:rsidRPr="00646F22">
        <w:rPr>
          <w:rFonts w:ascii="Arial" w:eastAsia="Times New Roman" w:hAnsi="Arial" w:cs="Arial"/>
          <w:color w:val="000000"/>
          <w:sz w:val="24"/>
          <w:szCs w:val="24"/>
          <w:lang w:eastAsia="ru-RU"/>
        </w:rPr>
        <w:t> </w:t>
      </w:r>
      <w:bookmarkEnd w:id="172"/>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56. Бюджет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Городской округ имеет собственный бюджет городского округа. Бюджет городского округа - форма образования и расходования фонда денежных средств, предназначенных для финансового обеспечения задач и функций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bookmarkStart w:id="173" w:name="sub_50020"/>
      <w:r w:rsidRPr="00646F22">
        <w:rPr>
          <w:rFonts w:ascii="Arial" w:eastAsia="Times New Roman" w:hAnsi="Arial" w:cs="Arial"/>
          <w:color w:val="000000"/>
          <w:sz w:val="24"/>
          <w:szCs w:val="24"/>
          <w:lang w:eastAsia="ru-RU"/>
        </w:rPr>
        <w:t>(В редакции решения Собрания депутатов Копейского городского округа от 24.06.2015 №1115-МО; НГР: </w:t>
      </w:r>
      <w:bookmarkEnd w:id="173"/>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"http://pravo-search.minjust.ru:8080/bigs/showDocument.html?id=03D3D20A-4E0E-4FB9-901A-DF489650557B"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ru743040002015001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Формирование доходов бюджета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редакции решения Собрания депутатов Копейского городского округа от 24.06.2015 №1115-МО; НГР: </w:t>
      </w:r>
      <w:hyperlink r:id="rId180"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Исполнение расходных обязательств городского округа осуществляется за счет средств бюджета в соответствии с требованиями Бюджетного кодекса Российской Федерации.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редакции решения Собрания депутатов Копейского городского округа от 24.06.2015 №1115-МО; НГР: </w:t>
      </w:r>
      <w:hyperlink r:id="rId181"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Исключен (в редакции решения от 24.08.2011 №318-МО, НГР: </w:t>
      </w:r>
      <w:hyperlink r:id="rId182" w:tgtFrame="_blank" w:history="1">
        <w:r w:rsidRPr="00646F22">
          <w:rPr>
            <w:rFonts w:ascii="Arial" w:eastAsia="Times New Roman" w:hAnsi="Arial" w:cs="Arial"/>
            <w:color w:val="0000FF"/>
            <w:sz w:val="24"/>
            <w:szCs w:val="24"/>
            <w:lang w:eastAsia="ru-RU"/>
          </w:rPr>
          <w:t>ru743040002011002</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74" w:name="sub_573"/>
      <w:r w:rsidRPr="00646F22">
        <w:rPr>
          <w:rFonts w:ascii="Arial" w:eastAsia="Times New Roman" w:hAnsi="Arial" w:cs="Arial"/>
          <w:color w:val="000000"/>
          <w:sz w:val="24"/>
          <w:szCs w:val="24"/>
          <w:lang w:eastAsia="ru-RU"/>
        </w:rPr>
        <w:t>6. Исключен. (В редакции решения Собрания депутатов Копейского городского округа от 24.06.2015 №1115-МО; НГР: </w:t>
      </w:r>
      <w:bookmarkEnd w:id="174"/>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"http://pravo-search.minjust.ru:8080/bigs/showDocument.html?id=03D3D20A-4E0E-4FB9-901A-DF489650557B"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ru743040002015001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w:t>
      </w:r>
      <w:bookmarkStart w:id="175" w:name="sub_574"/>
      <w:r w:rsidRPr="00646F22">
        <w:rPr>
          <w:rFonts w:ascii="Arial" w:eastAsia="Times New Roman" w:hAnsi="Arial" w:cs="Arial"/>
          <w:color w:val="000000"/>
          <w:sz w:val="24"/>
          <w:szCs w:val="24"/>
          <w:lang w:eastAsia="ru-RU"/>
        </w:rPr>
        <w:t>Исключен. (В редакции решения Собрания депутатов Копейского городского округа от 24.06.2015 №1115-МО; НГР: </w:t>
      </w:r>
      <w:bookmarkEnd w:id="175"/>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"http://pravo-search.minjust.ru:8080/bigs/showDocument.html?id=03D3D20A-4E0E-4FB9-901A-DF489650557B"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ru743040002015001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8. </w:t>
      </w:r>
      <w:bookmarkStart w:id="176" w:name="sub_50040"/>
      <w:r w:rsidRPr="00646F22">
        <w:rPr>
          <w:rFonts w:ascii="Arial" w:eastAsia="Times New Roman" w:hAnsi="Arial" w:cs="Arial"/>
          <w:color w:val="000000"/>
          <w:sz w:val="24"/>
          <w:szCs w:val="24"/>
          <w:lang w:eastAsia="ru-RU"/>
        </w:rPr>
        <w:t>Исключен. (В редакции решения Собрания депутатов Копейского городского округа от 24.06.2015 №1115-МО; НГР: </w:t>
      </w:r>
      <w:bookmarkEnd w:id="176"/>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"http://pravo-search.minjust.ru:8080/bigs/showDocument.html?id=03D3D20A-4E0E-4FB9-901A-DF489650557B"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ru743040002015001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w:t>
      </w:r>
      <w:bookmarkStart w:id="177" w:name="sub_50050"/>
      <w:r w:rsidRPr="00646F22">
        <w:rPr>
          <w:rFonts w:ascii="Arial" w:eastAsia="Times New Roman" w:hAnsi="Arial" w:cs="Arial"/>
          <w:color w:val="000000"/>
          <w:sz w:val="24"/>
          <w:szCs w:val="24"/>
          <w:lang w:eastAsia="ru-RU"/>
        </w:rPr>
        <w:t>Исключен. (В редакции решения Собрания депутатов Копейского городского округа от 24.06.2015 №1115-МО; НГР: </w:t>
      </w:r>
      <w:bookmarkEnd w:id="177"/>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"http://pravo-search.minjust.ru:8080/bigs/showDocument.html?id=03D3D20A-4E0E-4FB9-901A-DF489650557B"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ru743040002015001</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 Проект бюджета городского округа, решение об утверждении бюджета городского округа, годовой отчет об его исполнении, ежеквартальные сведения о ходе исполнения бюджета городского округа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78" w:name="_Toc116719265"/>
      <w:r w:rsidRPr="00646F22">
        <w:rPr>
          <w:rFonts w:ascii="Arial" w:eastAsia="Times New Roman" w:hAnsi="Arial" w:cs="Arial"/>
          <w:color w:val="000000"/>
          <w:sz w:val="24"/>
          <w:szCs w:val="24"/>
          <w:lang w:eastAsia="ru-RU"/>
        </w:rPr>
        <w:t> </w:t>
      </w:r>
      <w:bookmarkEnd w:id="17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57. Местные налоги и сборы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Перечень местных налогов и сборов и полномочия органов местного самоуправления городского округа по их установлению, изменению и отмене устанавливаются законодательством Российской Федерации о налогах и сборах.</w:t>
      </w:r>
      <w:bookmarkStart w:id="179" w:name="sub_5120"/>
      <w:bookmarkEnd w:id="179"/>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Доходы от местных налогов и сборов зачисляются в бюджет городского округа.</w:t>
      </w:r>
      <w:bookmarkStart w:id="180" w:name="sub_5130"/>
      <w:bookmarkEnd w:id="180"/>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Налоговые ставки, порядок и сроки уплаты местных налогов, налоговые льготы и порядок их применения устанавливаются решениями Собрания депутатов в соответствии с законодательством Российской Федерации о налогах и сборах.</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58.Муниципальные заимствования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81" w:name="sub_51101"/>
      <w:r w:rsidRPr="00646F22">
        <w:rPr>
          <w:rFonts w:ascii="Arial" w:eastAsia="Times New Roman" w:hAnsi="Arial" w:cs="Arial"/>
          <w:color w:val="000000"/>
          <w:sz w:val="24"/>
          <w:szCs w:val="24"/>
          <w:lang w:eastAsia="ru-RU"/>
        </w:rPr>
        <w:t>              1. Под муниципальными заимствованиями понимаются муниципальные займы, осуществляемые путем выпуска ценных бумаг от имени городского округа, и кредиты, привлекаемые в соответствии с положениями Бюджетного кодекса Российской Федерации в бюджет городского округа от других бюджетов бюджетной системы Российской Федерации и от кредитных организаций, по которым возникают муниципальные долговые обязательства.</w:t>
      </w:r>
      <w:bookmarkStart w:id="182" w:name="sub_51102"/>
      <w:bookmarkEnd w:id="181"/>
      <w:bookmarkEnd w:id="182"/>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2. Право осуществления муниципальных заимствований от имени городского округа в соответствии с Бюджетным кодексом Российской Федерации принадлежит администрации городского округа.</w:t>
      </w:r>
      <w:bookmarkStart w:id="183" w:name="sub_51103"/>
      <w:bookmarkEnd w:id="183"/>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3. Предельный объем муниципальных заимствований в текущем финансовом году с учетом положений Бюджетного кодекса Российской Федерации не должен превышать сумму, направляемую в текущем финансовом году на финансирование дефицита бюджета городского округа и (или) погашение долговых обязательств бюджета городского округа.</w:t>
      </w:r>
      <w:bookmarkStart w:id="184" w:name="sub_51104"/>
      <w:bookmarkEnd w:id="184"/>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Проведение в соответствии с Бюджетным кодексом Российской Федерации реструктуризации муниципального долга не отражается в программе муниципальных заимствований.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85" w:name="_Toc116719266"/>
      <w:r w:rsidRPr="00646F22">
        <w:rPr>
          <w:rFonts w:ascii="Arial" w:eastAsia="Times New Roman" w:hAnsi="Arial" w:cs="Arial"/>
          <w:color w:val="000000"/>
          <w:sz w:val="24"/>
          <w:szCs w:val="24"/>
          <w:lang w:eastAsia="ru-RU"/>
        </w:rPr>
        <w:t> </w:t>
      </w:r>
      <w:bookmarkEnd w:id="185"/>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59. Закупки для обеспечения муниципальных нужд</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(В редакции решения Собрания депутатов Копейского городского округа от 24.06.2015 №1115-МО; НГР: </w:t>
      </w:r>
      <w:hyperlink r:id="rId183" w:tgtFrame="_blank" w:history="1">
        <w:r w:rsidRPr="00646F22">
          <w:rPr>
            <w:rFonts w:ascii="Arial" w:eastAsia="Times New Roman" w:hAnsi="Arial" w:cs="Arial"/>
            <w:color w:val="0000FF"/>
            <w:sz w:val="24"/>
            <w:szCs w:val="24"/>
            <w:lang w:eastAsia="ru-RU"/>
          </w:rPr>
          <w:t>ru743040002015001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2. Закупки товаров, работ, услуг для обеспечения муниципальных нужд осуществляются за счет средств местного бюджета.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center"/>
        <w:rPr>
          <w:rFonts w:ascii="Arial" w:eastAsia="Times New Roman" w:hAnsi="Arial" w:cs="Arial"/>
          <w:color w:val="000000"/>
          <w:sz w:val="24"/>
          <w:szCs w:val="24"/>
          <w:lang w:eastAsia="ru-RU"/>
        </w:rPr>
      </w:pPr>
      <w:bookmarkStart w:id="186" w:name="_Toc116719267"/>
      <w:r w:rsidRPr="00646F22">
        <w:rPr>
          <w:rFonts w:ascii="Arial" w:eastAsia="Times New Roman" w:hAnsi="Arial" w:cs="Arial"/>
          <w:color w:val="000000"/>
          <w:sz w:val="24"/>
          <w:szCs w:val="24"/>
          <w:lang w:eastAsia="ru-RU"/>
        </w:rPr>
        <w:t>ГЛАВА X. ОТВЕТСТВЕННОСТЬ ОРГАНОВ МЕСТНОГО САМОУПРАВЛЕНИЯ И ДОЛЖНОСТНЫХ ЛИЦ МЕСТНОГО САМОУПРАВЛЕНИЯ</w:t>
      </w:r>
      <w:bookmarkEnd w:id="186"/>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60. Ответственность органов местного самоуправления и должностных лиц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60.1 Меры ответственности депутатов и выборных должностных лиц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(введена </w:t>
      </w:r>
      <w:hyperlink r:id="rId184" w:tgtFrame="_blank" w:history="1">
        <w:r w:rsidRPr="00646F22">
          <w:rPr>
            <w:rFonts w:ascii="Arial" w:eastAsia="Times New Roman" w:hAnsi="Arial" w:cs="Arial"/>
            <w:color w:val="0000FF"/>
            <w:sz w:val="24"/>
            <w:szCs w:val="24"/>
            <w:lang w:eastAsia="ru-RU"/>
          </w:rPr>
          <w:t>решением Собрания депутатов Копейского городского округа от 29.04.2020 №860-МО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К депутатам Собрания депутатов городского округа, Главе городского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предупреждение;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2. Порядок принятия решения о применении к депутату, Главе городского округа мер ответственности, указанных в пункте 1 настоящей статьи, определяется решением Собрания депутатов городского округа в соответствии с </w:t>
      </w:r>
      <w:hyperlink r:id="rId185" w:tgtFrame="_blank" w:history="1">
        <w:r w:rsidRPr="00646F22">
          <w:rPr>
            <w:rFonts w:ascii="Arial" w:eastAsia="Times New Roman" w:hAnsi="Arial" w:cs="Arial"/>
            <w:color w:val="0000FF"/>
            <w:sz w:val="24"/>
            <w:szCs w:val="24"/>
            <w:lang w:eastAsia="ru-RU"/>
          </w:rPr>
          <w:t>Законом Челябинской области</w:t>
        </w:r>
      </w:hyperlink>
      <w:r w:rsidRPr="00646F22">
        <w:rPr>
          <w:rFonts w:ascii="Arial" w:eastAsia="Times New Roman" w:hAnsi="Arial" w:cs="Arial"/>
          <w:color w:val="000000"/>
          <w:sz w:val="24"/>
          <w:szCs w:val="24"/>
          <w:lang w:eastAsia="ru-RU"/>
        </w:rPr>
        <w:t> от 11.02.2009 № 353-ЗО «О противодействии коррупции в Челябинской области».</w:t>
      </w:r>
    </w:p>
    <w:p w:rsidR="00646F22" w:rsidRPr="00646F22" w:rsidRDefault="00646F22" w:rsidP="00646F22">
      <w:pPr>
        <w:spacing w:after="0" w:line="240" w:lineRule="auto"/>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61. Ответственность депутатов Собрания депутатов городского округа, главы городского округа перед населением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1. Основания наступления ответственности депутатов Собрания депутатов, главы городского округа перед населением и порядок решения соответствующих вопросов определяется настоящим уставом в соответствии с Федеральным законом.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Население городского округа вправе отозвать депутатов Собрания депутатов, главу городского округа в соответствии с Федеральным законом.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62. Ответственность органов местного самоуправления и должностных лиц местного самоуправления перед государством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63. Ответственность Собрания депутатов городского округа перед государством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Полномочия Собрания депутатов прекращаются со дня вступления в силу закона Челябинской области о его роспуске.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В случае, если соответствующим судом установлено, что вновь избранное в правомочном составе Собрание депутатов в течение трех месяцев подряд не проводило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Закон Челябинской области о роспуске Собрания депутатов может быть обжалован в судебном порядке в течение 10 дней со дня вступления в силу.</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64. Ответственность главы городского округа перед государством</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Губернатор Челябинской области издает правовой акт об отрешении от должности главы городского округа в случае: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w:t>
      </w:r>
      <w:r w:rsidRPr="00646F22">
        <w:rPr>
          <w:rFonts w:ascii="Arial" w:eastAsia="Times New Roman" w:hAnsi="Arial" w:cs="Arial"/>
          <w:color w:val="000000"/>
          <w:sz w:val="24"/>
          <w:szCs w:val="24"/>
          <w:lang w:eastAsia="ru-RU"/>
        </w:rPr>
        <w:lastRenderedPageBreak/>
        <w:t>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Собрания депутатов Копейского городского округа от 23.08.2017 №368-МО; НГР: </w:t>
      </w:r>
      <w:hyperlink r:id="rId186" w:tgtFrame="_blank" w:history="1">
        <w:r w:rsidRPr="00646F22">
          <w:rPr>
            <w:rFonts w:ascii="Arial" w:eastAsia="Times New Roman" w:hAnsi="Arial" w:cs="Arial"/>
            <w:color w:val="0000FF"/>
            <w:sz w:val="24"/>
            <w:szCs w:val="24"/>
            <w:lang w:eastAsia="ru-RU"/>
          </w:rPr>
          <w:t>ru743040002017001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2. Срок, в течение которого Губернатор Челябинской области издает правовой акт об отрешении от должности главы городского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Глава городского округа,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65. Удаление главы муниципального образования в отставку</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Собрание депутатов в соответствии с Федеральным законом «Об общих принципах организации местного самоуправления в Российской Федерации» вправе удалить главу городского округа в отставку по инициативе депутатов Собрания депутатов или по инициативе Губернатора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87" w:name="sub_7412"/>
      <w:r w:rsidRPr="00646F22">
        <w:rPr>
          <w:rFonts w:ascii="Arial" w:eastAsia="Times New Roman" w:hAnsi="Arial" w:cs="Arial"/>
          <w:color w:val="000000"/>
          <w:sz w:val="24"/>
          <w:szCs w:val="24"/>
          <w:lang w:eastAsia="ru-RU"/>
        </w:rPr>
        <w:t>2. Основаниями для удаления главы городского округа в отставку являются:</w:t>
      </w:r>
      <w:bookmarkEnd w:id="187"/>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88" w:name="sub_74121"/>
      <w:r w:rsidRPr="00646F22">
        <w:rPr>
          <w:rFonts w:ascii="Arial" w:eastAsia="Times New Roman" w:hAnsi="Arial" w:cs="Arial"/>
          <w:color w:val="000000"/>
          <w:sz w:val="24"/>
          <w:szCs w:val="24"/>
          <w:lang w:eastAsia="ru-RU"/>
        </w:rPr>
        <w:t>1) решения, действия (бездействие) главы городского округа,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bookmarkEnd w:id="18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89" w:name="sub_74122"/>
      <w:r w:rsidRPr="00646F2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bookmarkEnd w:id="189"/>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90" w:name="sub_74123"/>
      <w:r w:rsidRPr="00646F22">
        <w:rPr>
          <w:rFonts w:ascii="Arial" w:eastAsia="Times New Roman" w:hAnsi="Arial" w:cs="Arial"/>
          <w:color w:val="000000"/>
          <w:sz w:val="24"/>
          <w:szCs w:val="24"/>
          <w:lang w:eastAsia="ru-RU"/>
        </w:rPr>
        <w:t>3) неудовлетворительная оценка деятельности главы городского округа Собранием депутатов по результатам его ежегодного отчета перед Собранием депутатов, данная два раза подряд;</w:t>
      </w:r>
      <w:bookmarkEnd w:id="190"/>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 (В редакции решения Собрания депутатов Копейского городского округа от 26.09.2012 №582-МО; НГР: </w:t>
      </w:r>
      <w:hyperlink r:id="rId187" w:tgtFrame="_blank" w:history="1">
        <w:r w:rsidRPr="00646F22">
          <w:rPr>
            <w:rFonts w:ascii="Arial" w:eastAsia="Times New Roman" w:hAnsi="Arial" w:cs="Arial"/>
            <w:color w:val="0000FF"/>
            <w:sz w:val="24"/>
            <w:szCs w:val="24"/>
            <w:lang w:eastAsia="ru-RU"/>
          </w:rPr>
          <w:t>ru743040002012002</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5) допущение Главой городского округа, местной администрацией,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Собрания депутатов Копейского городского округа от 26.03.2014 №879-МО; НГР: </w:t>
      </w:r>
      <w:hyperlink r:id="rId188" w:tgtFrame="_blank" w:history="1">
        <w:r w:rsidRPr="00646F22">
          <w:rPr>
            <w:rFonts w:ascii="Arial" w:eastAsia="Times New Roman" w:hAnsi="Arial" w:cs="Arial"/>
            <w:color w:val="0000FF"/>
            <w:sz w:val="24"/>
            <w:szCs w:val="24"/>
            <w:lang w:eastAsia="ru-RU"/>
          </w:rPr>
          <w:t>ru743040002014001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Инициатива Собрания депутатов об удалении главы городского округа в отставку, выдвинутая не менее чем одной третью от установленной численности депутатов Собрания депутатов, оформляется в виде обращения, которое вносится в Собрание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Указанное обращение вносится вместе с проектом решения Собрания депутатов об удалении главы городского округа в отставку.</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О выдвижении данной инициативы глава городского округа и Губернатор Челябинской области уведомляются не позднее дня, следующего за днем внесения указанного обращения в Собрание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4. Рассмотрение инициативы Собрания депутатов об удалении главы городского округа в отставку осуществляется с учетом мнения Губернатора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5. В случае, если при рассмотрении инициативы Собрания депутатов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городского округа,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городского округа в отставку может быть принято только при согласии Губернатора Челябинской области.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6. Инициатива Губернатора Челябинской области об удалении главы городского округа в отставку оформляется в виде обращения, которое вносится в Собрание депутатов вместе с проектом соответствующего решения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О выдвижении данной инициативы глава городского округа уведомляется не позднее дня, следующего за днем внесения указанного обращения в Собрание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7. Рассмотрение инициативы Собрания депутатов или Губернатора Челябинской области об удалении главы городского округа в отставку осуществляется Собранием депутатов в течение одного месяца со дня внесения соответствующего обращения.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8. Решение Собрания депутатов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9. Решение Собрания депутатов об удалении главы городского округа в отставку подписывается председателем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10. При рассмотрении и принятии Собранием депутатов решения об удалении главы городского округа в отставку должны быть обеспечены: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91" w:name="sub_741131"/>
      <w:r w:rsidRPr="00646F22">
        <w:rPr>
          <w:rFonts w:ascii="Arial" w:eastAsia="Times New Roman" w:hAnsi="Arial" w:cs="Arial"/>
          <w:color w:val="000000"/>
          <w:sz w:val="24"/>
          <w:szCs w:val="24"/>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или Губернатора Челябинской области и с проектом решения Собрания депутатов об удалении его в отставку;</w:t>
      </w:r>
      <w:bookmarkEnd w:id="191"/>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92" w:name="sub_741132"/>
      <w:r w:rsidRPr="00646F22">
        <w:rPr>
          <w:rFonts w:ascii="Arial" w:eastAsia="Times New Roman" w:hAnsi="Arial" w:cs="Arial"/>
          <w:color w:val="000000"/>
          <w:sz w:val="24"/>
          <w:szCs w:val="24"/>
          <w:lang w:eastAsia="ru-RU"/>
        </w:rPr>
        <w:t>2) предоставление ему возможности дать депутатам Собрания депутатов объяснения по поводу обстоятельств, выдвигаемых в качестве основания для удаления в отставку.</w:t>
      </w:r>
      <w:bookmarkEnd w:id="192"/>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11. В случае, если глава городского округа не согласен с решением Собрания депутатов об удалении его в отставку, он вправе в письменном виде изложить свое особое мнение.</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12. Решение Собрания депутатов об удалении главы городского округа в отставку подлежит официальному опубликованию (обнародованию) не позднее чем через пять дней со дня его принятия.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13. В случае, если инициатива Собрания депутатов или Губернатора Челябинской области об удалении главы городского округа в отставку отклонена Собранием депутатов, вопрос об удалении главы городского округа в отставку может быть вынесен на повторное рассмотрение Собрания депутатов не ранее чем через два месяца со дня проведения заседания Собрания депутатов, на котором рассматривался указанный вопрос.</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Ответственность органов местного самоуправления перед физическими и юридическими лицами наступает в порядке, установленном федеральными законами.</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bookmarkStart w:id="193" w:name="_Toc116719272"/>
      <w:bookmarkEnd w:id="193"/>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center"/>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ГЛАВА XI. ЗАКЛЮЧИТЕЛЬНЫЕ ПОЛОЖЕНИЯ</w:t>
      </w:r>
      <w:bookmarkStart w:id="194" w:name="sub_64"/>
      <w:bookmarkStart w:id="195" w:name="_Toc116719273"/>
      <w:bookmarkEnd w:id="194"/>
      <w:bookmarkEnd w:id="195"/>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68. Порядок принятия, внесения изменений и дополнений в устав</w:t>
      </w:r>
      <w:bookmarkStart w:id="196" w:name="sub_6410"/>
      <w:bookmarkEnd w:id="196"/>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Устав городского округа принимается Собранием депутатов.</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197" w:name="sub_6420"/>
      <w:r w:rsidRPr="00646F22">
        <w:rPr>
          <w:rFonts w:ascii="Arial" w:eastAsia="Times New Roman" w:hAnsi="Arial" w:cs="Arial"/>
          <w:color w:val="000000"/>
          <w:sz w:val="24"/>
          <w:szCs w:val="24"/>
          <w:lang w:eastAsia="ru-RU"/>
        </w:rPr>
        <w:t>2. Проект Устава городского округа, проект решения о внесении изменений и дополнений в Устав городского округа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указанного устава, проекту указанного решения, а также порядка участия граждан в его обсуждении.</w:t>
      </w:r>
      <w:bookmarkStart w:id="198" w:name="sub_6430"/>
      <w:bookmarkEnd w:id="197"/>
      <w:bookmarkEnd w:id="198"/>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w:t>
      </w:r>
      <w:r w:rsidRPr="00646F22">
        <w:rPr>
          <w:rFonts w:ascii="Arial" w:eastAsia="Times New Roman" w:hAnsi="Arial" w:cs="Arial"/>
          <w:color w:val="000000"/>
          <w:sz w:val="24"/>
          <w:szCs w:val="24"/>
          <w:lang w:eastAsia="ru-RU"/>
        </w:rPr>
        <w:lastRenderedPageBreak/>
        <w:t>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Собрания депутатов Копейского городского округа от 23.08.2017 №368-МО; НГР: </w:t>
      </w:r>
      <w:hyperlink r:id="rId189" w:tgtFrame="_blank" w:history="1">
        <w:r w:rsidRPr="00646F22">
          <w:rPr>
            <w:rFonts w:ascii="Arial" w:eastAsia="Times New Roman" w:hAnsi="Arial" w:cs="Arial"/>
            <w:color w:val="0000FF"/>
            <w:sz w:val="24"/>
            <w:szCs w:val="24"/>
            <w:lang w:eastAsia="ru-RU"/>
          </w:rPr>
          <w:t>ru743040002017001</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3. Устав городского округа, решения о внесении изменений и дополнений в Устав городского округа принимаются большинством в две трети голосов от установленной численности депутатов Собрания депутатов.</w:t>
      </w:r>
      <w:bookmarkStart w:id="199" w:name="sub_6440"/>
      <w:bookmarkEnd w:id="199"/>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69. Порядок вступления в действие устава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1. Устав городского округа, муниципальный правовой акт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Собрания депутатов Копейского городского округа от 26.09.2012 №582-МО; НГР: </w:t>
      </w:r>
      <w:hyperlink r:id="rId190" w:tgtFrame="_blank" w:history="1">
        <w:r w:rsidRPr="00646F22">
          <w:rPr>
            <w:rFonts w:ascii="Arial" w:eastAsia="Times New Roman" w:hAnsi="Arial" w:cs="Arial"/>
            <w:color w:val="0000FF"/>
            <w:sz w:val="24"/>
            <w:szCs w:val="24"/>
            <w:lang w:eastAsia="ru-RU"/>
          </w:rPr>
          <w:t>ru743040002012002</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200" w:name="_Toc116719274"/>
      <w:r w:rsidRPr="00646F22">
        <w:rPr>
          <w:rFonts w:ascii="Arial" w:eastAsia="Times New Roman" w:hAnsi="Arial" w:cs="Arial"/>
          <w:color w:val="000000"/>
          <w:sz w:val="24"/>
          <w:szCs w:val="24"/>
          <w:lang w:eastAsia="ru-RU"/>
        </w:rPr>
        <w:t>2. Устав городского округа, решения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решение о внесении изменений и дополнений в Устав  городского округа в течение семи дней со дня поступления уведомления о включении сведений об уставе  городского округа, решении о внесении изменений и дополнений в Устав  городского округа в государственный реестр уставов муниципальных образований субъекта Российской Федерации, предусмотренного частью 6 статьи 4 </w:t>
      </w:r>
      <w:bookmarkEnd w:id="200"/>
      <w:r w:rsidRPr="00646F22">
        <w:rPr>
          <w:rFonts w:ascii="Arial" w:eastAsia="Times New Roman" w:hAnsi="Arial" w:cs="Arial"/>
          <w:color w:val="000000"/>
          <w:sz w:val="24"/>
          <w:szCs w:val="24"/>
          <w:lang w:eastAsia="ru-RU"/>
        </w:rPr>
        <w:fldChar w:fldCharType="begin"/>
      </w:r>
      <w:r w:rsidRPr="00646F22">
        <w:rPr>
          <w:rFonts w:ascii="Arial" w:eastAsia="Times New Roman" w:hAnsi="Arial" w:cs="Arial"/>
          <w:color w:val="000000"/>
          <w:sz w:val="24"/>
          <w:szCs w:val="24"/>
          <w:lang w:eastAsia="ru-RU"/>
        </w:rPr>
        <w:instrText xml:space="preserve"> HYPERLINK "http://pravo-search.minjust.ru:8080/bigs/showDocument.html?id=AEB23ACE-BBA9-4B3E-BCF9-2C17A1CDA1A0" \t "_blank" </w:instrText>
      </w:r>
      <w:r w:rsidRPr="00646F22">
        <w:rPr>
          <w:rFonts w:ascii="Arial" w:eastAsia="Times New Roman" w:hAnsi="Arial" w:cs="Arial"/>
          <w:color w:val="000000"/>
          <w:sz w:val="24"/>
          <w:szCs w:val="24"/>
          <w:lang w:eastAsia="ru-RU"/>
        </w:rPr>
        <w:fldChar w:fldCharType="separate"/>
      </w:r>
      <w:r w:rsidRPr="00646F22">
        <w:rPr>
          <w:rFonts w:ascii="Arial" w:eastAsia="Times New Roman" w:hAnsi="Arial" w:cs="Arial"/>
          <w:color w:val="0000FF"/>
          <w:sz w:val="24"/>
          <w:szCs w:val="24"/>
          <w:lang w:eastAsia="ru-RU"/>
        </w:rPr>
        <w:t>Федерального закона</w:t>
      </w:r>
      <w:r w:rsidRPr="00646F22">
        <w:rPr>
          <w:rFonts w:ascii="Arial" w:eastAsia="Times New Roman" w:hAnsi="Arial" w:cs="Arial"/>
          <w:color w:val="000000"/>
          <w:sz w:val="24"/>
          <w:szCs w:val="24"/>
          <w:lang w:eastAsia="ru-RU"/>
        </w:rPr>
        <w:fldChar w:fldCharType="end"/>
      </w:r>
      <w:r w:rsidRPr="00646F22">
        <w:rPr>
          <w:rFonts w:ascii="Arial" w:eastAsia="Times New Roman" w:hAnsi="Arial" w:cs="Arial"/>
          <w:color w:val="000000"/>
          <w:sz w:val="24"/>
          <w:szCs w:val="24"/>
          <w:lang w:eastAsia="ru-RU"/>
        </w:rPr>
        <w:t> от 21 июля 2005 года № 97-ФЗ «О государственной регистрации уставов муниципальных образований».</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(абзац в редакции </w:t>
      </w:r>
      <w:hyperlink r:id="rId191" w:tgtFrame="_blank" w:history="1">
        <w:r w:rsidRPr="00646F22">
          <w:rPr>
            <w:rFonts w:ascii="Arial" w:eastAsia="Times New Roman" w:hAnsi="Arial" w:cs="Arial"/>
            <w:color w:val="0000FF"/>
            <w:sz w:val="24"/>
            <w:szCs w:val="24"/>
            <w:lang w:eastAsia="ru-RU"/>
          </w:rPr>
          <w:t>решения Собрания депутатов Копейского городского округа от 26.05.2021 №196-МО</w:t>
        </w:r>
      </w:hyperlink>
      <w:r w:rsidRPr="00646F22">
        <w:rPr>
          <w:rFonts w:ascii="Arial" w:eastAsia="Times New Roman" w:hAnsi="Arial" w:cs="Arial"/>
          <w:color w:val="000000"/>
          <w:sz w:val="24"/>
          <w:szCs w:val="24"/>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городского округа, принявшего муниципальный правовой акт о внесении указанных изменений и дополнений в устав городского округа. </w:t>
      </w:r>
      <w:r w:rsidRPr="00646F22">
        <w:rPr>
          <w:rFonts w:ascii="Arial" w:eastAsia="Times New Roman" w:hAnsi="Arial" w:cs="Arial"/>
          <w:color w:val="000000"/>
          <w:sz w:val="20"/>
          <w:szCs w:val="20"/>
          <w:lang w:eastAsia="ru-RU"/>
        </w:rPr>
        <w:t>(в редакции решения Собрания депутатов Копейского городского округа </w:t>
      </w:r>
      <w:hyperlink r:id="rId192" w:tgtFrame="_blank" w:history="1">
        <w:r w:rsidRPr="00646F22">
          <w:rPr>
            <w:rFonts w:ascii="Arial" w:eastAsia="Times New Roman" w:hAnsi="Arial" w:cs="Arial"/>
            <w:color w:val="0000FF"/>
            <w:sz w:val="20"/>
            <w:szCs w:val="20"/>
            <w:u w:val="single"/>
            <w:lang w:eastAsia="ru-RU"/>
          </w:rPr>
          <w:t>от 22.08.2018 №556-МО</w:t>
        </w:r>
      </w:hyperlink>
      <w:r w:rsidRPr="00646F22">
        <w:rPr>
          <w:rFonts w:ascii="Arial" w:eastAsia="Times New Roman" w:hAnsi="Arial" w:cs="Arial"/>
          <w:color w:val="000000"/>
          <w:sz w:val="20"/>
          <w:szCs w:val="20"/>
          <w:lang w:eastAsia="ru-RU"/>
        </w:rPr>
        <w:t>)</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70. Полномочия органов и должностных лиц местного самоуправления до вступления в силу устава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Глава городского округа, депутаты Собрания депутатов, избранные населением до вступления в силу настоящего устава, сохраняют свои полномочия до истечения срока, на который они были избраны.</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bookmarkStart w:id="201" w:name="_Toc116719275"/>
      <w:r w:rsidRPr="00646F22">
        <w:rPr>
          <w:rFonts w:ascii="Arial" w:eastAsia="Times New Roman" w:hAnsi="Arial" w:cs="Arial"/>
          <w:color w:val="000000"/>
          <w:sz w:val="24"/>
          <w:szCs w:val="24"/>
          <w:lang w:eastAsia="ru-RU"/>
        </w:rPr>
        <w:t> </w:t>
      </w:r>
      <w:bookmarkEnd w:id="201"/>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Статья 71. Хранение устава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lastRenderedPageBreak/>
        <w:t>Устав муниципального образования, муниципальный правовой акт о внесении изменений и дополнений в него хранится у главы городского округа.</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646F22" w:rsidRPr="00646F22" w:rsidRDefault="00646F22" w:rsidP="00646F22">
      <w:pPr>
        <w:spacing w:after="0" w:line="240" w:lineRule="auto"/>
        <w:ind w:firstLine="567"/>
        <w:jc w:val="both"/>
        <w:rPr>
          <w:rFonts w:ascii="Arial" w:eastAsia="Times New Roman" w:hAnsi="Arial" w:cs="Arial"/>
          <w:color w:val="000000"/>
          <w:sz w:val="24"/>
          <w:szCs w:val="24"/>
          <w:lang w:eastAsia="ru-RU"/>
        </w:rPr>
      </w:pPr>
      <w:r w:rsidRPr="00646F22">
        <w:rPr>
          <w:rFonts w:ascii="Arial" w:eastAsia="Times New Roman" w:hAnsi="Arial" w:cs="Arial"/>
          <w:color w:val="000000"/>
          <w:sz w:val="24"/>
          <w:szCs w:val="24"/>
          <w:lang w:eastAsia="ru-RU"/>
        </w:rPr>
        <w:t> </w:t>
      </w:r>
    </w:p>
    <w:p w:rsidR="000D543C" w:rsidRDefault="000D543C"/>
    <w:sectPr w:rsidR="000D5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68"/>
    <w:rsid w:val="000D543C"/>
    <w:rsid w:val="003B6B68"/>
    <w:rsid w:val="00646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646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46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46F22"/>
    <w:rPr>
      <w:color w:val="0000FF"/>
      <w:u w:val="single"/>
    </w:rPr>
  </w:style>
  <w:style w:type="character" w:styleId="a4">
    <w:name w:val="FollowedHyperlink"/>
    <w:basedOn w:val="a0"/>
    <w:uiPriority w:val="99"/>
    <w:semiHidden/>
    <w:unhideWhenUsed/>
    <w:rsid w:val="00646F22"/>
    <w:rPr>
      <w:color w:val="800080"/>
      <w:u w:val="single"/>
    </w:rPr>
  </w:style>
  <w:style w:type="character" w:customStyle="1" w:styleId="hyperlink">
    <w:name w:val="hyperlink"/>
    <w:basedOn w:val="a0"/>
    <w:rsid w:val="00646F22"/>
  </w:style>
  <w:style w:type="paragraph" w:styleId="a5">
    <w:name w:val="Normal (Web)"/>
    <w:basedOn w:val="a"/>
    <w:uiPriority w:val="99"/>
    <w:semiHidden/>
    <w:unhideWhenUsed/>
    <w:rsid w:val="00646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646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tion">
    <w:name w:val="caption"/>
    <w:basedOn w:val="a"/>
    <w:rsid w:val="00646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46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46F22"/>
    <w:rPr>
      <w:color w:val="0000FF"/>
      <w:u w:val="single"/>
    </w:rPr>
  </w:style>
  <w:style w:type="character" w:styleId="a4">
    <w:name w:val="FollowedHyperlink"/>
    <w:basedOn w:val="a0"/>
    <w:uiPriority w:val="99"/>
    <w:semiHidden/>
    <w:unhideWhenUsed/>
    <w:rsid w:val="00646F22"/>
    <w:rPr>
      <w:color w:val="800080"/>
      <w:u w:val="single"/>
    </w:rPr>
  </w:style>
  <w:style w:type="character" w:customStyle="1" w:styleId="hyperlink">
    <w:name w:val="hyperlink"/>
    <w:basedOn w:val="a0"/>
    <w:rsid w:val="00646F22"/>
  </w:style>
  <w:style w:type="paragraph" w:styleId="a5">
    <w:name w:val="Normal (Web)"/>
    <w:basedOn w:val="a"/>
    <w:uiPriority w:val="99"/>
    <w:semiHidden/>
    <w:unhideWhenUsed/>
    <w:rsid w:val="00646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64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6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1286E8CF-317A-47BA-AA4B-FE62C0EA8781" TargetMode="External"/><Relationship Id="rId21" Type="http://schemas.openxmlformats.org/officeDocument/2006/relationships/hyperlink" Target="http://pravo-search.minjust.ru:8080/bigs/showDocument.html?id=F511DE80-60AB-4BFF-B4A3-172D97F93086" TargetMode="External"/><Relationship Id="rId42" Type="http://schemas.openxmlformats.org/officeDocument/2006/relationships/hyperlink" Target="http://pravo-search.minjust.ru:8080/bigs/showDocument.html?id=55F13145-D61E-4ADD-A7BC-231120A47FD2" TargetMode="External"/><Relationship Id="rId63" Type="http://schemas.openxmlformats.org/officeDocument/2006/relationships/hyperlink" Target="http://pravo-search.minjust.ru:8080/bigs/showDocument.html?id=E696B124-C9C3-4D47-825A-A43F2B792691" TargetMode="External"/><Relationship Id="rId84" Type="http://schemas.openxmlformats.org/officeDocument/2006/relationships/hyperlink" Target="http://pravo-search.minjust.ru:8080/bigs/showDocument.html?id=1EB21A45-B605-4103-9954-EDB74A9DF591" TargetMode="External"/><Relationship Id="rId138" Type="http://schemas.openxmlformats.org/officeDocument/2006/relationships/hyperlink" Target="http://pravo-search.minjust.ru:8080/bigs/showDocument.html?id=65F714E8-FCE6-41A2-B94D-822E62492063" TargetMode="External"/><Relationship Id="rId159" Type="http://schemas.openxmlformats.org/officeDocument/2006/relationships/hyperlink" Target="http://pravo-search.minjust.ru:8080/bigs/showDocument.html?id=03D3D20A-4E0E-4FB9-901A-DF489650557B" TargetMode="External"/><Relationship Id="rId170" Type="http://schemas.openxmlformats.org/officeDocument/2006/relationships/hyperlink" Target="http://pravo-search.minjust.ru:8080/bigs/showDocument.html?id=1286E8CF-317A-47BA-AA4B-FE62C0EA8781" TargetMode="External"/><Relationship Id="rId191" Type="http://schemas.openxmlformats.org/officeDocument/2006/relationships/hyperlink" Target="http://pravo-search.minjust.ru:8080/bigs/showDocument.html?id=3B4B9658-C887-4769-9AAB-1B7A3357A33D" TargetMode="External"/><Relationship Id="rId107" Type="http://schemas.openxmlformats.org/officeDocument/2006/relationships/hyperlink" Target="http://pravo-search.minjust.ru:8080/bigs/showDocument.html?id=3B4B9658-C887-4769-9AAB-1B7A3357A33D" TargetMode="External"/><Relationship Id="rId11" Type="http://schemas.openxmlformats.org/officeDocument/2006/relationships/hyperlink" Target="http://pravo-search.minjust.ru:8080/bigs/showDocument.html?id=B867009E-925C-476B-B726-7111E8CDDEC0" TargetMode="External"/><Relationship Id="rId32" Type="http://schemas.openxmlformats.org/officeDocument/2006/relationships/hyperlink" Target="http://pravo-search.minjust.ru:8080/bigs/showDocument.html?id=BA1AD589-1D8E-4D3A-99D5-2DC4E672A5D9" TargetMode="External"/><Relationship Id="rId53" Type="http://schemas.openxmlformats.org/officeDocument/2006/relationships/hyperlink" Target="http://pravo-search.minjust.ru:8080/bigs/showDocument.html?id=55F13145-D61E-4ADD-A7BC-231120A47FD2" TargetMode="External"/><Relationship Id="rId74" Type="http://schemas.openxmlformats.org/officeDocument/2006/relationships/hyperlink" Target="http://pravo-search.minjust.ru:8080/bigs/showDocument.html?id=55F13145-D61E-4ADD-A7BC-231120A47FD2" TargetMode="External"/><Relationship Id="rId128" Type="http://schemas.openxmlformats.org/officeDocument/2006/relationships/hyperlink" Target="http://pravo-search.minjust.ru:8080/bigs/showDocument.html?id=03D3D20A-4E0E-4FB9-901A-DF489650557B" TargetMode="External"/><Relationship Id="rId149" Type="http://schemas.openxmlformats.org/officeDocument/2006/relationships/hyperlink" Target="http://pravo-search.minjust.ru:8080/bigs/showDocument.html?id=55F13145-D61E-4ADD-A7BC-231120A47FD2" TargetMode="External"/><Relationship Id="rId5" Type="http://schemas.openxmlformats.org/officeDocument/2006/relationships/hyperlink" Target="http://zakon.scli.ru/" TargetMode="External"/><Relationship Id="rId95" Type="http://schemas.openxmlformats.org/officeDocument/2006/relationships/hyperlink" Target="http://pravo-search.minjust.ru:8080/bigs/showDocument.html?id=55F13145-D61E-4ADD-A7BC-231120A47FD2" TargetMode="External"/><Relationship Id="rId160" Type="http://schemas.openxmlformats.org/officeDocument/2006/relationships/hyperlink" Target="http://pravo-search.minjust.ru:8080/bigs/showDocument.html?id=03D3D20A-4E0E-4FB9-901A-DF489650557B" TargetMode="External"/><Relationship Id="rId181" Type="http://schemas.openxmlformats.org/officeDocument/2006/relationships/hyperlink" Target="http://pravo-search.minjust.ru:8080/bigs/showDocument.html?id=03D3D20A-4E0E-4FB9-901A-DF489650557B" TargetMode="External"/><Relationship Id="rId22" Type="http://schemas.openxmlformats.org/officeDocument/2006/relationships/hyperlink" Target="http://pravo-search.minjust.ru:8080/bigs/showDocument.html?id=4D316880-96BA-4705-BDFE-2B2E66FD893A" TargetMode="External"/><Relationship Id="rId43" Type="http://schemas.openxmlformats.org/officeDocument/2006/relationships/hyperlink" Target="http://pravo-search.minjust.ru:8080/bigs/showDocument.html?id=1286E8CF-317A-47BA-AA4B-FE62C0EA8781" TargetMode="External"/><Relationship Id="rId64" Type="http://schemas.openxmlformats.org/officeDocument/2006/relationships/hyperlink" Target="http://pravo-search.minjust.ru:8080/bigs/showDocument.html?id=55F13145-D61E-4ADD-A7BC-231120A47FD2" TargetMode="External"/><Relationship Id="rId118" Type="http://schemas.openxmlformats.org/officeDocument/2006/relationships/hyperlink" Target="http://pravo-search.minjust.ru:8080/bigs/showDocument.html?id=1286E8CF-317A-47BA-AA4B-FE62C0EA8781" TargetMode="External"/><Relationship Id="rId139" Type="http://schemas.openxmlformats.org/officeDocument/2006/relationships/hyperlink" Target="http://pravo-search.minjust.ru:8080/bigs/showDocument.html?id=65F714E8-FCE6-41A2-B94D-822E62492063" TargetMode="External"/><Relationship Id="rId85" Type="http://schemas.openxmlformats.org/officeDocument/2006/relationships/hyperlink" Target="http://pravo-search.minjust.ru:8080/bigs/showDocument.html?id=3B4B9658-C887-4769-9AAB-1B7A3357A33D" TargetMode="External"/><Relationship Id="rId150" Type="http://schemas.openxmlformats.org/officeDocument/2006/relationships/hyperlink" Target="http://pravo-search.minjust.ru:8080/bigs/showDocument.html?id=4D316880-96BA-4705-BDFE-2B2E66FD893A" TargetMode="External"/><Relationship Id="rId171" Type="http://schemas.openxmlformats.org/officeDocument/2006/relationships/hyperlink" Target="http://pravo-search.minjust.ru:8080/bigs/showDocument.html?id=3B4B9658-C887-4769-9AAB-1B7A3357A33D" TargetMode="External"/><Relationship Id="rId192" Type="http://schemas.openxmlformats.org/officeDocument/2006/relationships/hyperlink" Target="http://pravo-search.minjust.ru:8080/bigs/showDocument.html?id=55F13145-D61E-4ADD-A7BC-231120A47FD2" TargetMode="External"/><Relationship Id="rId12" Type="http://schemas.openxmlformats.org/officeDocument/2006/relationships/hyperlink" Target="http://pravo-search.minjust.ru:8080/bigs/showDocument.html?id=E146C27C-7FA2-47EF-8A0C-7EC52C95025E" TargetMode="External"/><Relationship Id="rId33" Type="http://schemas.openxmlformats.org/officeDocument/2006/relationships/hyperlink" Target="http://pravo-search.minjust.ru:8080/bigs/showDocument.html?id=211D696E-D4BA-4DE0-9BCF-4532E12B816E" TargetMode="External"/><Relationship Id="rId108" Type="http://schemas.openxmlformats.org/officeDocument/2006/relationships/hyperlink" Target="http://pravo-search.minjust.ru:8080/bigs/showDocument.html?id=65F714E8-FCE6-41A2-B94D-822E62492063" TargetMode="External"/><Relationship Id="rId129" Type="http://schemas.openxmlformats.org/officeDocument/2006/relationships/hyperlink" Target="http://pravo-search.minjust.ru:8080/bigs/showDocument.html?id=4D316880-96BA-4705-BDFE-2B2E66FD893A" TargetMode="External"/><Relationship Id="rId54" Type="http://schemas.openxmlformats.org/officeDocument/2006/relationships/hyperlink" Target="http://pravo-search.minjust.ru:8080/bigs/showDocument.html?id=BA1AD589-1D8E-4D3A-99D5-2DC4E672A5D9" TargetMode="External"/><Relationship Id="rId75" Type="http://schemas.openxmlformats.org/officeDocument/2006/relationships/hyperlink" Target="http://pravo-search.minjust.ru:8080/bigs/showDocument.html?id=15D4560C-D530-4955-BF7E-F734337AE80B" TargetMode="External"/><Relationship Id="rId96" Type="http://schemas.openxmlformats.org/officeDocument/2006/relationships/hyperlink" Target="http://pravo-search.minjust.ru:8080/bigs/showDocument.html?id=4D316880-96BA-4705-BDFE-2B2E66FD893A" TargetMode="External"/><Relationship Id="rId140" Type="http://schemas.openxmlformats.org/officeDocument/2006/relationships/hyperlink" Target="http://pravo-search.minjust.ru:8080/bigs/showDocument.html?id=E696B124-C9C3-4D47-825A-A43F2B792691" TargetMode="External"/><Relationship Id="rId161" Type="http://schemas.openxmlformats.org/officeDocument/2006/relationships/hyperlink" Target="http://pravo-search.minjust.ru:8080/bigs/showDocument.html?id=E696B124-C9C3-4D47-825A-A43F2B792691" TargetMode="External"/><Relationship Id="rId182" Type="http://schemas.openxmlformats.org/officeDocument/2006/relationships/hyperlink" Target="http://pravo-search.minjust.ru:8080/bigs/showDocument.html?id=39EEDD43-E21A-4905-B206-B8832793E587" TargetMode="External"/><Relationship Id="rId6" Type="http://schemas.openxmlformats.org/officeDocument/2006/relationships/hyperlink" Target="http://pravo-search.minjust.ru:8080/bigs/showDocument.html?id=07CD5E65-9E52-4514-AC88-7FB8C8267454" TargetMode="External"/><Relationship Id="rId23" Type="http://schemas.openxmlformats.org/officeDocument/2006/relationships/hyperlink" Target="http://pravo-search.minjust.ru:8080/bigs/showDocument.html?id=3B4B9658-C887-4769-9AAB-1B7A3357A33D" TargetMode="External"/><Relationship Id="rId119" Type="http://schemas.openxmlformats.org/officeDocument/2006/relationships/hyperlink" Target="http://pravo-search.minjust.ru:8080/bigs/showDocument.html?id=BA1AD589-1D8E-4D3A-99D5-2DC4E672A5D9" TargetMode="External"/><Relationship Id="rId44" Type="http://schemas.openxmlformats.org/officeDocument/2006/relationships/hyperlink" Target="http://pravo-search.minjust.ru:8080/bigs/showDocument.html?id=3B4B9658-C887-4769-9AAB-1B7A3357A33D" TargetMode="External"/><Relationship Id="rId65" Type="http://schemas.openxmlformats.org/officeDocument/2006/relationships/hyperlink" Target="http://pravo-search.minjust.ru:8080/bigs/showDocument.html?id=55F13145-D61E-4ADD-A7BC-231120A47FD2" TargetMode="External"/><Relationship Id="rId86" Type="http://schemas.openxmlformats.org/officeDocument/2006/relationships/hyperlink" Target="http://pravo-search.minjust.ru:8080/bigs/showDocument.html?id=1EB21A45-B605-4103-9954-EDB74A9DF591" TargetMode="External"/><Relationship Id="rId130" Type="http://schemas.openxmlformats.org/officeDocument/2006/relationships/hyperlink" Target="http://pravo-search.minjust.ru:8080/bigs/showDocument.html?id=55F13145-D61E-4ADD-A7BC-231120A47FD2" TargetMode="External"/><Relationship Id="rId151" Type="http://schemas.openxmlformats.org/officeDocument/2006/relationships/hyperlink" Target="http://pravo-search.minjust.ru:8080/bigs/showDocument.html?id=55F13145-D61E-4ADD-A7BC-231120A47FD2" TargetMode="External"/><Relationship Id="rId172" Type="http://schemas.openxmlformats.org/officeDocument/2006/relationships/hyperlink" Target="http://pravo-search.minjust.ru:8080/bigs/showDocument.html?id=3B4B9658-C887-4769-9AAB-1B7A3357A33D" TargetMode="External"/><Relationship Id="rId193" Type="http://schemas.openxmlformats.org/officeDocument/2006/relationships/fontTable" Target="fontTable.xml"/><Relationship Id="rId13" Type="http://schemas.openxmlformats.org/officeDocument/2006/relationships/hyperlink" Target="http://pravo-search.minjust.ru:8080/bigs/showDocument.html?id=99B61D51-6933-4C9C-8488-91BBD0E9187D" TargetMode="External"/><Relationship Id="rId109" Type="http://schemas.openxmlformats.org/officeDocument/2006/relationships/hyperlink" Target="http://pravo-search.minjust.ru:8080/bigs/showDocument.html?id=65F714E8-FCE6-41A2-B94D-822E62492063" TargetMode="External"/><Relationship Id="rId34" Type="http://schemas.openxmlformats.org/officeDocument/2006/relationships/hyperlink" Target="http://pravo-search.minjust.ru:8080/bigs/showDocument.html?id=03D3D20A-4E0E-4FB9-901A-DF489650557B" TargetMode="External"/><Relationship Id="rId50" Type="http://schemas.openxmlformats.org/officeDocument/2006/relationships/hyperlink" Target="http://pravo-search.minjust.ru:8080/bigs/showDocument.html?id=03D3D20A-4E0E-4FB9-901A-DF489650557B" TargetMode="External"/><Relationship Id="rId55" Type="http://schemas.openxmlformats.org/officeDocument/2006/relationships/hyperlink" Target="http://pravo-search.minjust.ru:8080/bigs/showDocument.html?id=BA1AD589-1D8E-4D3A-99D5-2DC4E672A5D9" TargetMode="External"/><Relationship Id="rId76" Type="http://schemas.openxmlformats.org/officeDocument/2006/relationships/hyperlink" Target="http://pravo-search.minjust.ru:8080/bigs/showDocument.html?id=96E20C02-1B12-465A-B64C-24AA92270007" TargetMode="External"/><Relationship Id="rId97" Type="http://schemas.openxmlformats.org/officeDocument/2006/relationships/hyperlink" Target="http://pravo-search.minjust.ru:8080/bigs/showDocument.html?id=55F13145-D61E-4ADD-A7BC-231120A47FD2" TargetMode="External"/><Relationship Id="rId104" Type="http://schemas.openxmlformats.org/officeDocument/2006/relationships/hyperlink" Target="http://pravo-search.minjust.ru:8080/bigs/showDocument.html?id=3B4B9658-C887-4769-9AAB-1B7A3357A33D" TargetMode="External"/><Relationship Id="rId120" Type="http://schemas.openxmlformats.org/officeDocument/2006/relationships/hyperlink" Target="http://pravo-search.minjust.ru:8080/bigs/showDocument.html?id=E696B124-C9C3-4D47-825A-A43F2B792691" TargetMode="External"/><Relationship Id="rId125" Type="http://schemas.openxmlformats.org/officeDocument/2006/relationships/hyperlink" Target="http://pravo-search.minjust.ru:8080/bigs/showDocument.html?id=0BDDFDE6-2384-4249-95F0-193E948512DB" TargetMode="External"/><Relationship Id="rId141" Type="http://schemas.openxmlformats.org/officeDocument/2006/relationships/hyperlink" Target="http://pravo-search.minjust.ru:8080/bigs/showDocument.html?id=99B61D51-6933-4C9C-8488-91BBD0E9187D" TargetMode="External"/><Relationship Id="rId146" Type="http://schemas.openxmlformats.org/officeDocument/2006/relationships/hyperlink" Target="http://pravo-search.minjust.ru:8080/bigs/showDocument.html?id=99B61D51-6933-4C9C-8488-91BBD0E9187D" TargetMode="External"/><Relationship Id="rId167" Type="http://schemas.openxmlformats.org/officeDocument/2006/relationships/hyperlink" Target="http://pravo-search.minjust.ru:8080/bigs/showDocument.html?id=55F13145-D61E-4ADD-A7BC-231120A47FD2" TargetMode="External"/><Relationship Id="rId188" Type="http://schemas.openxmlformats.org/officeDocument/2006/relationships/hyperlink" Target="http://pravo-search.minjust.ru:8080/bigs/showDocument.html?id=99B61D51-6933-4C9C-8488-91BBD0E9187D" TargetMode="External"/><Relationship Id="rId7" Type="http://schemas.openxmlformats.org/officeDocument/2006/relationships/hyperlink" Target="http://pravo-search.minjust.ru:8080/bigs/showDocument.html?id=65F714E8-FCE6-41A2-B94D-822E62492063" TargetMode="External"/><Relationship Id="rId71" Type="http://schemas.openxmlformats.org/officeDocument/2006/relationships/hyperlink" Target="http://pravo-search.minjust.ru:8080/bigs/showDocument.html?id=AEB23ACE-BBA9-4B3E-BCF9-2C17A1CDA1A0" TargetMode="External"/><Relationship Id="rId92" Type="http://schemas.openxmlformats.org/officeDocument/2006/relationships/hyperlink" Target="http://pravo-search.minjust.ru:8080/bigs/showDocument.html?id=55F13145-D61E-4ADD-A7BC-231120A47FD2" TargetMode="External"/><Relationship Id="rId162" Type="http://schemas.openxmlformats.org/officeDocument/2006/relationships/hyperlink" Target="http://pravo-search.minjust.ru:8080/bigs/showDocument.html?id=55F13145-D61E-4ADD-A7BC-231120A47FD2" TargetMode="External"/><Relationship Id="rId183" Type="http://schemas.openxmlformats.org/officeDocument/2006/relationships/hyperlink" Target="http://pravo-search.minjust.ru:8080/bigs/showDocument.html?id=03D3D20A-4E0E-4FB9-901A-DF489650557B"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0BDDFDE6-2384-4249-95F0-193E948512DB" TargetMode="External"/><Relationship Id="rId24" Type="http://schemas.openxmlformats.org/officeDocument/2006/relationships/hyperlink" Target="http://pravo-search.minjust.ru:8080/bigs/showDocument.html?id=F511DE80-60AB-4BFF-B4A3-172D97F93086" TargetMode="External"/><Relationship Id="rId40" Type="http://schemas.openxmlformats.org/officeDocument/2006/relationships/hyperlink" Target="http://pravo-search.minjust.ru:8080/bigs/showDocument.html?id=211D696E-D4BA-4DE0-9BCF-4532E12B816E" TargetMode="External"/><Relationship Id="rId45" Type="http://schemas.openxmlformats.org/officeDocument/2006/relationships/hyperlink" Target="http://pravo-search.minjust.ru:8080/bigs/showDocument.html?id=1286E8CF-317A-47BA-AA4B-FE62C0EA8781" TargetMode="External"/><Relationship Id="rId66" Type="http://schemas.openxmlformats.org/officeDocument/2006/relationships/hyperlink" Target="http://pravo-search.minjust.ru:8080/bigs/showDocument.html?id=03D3D20A-4E0E-4FB9-901A-DF489650557B" TargetMode="External"/><Relationship Id="rId87" Type="http://schemas.openxmlformats.org/officeDocument/2006/relationships/hyperlink" Target="http://pravo-search.minjust.ru:8080/bigs/showDocument.html?id=282E6C1D-BFE1-4D33-AD28-7C1F9C495BFC" TargetMode="External"/><Relationship Id="rId110" Type="http://schemas.openxmlformats.org/officeDocument/2006/relationships/hyperlink" Target="http://pravo-search.minjust.ru:8080/bigs/showDocument.html?id=65F714E8-FCE6-41A2-B94D-822E62492063" TargetMode="External"/><Relationship Id="rId115" Type="http://schemas.openxmlformats.org/officeDocument/2006/relationships/hyperlink" Target="http://pravo-search.minjust.ru:8080/bigs/showDocument.html?id=1286E8CF-317A-47BA-AA4B-FE62C0EA8781" TargetMode="External"/><Relationship Id="rId131" Type="http://schemas.openxmlformats.org/officeDocument/2006/relationships/hyperlink" Target="http://pravo-search.minjust.ru:8080/bigs/showDocument.html?id=1286E8CF-317A-47BA-AA4B-FE62C0EA8781" TargetMode="External"/><Relationship Id="rId136" Type="http://schemas.openxmlformats.org/officeDocument/2006/relationships/hyperlink" Target="http://pravo-search.minjust.ru:8080/bigs/showDocument.html?id=BA1AD589-1D8E-4D3A-99D5-2DC4E672A5D9" TargetMode="External"/><Relationship Id="rId157" Type="http://schemas.openxmlformats.org/officeDocument/2006/relationships/hyperlink" Target="http://pravo-search.minjust.ru:8080/bigs/showDocument.html?id=03D3D20A-4E0E-4FB9-901A-DF489650557B" TargetMode="External"/><Relationship Id="rId178" Type="http://schemas.openxmlformats.org/officeDocument/2006/relationships/hyperlink" Target="http://pravo-search.minjust.ru:8080/bigs/showDocument.html?id=282E6C1D-BFE1-4D33-AD28-7C1F9C495BFC" TargetMode="External"/><Relationship Id="rId61" Type="http://schemas.openxmlformats.org/officeDocument/2006/relationships/hyperlink" Target="http://pravo-search.minjust.ru:8080/bigs/showDocument.html?id=55F13145-D61E-4ADD-A7BC-231120A47FD2" TargetMode="External"/><Relationship Id="rId82" Type="http://schemas.openxmlformats.org/officeDocument/2006/relationships/hyperlink" Target="http://pravo-search.minjust.ru:8080/bigs/showDocument.html?id=3B4B9658-C887-4769-9AAB-1B7A3357A33D" TargetMode="External"/><Relationship Id="rId152" Type="http://schemas.openxmlformats.org/officeDocument/2006/relationships/hyperlink" Target="http://pravo-search.minjust.ru:8080/bigs/showDocument.html?id=55F13145-D61E-4ADD-A7BC-231120A47FD2" TargetMode="External"/><Relationship Id="rId173" Type="http://schemas.openxmlformats.org/officeDocument/2006/relationships/hyperlink" Target="http://pravo-search.minjust.ru:8080/bigs/showDocument.html?id=55F13145-D61E-4ADD-A7BC-231120A47FD2" TargetMode="External"/><Relationship Id="rId194" Type="http://schemas.openxmlformats.org/officeDocument/2006/relationships/theme" Target="theme/theme1.xml"/><Relationship Id="rId19" Type="http://schemas.openxmlformats.org/officeDocument/2006/relationships/hyperlink" Target="http://pravo-search.minjust.ru:8080/bigs/showDocument.html?id=55F13145-D61E-4ADD-A7BC-231120A47FD2" TargetMode="External"/><Relationship Id="rId14" Type="http://schemas.openxmlformats.org/officeDocument/2006/relationships/hyperlink" Target="http://pravo-search.minjust.ru:8080/bigs/showDocument.html?id=0FFB17EF-5B4E-4E20-9EBC-F4569FC710EB" TargetMode="External"/><Relationship Id="rId30" Type="http://schemas.openxmlformats.org/officeDocument/2006/relationships/hyperlink" Target="http://pravo-search.minjust.ru:8080/bigs/showDocument.html?id=55F13145-D61E-4ADD-A7BC-231120A47FD2" TargetMode="External"/><Relationship Id="rId35" Type="http://schemas.openxmlformats.org/officeDocument/2006/relationships/hyperlink" Target="http://pravo-search.minjust.ru:8080/bigs/showDocument.html?id=211D696E-D4BA-4DE0-9BCF-4532E12B816E" TargetMode="External"/><Relationship Id="rId56" Type="http://schemas.openxmlformats.org/officeDocument/2006/relationships/hyperlink" Target="http://pravo-search.minjust.ru:8080/bigs/showDocument.html?id=65F714E8-FCE6-41A2-B94D-822E62492063" TargetMode="External"/><Relationship Id="rId77" Type="http://schemas.openxmlformats.org/officeDocument/2006/relationships/hyperlink" Target="http://pravo-search.minjust.ru:8080/bigs/showDocument.html?id=55F13145-D61E-4ADD-A7BC-231120A47FD2" TargetMode="External"/><Relationship Id="rId100" Type="http://schemas.openxmlformats.org/officeDocument/2006/relationships/hyperlink" Target="http://pravo-search.minjust.ru:8080/bigs/showDocument.html?id=B867009E-925C-476B-B726-7111E8CDDEC0" TargetMode="External"/><Relationship Id="rId105" Type="http://schemas.openxmlformats.org/officeDocument/2006/relationships/hyperlink" Target="http://pravo-search.minjust.ru:8080/bigs/showDocument.html?id=3B4B9658-C887-4769-9AAB-1B7A3357A33D" TargetMode="External"/><Relationship Id="rId126" Type="http://schemas.openxmlformats.org/officeDocument/2006/relationships/hyperlink" Target="http://pravo-search.minjust.ru:8080/bigs/showDocument.html?id=B867009E-925C-476B-B726-7111E8CDDEC0" TargetMode="External"/><Relationship Id="rId147" Type="http://schemas.openxmlformats.org/officeDocument/2006/relationships/hyperlink" Target="http://pravo-search.minjust.ru:8080/bigs/showDocument.html?id=55F13145-D61E-4ADD-A7BC-231120A47FD2" TargetMode="External"/><Relationship Id="rId168" Type="http://schemas.openxmlformats.org/officeDocument/2006/relationships/hyperlink" Target="http://pravo-search.minjust.ru:8080/bigs/showDocument.html?id=BA1AD589-1D8E-4D3A-99D5-2DC4E672A5D9" TargetMode="External"/><Relationship Id="rId8" Type="http://schemas.openxmlformats.org/officeDocument/2006/relationships/hyperlink" Target="http://pravo-search.minjust.ru:8080/bigs/showDocument.html?id=282E6C1D-BFE1-4D33-AD28-7C1F9C495BFC" TargetMode="External"/><Relationship Id="rId51" Type="http://schemas.openxmlformats.org/officeDocument/2006/relationships/hyperlink" Target="http://pravo-search.minjust.ru:8080/bigs/showDocument.html?id=55F13145-D61E-4ADD-A7BC-231120A47FD2" TargetMode="External"/><Relationship Id="rId72" Type="http://schemas.openxmlformats.org/officeDocument/2006/relationships/hyperlink" Target="http://pravo-search.minjust.ru:8080/bigs/showDocument.html?id=3B4B9658-C887-4769-9AAB-1B7A3357A33D" TargetMode="External"/><Relationship Id="rId93" Type="http://schemas.openxmlformats.org/officeDocument/2006/relationships/hyperlink" Target="http://pravo-search.minjust.ru:8080/bigs/showDocument.html?id=282E6C1D-BFE1-4D33-AD28-7C1F9C495BFC" TargetMode="External"/><Relationship Id="rId98" Type="http://schemas.openxmlformats.org/officeDocument/2006/relationships/hyperlink" Target="http://pravo-search.minjust.ru:8080/bigs/showDocument.html?id=3B4B9658-C887-4769-9AAB-1B7A3357A33D" TargetMode="External"/><Relationship Id="rId121" Type="http://schemas.openxmlformats.org/officeDocument/2006/relationships/hyperlink" Target="http://pravo-search.minjust.ru:8080/bigs/showDocument.html?id=99B61D51-6933-4C9C-8488-91BBD0E9187D" TargetMode="External"/><Relationship Id="rId142" Type="http://schemas.openxmlformats.org/officeDocument/2006/relationships/hyperlink" Target="http://pravo-search.minjust.ru:8080/bigs/showDocument.html?id=99B61D51-6933-4C9C-8488-91BBD0E9187D" TargetMode="External"/><Relationship Id="rId163" Type="http://schemas.openxmlformats.org/officeDocument/2006/relationships/hyperlink" Target="http://pravo-search.minjust.ru:8080/bigs/showDocument.html?id=55F13145-D61E-4ADD-A7BC-231120A47FD2" TargetMode="External"/><Relationship Id="rId184" Type="http://schemas.openxmlformats.org/officeDocument/2006/relationships/hyperlink" Target="http://pravo-search.minjust.ru:8080/bigs/showDocument.html?id=BA1AD589-1D8E-4D3A-99D5-2DC4E672A5D9" TargetMode="External"/><Relationship Id="rId189" Type="http://schemas.openxmlformats.org/officeDocument/2006/relationships/hyperlink" Target="http://pravo-search.minjust.ru:8080/bigs/showDocument.html?id=0BDDFDE6-2384-4249-95F0-193E948512DB" TargetMode="External"/><Relationship Id="rId3" Type="http://schemas.openxmlformats.org/officeDocument/2006/relationships/settings" Target="settings.xml"/><Relationship Id="rId25" Type="http://schemas.openxmlformats.org/officeDocument/2006/relationships/hyperlink" Target="http://pravo-search.minjust.ru:8080/bigs/showDocument.html?id=55F13145-D61E-4ADD-A7BC-231120A47FD2" TargetMode="External"/><Relationship Id="rId46" Type="http://schemas.openxmlformats.org/officeDocument/2006/relationships/hyperlink" Target="http://pravo-search.minjust.ru:8080/bigs/showDocument.html?id=55F13145-D61E-4ADD-A7BC-231120A47FD2" TargetMode="External"/><Relationship Id="rId67" Type="http://schemas.openxmlformats.org/officeDocument/2006/relationships/hyperlink" Target="http://pravo-search.minjust.ru:8080/bigs/showDocument.html?id=03D3D20A-4E0E-4FB9-901A-DF489650557B" TargetMode="External"/><Relationship Id="rId116" Type="http://schemas.openxmlformats.org/officeDocument/2006/relationships/hyperlink" Target="http://pravo-search.minjust.ru:8080/bigs/showDocument.html?id=1286E8CF-317A-47BA-AA4B-FE62C0EA8781" TargetMode="External"/><Relationship Id="rId137" Type="http://schemas.openxmlformats.org/officeDocument/2006/relationships/hyperlink" Target="http://pravo-search.minjust.ru:8080/bigs/showDocument.html?id=4D316880-96BA-4705-BDFE-2B2E66FD893A" TargetMode="External"/><Relationship Id="rId158" Type="http://schemas.openxmlformats.org/officeDocument/2006/relationships/hyperlink" Target="http://pravo-search.minjust.ru:8080/bigs/showDocument.html?id=03D3D20A-4E0E-4FB9-901A-DF489650557B" TargetMode="External"/><Relationship Id="rId20" Type="http://schemas.openxmlformats.org/officeDocument/2006/relationships/hyperlink" Target="http://pravo-search.minjust.ru:8080/bigs/showDocument.html?id=BA1AD589-1D8E-4D3A-99D5-2DC4E672A5D9" TargetMode="External"/><Relationship Id="rId41" Type="http://schemas.openxmlformats.org/officeDocument/2006/relationships/hyperlink" Target="http://pravo-search.minjust.ru:8080/bigs/showDocument.html?id=B867009E-925C-476B-B726-7111E8CDDEC0" TargetMode="External"/><Relationship Id="rId62" Type="http://schemas.openxmlformats.org/officeDocument/2006/relationships/hyperlink" Target="http://pravo-search.minjust.ru:8080/bigs/showDocument.html?id=E146C27C-7FA2-47EF-8A0C-7EC52C95025E" TargetMode="External"/><Relationship Id="rId83" Type="http://schemas.openxmlformats.org/officeDocument/2006/relationships/hyperlink" Target="http://pravo-search.minjust.ru:8080/bigs/showDocument.html?id=3B4B9658-C887-4769-9AAB-1B7A3357A33D" TargetMode="External"/><Relationship Id="rId88" Type="http://schemas.openxmlformats.org/officeDocument/2006/relationships/hyperlink" Target="http://pravo-search.minjust.ru:8080/bigs/showDocument.html?id=55F13145-D61E-4ADD-A7BC-231120A47FD2" TargetMode="External"/><Relationship Id="rId111" Type="http://schemas.openxmlformats.org/officeDocument/2006/relationships/hyperlink" Target="http://pravo-search.minjust.ru:8080/bigs/showDocument.html?id=65F714E8-FCE6-41A2-B94D-822E62492063" TargetMode="External"/><Relationship Id="rId132" Type="http://schemas.openxmlformats.org/officeDocument/2006/relationships/hyperlink" Target="http://pravo-search.minjust.ru:8080/bigs/showDocument.html?id=1286E8CF-317A-47BA-AA4B-FE62C0EA8781" TargetMode="External"/><Relationship Id="rId153" Type="http://schemas.openxmlformats.org/officeDocument/2006/relationships/hyperlink" Target="http://pravo-search.minjust.ru:8080/bigs/showDocument.html?id=55F13145-D61E-4ADD-A7BC-231120A47FD2" TargetMode="External"/><Relationship Id="rId174" Type="http://schemas.openxmlformats.org/officeDocument/2006/relationships/hyperlink" Target="http://pravo-search.minjust.ru:8080/bigs/showDocument.html?id=39EEDD43-E21A-4905-B206-B8832793E587" TargetMode="External"/><Relationship Id="rId179" Type="http://schemas.openxmlformats.org/officeDocument/2006/relationships/hyperlink" Target="http://pravo-search.minjust.ru:8080/bigs/showDocument.html?id=282E6C1D-BFE1-4D33-AD28-7C1F9C495BFC" TargetMode="External"/><Relationship Id="rId190" Type="http://schemas.openxmlformats.org/officeDocument/2006/relationships/hyperlink" Target="http://pravo-search.minjust.ru:8080/bigs/showDocument.html?id=B867009E-925C-476B-B726-7111E8CDDEC0" TargetMode="External"/><Relationship Id="rId15" Type="http://schemas.openxmlformats.org/officeDocument/2006/relationships/hyperlink" Target="http://pravo-search.minjust.ru:8080/bigs/showDocument.html?id=03D3D20A-4E0E-4FB9-901A-DF489650557B" TargetMode="External"/><Relationship Id="rId36" Type="http://schemas.openxmlformats.org/officeDocument/2006/relationships/hyperlink" Target="http://pravo-search.minjust.ru:8080/bigs/showDocument.html?id=03D3D20A-4E0E-4FB9-901A-DF489650557B" TargetMode="External"/><Relationship Id="rId57" Type="http://schemas.openxmlformats.org/officeDocument/2006/relationships/hyperlink" Target="http://pravo-search.minjust.ru:8080/bigs/showDocument.html?id=B867009E-925C-476B-B726-7111E8CDDEC0" TargetMode="External"/><Relationship Id="rId106" Type="http://schemas.openxmlformats.org/officeDocument/2006/relationships/hyperlink" Target="http://pravo-search.minjust.ru:8080/bigs/showDocument.html?id=B867009E-925C-476B-B726-7111E8CDDEC0" TargetMode="External"/><Relationship Id="rId127" Type="http://schemas.openxmlformats.org/officeDocument/2006/relationships/hyperlink" Target="http://pravo-search.minjust.ru:8080/bigs/showDocument.html?id=65F714E8-FCE6-41A2-B94D-822E62492063" TargetMode="External"/><Relationship Id="rId10" Type="http://schemas.openxmlformats.org/officeDocument/2006/relationships/hyperlink" Target="http://pravo-search.minjust.ru:8080/bigs/showDocument.html?id=211D696E-D4BA-4DE0-9BCF-4532E12B816E" TargetMode="External"/><Relationship Id="rId31" Type="http://schemas.openxmlformats.org/officeDocument/2006/relationships/hyperlink" Target="http://pravo-search.minjust.ru:8080/bigs/showDocument.html?id=55F13145-D61E-4ADD-A7BC-231120A47FD2" TargetMode="External"/><Relationship Id="rId52" Type="http://schemas.openxmlformats.org/officeDocument/2006/relationships/hyperlink" Target="http://pravo-search.minjust.ru:8080/bigs/showDocument.html?id=0BDDFDE6-2384-4249-95F0-193E948512DB" TargetMode="External"/><Relationship Id="rId73" Type="http://schemas.openxmlformats.org/officeDocument/2006/relationships/hyperlink" Target="http://pravo-search.minjust.ru:8080/bigs/showDocument.html?id=1EB21A45-B605-4103-9954-EDB74A9DF591" TargetMode="External"/><Relationship Id="rId78" Type="http://schemas.openxmlformats.org/officeDocument/2006/relationships/hyperlink" Target="http://pravo-search.minjust.ru:8080/bigs/showDocument.html?id=3B4B9658-C887-4769-9AAB-1B7A3357A33D" TargetMode="External"/><Relationship Id="rId94" Type="http://schemas.openxmlformats.org/officeDocument/2006/relationships/hyperlink" Target="http://pravo-search.minjust.ru:8080/bigs/showDocument.html?id=99B61D51-6933-4C9C-8488-91BBD0E9187D" TargetMode="External"/><Relationship Id="rId99" Type="http://schemas.openxmlformats.org/officeDocument/2006/relationships/hyperlink" Target="http://pravo-search.minjust.ru:8080/bigs/showDocument.html?id=B867009E-925C-476B-B726-7111E8CDDEC0" TargetMode="External"/><Relationship Id="rId101" Type="http://schemas.openxmlformats.org/officeDocument/2006/relationships/hyperlink" Target="http://pravo-search.minjust.ru:8080/bigs/showDocument.html?id=3B4B9658-C887-4769-9AAB-1B7A3357A33D" TargetMode="External"/><Relationship Id="rId122" Type="http://schemas.openxmlformats.org/officeDocument/2006/relationships/hyperlink" Target="http://pravo-search.minjust.ru:8080/bigs/showDocument.html?id=99B61D51-6933-4C9C-8488-91BBD0E9187D" TargetMode="External"/><Relationship Id="rId143" Type="http://schemas.openxmlformats.org/officeDocument/2006/relationships/hyperlink" Target="http://pravo-search.minjust.ru:8080/bigs/showDocument.html?id=99B61D51-6933-4C9C-8488-91BBD0E9187D" TargetMode="External"/><Relationship Id="rId148" Type="http://schemas.openxmlformats.org/officeDocument/2006/relationships/hyperlink" Target="http://pravo-search.minjust.ru:8080/bigs/showDocument.html?id=0FFB17EF-5B4E-4E20-9EBC-F4569FC710EB" TargetMode="External"/><Relationship Id="rId164" Type="http://schemas.openxmlformats.org/officeDocument/2006/relationships/hyperlink" Target="http://pravo-search.minjust.ru:8080/bigs/showDocument.html?id=1286E8CF-317A-47BA-AA4B-FE62C0EA8781" TargetMode="External"/><Relationship Id="rId169" Type="http://schemas.openxmlformats.org/officeDocument/2006/relationships/hyperlink" Target="http://pravo-search.minjust.ru:8080/bigs/showDocument.html?id=3B4B9658-C887-4769-9AAB-1B7A3357A33D" TargetMode="External"/><Relationship Id="rId185" Type="http://schemas.openxmlformats.org/officeDocument/2006/relationships/hyperlink" Target="http://pravo-search.minjust.ru:8080/bigs/showDocument.html?id=1EB21A45-B605-4103-9954-EDB74A9DF591"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39EEDD43-E21A-4905-B206-B8832793E587" TargetMode="External"/><Relationship Id="rId180" Type="http://schemas.openxmlformats.org/officeDocument/2006/relationships/hyperlink" Target="http://pravo-search.minjust.ru:8080/bigs/showDocument.html?id=03D3D20A-4E0E-4FB9-901A-DF489650557B" TargetMode="External"/><Relationship Id="rId26" Type="http://schemas.openxmlformats.org/officeDocument/2006/relationships/hyperlink" Target="http://pravo-search.minjust.ru:8080/bigs/showDocument.html?id=282E6C1D-BFE1-4D33-AD28-7C1F9C495BFC" TargetMode="External"/><Relationship Id="rId47" Type="http://schemas.openxmlformats.org/officeDocument/2006/relationships/hyperlink" Target="http://pravo-search.minjust.ru:8080/bigs/showDocument.html?id=3B4B9658-C887-4769-9AAB-1B7A3357A33D" TargetMode="External"/><Relationship Id="rId68" Type="http://schemas.openxmlformats.org/officeDocument/2006/relationships/hyperlink" Target="http://pravo-search.minjust.ru:8080/bigs/showDocument.html?id=03D3D20A-4E0E-4FB9-901A-DF489650557B" TargetMode="External"/><Relationship Id="rId89" Type="http://schemas.openxmlformats.org/officeDocument/2006/relationships/hyperlink" Target="http://pravo-search.minjust.ru:8080/bigs/showDocument.html?id=55F13145-D61E-4ADD-A7BC-231120A47FD2" TargetMode="External"/><Relationship Id="rId112" Type="http://schemas.openxmlformats.org/officeDocument/2006/relationships/hyperlink" Target="http://pravo-search.minjust.ru:8080/bigs/showDocument.html?id=65F714E8-FCE6-41A2-B94D-822E62492063" TargetMode="External"/><Relationship Id="rId133" Type="http://schemas.openxmlformats.org/officeDocument/2006/relationships/hyperlink" Target="http://pravo-search.minjust.ru:8080/bigs/showDocument.html?id=1286E8CF-317A-47BA-AA4B-FE62C0EA8781" TargetMode="External"/><Relationship Id="rId154" Type="http://schemas.openxmlformats.org/officeDocument/2006/relationships/hyperlink" Target="http://pravo-search.minjust.ru:8080/bigs/showDocument.html?id=03D3D20A-4E0E-4FB9-901A-DF489650557B" TargetMode="External"/><Relationship Id="rId175" Type="http://schemas.openxmlformats.org/officeDocument/2006/relationships/hyperlink" Target="http://pravo-search.minjust.ru:8080/bigs/showDocument.html?id=4D316880-96BA-4705-BDFE-2B2E66FD893A" TargetMode="External"/><Relationship Id="rId16" Type="http://schemas.openxmlformats.org/officeDocument/2006/relationships/hyperlink" Target="http://pravo-search.minjust.ru:8080/bigs/showDocument.html?id=E696B124-C9C3-4D47-825A-A43F2B792691" TargetMode="External"/><Relationship Id="rId37" Type="http://schemas.openxmlformats.org/officeDocument/2006/relationships/hyperlink" Target="http://pravo-search.minjust.ru:8080/bigs/showDocument.html?id=03D3D20A-4E0E-4FB9-901A-DF489650557B" TargetMode="External"/><Relationship Id="rId58" Type="http://schemas.openxmlformats.org/officeDocument/2006/relationships/hyperlink" Target="http://pravo-search.minjust.ru:8080/bigs/showDocument.html?id=03D3D20A-4E0E-4FB9-901A-DF489650557B" TargetMode="External"/><Relationship Id="rId79" Type="http://schemas.openxmlformats.org/officeDocument/2006/relationships/hyperlink" Target="http://pravo-search.minjust.ru:8080/bigs/showDocument.html?id=3B4B9658-C887-4769-9AAB-1B7A3357A33D" TargetMode="External"/><Relationship Id="rId102" Type="http://schemas.openxmlformats.org/officeDocument/2006/relationships/hyperlink" Target="http://pravo-search.minjust.ru:8080/bigs/showDocument.html?id=3B4B9658-C887-4769-9AAB-1B7A3357A33D" TargetMode="External"/><Relationship Id="rId123" Type="http://schemas.openxmlformats.org/officeDocument/2006/relationships/hyperlink" Target="http://pravo-search.minjust.ru:8080/bigs/showDocument.html?id=4D316880-96BA-4705-BDFE-2B2E66FD893A" TargetMode="External"/><Relationship Id="rId144" Type="http://schemas.openxmlformats.org/officeDocument/2006/relationships/hyperlink" Target="http://pravo-search.minjust.ru:8080/bigs/showDocument.html?id=03D3D20A-4E0E-4FB9-901A-DF489650557B" TargetMode="External"/><Relationship Id="rId90" Type="http://schemas.openxmlformats.org/officeDocument/2006/relationships/hyperlink" Target="http://pravo-search.minjust.ru:8080/bigs/showDocument.html?id=F511DE80-60AB-4BFF-B4A3-172D97F93086" TargetMode="External"/><Relationship Id="rId165" Type="http://schemas.openxmlformats.org/officeDocument/2006/relationships/hyperlink" Target="http://pravo-search.minjust.ru:8080/bigs/showDocument.html?id=55F13145-D61E-4ADD-A7BC-231120A47FD2" TargetMode="External"/><Relationship Id="rId186" Type="http://schemas.openxmlformats.org/officeDocument/2006/relationships/hyperlink" Target="http://pravo-search.minjust.ru:8080/bigs/showDocument.html?id=0BDDFDE6-2384-4249-95F0-193E948512DB" TargetMode="External"/><Relationship Id="rId27" Type="http://schemas.openxmlformats.org/officeDocument/2006/relationships/hyperlink" Target="http://pravo-search.minjust.ru:8080/bigs/showDocument.html?id=E146C27C-7FA2-47EF-8A0C-7EC52C95025E" TargetMode="External"/><Relationship Id="rId48" Type="http://schemas.openxmlformats.org/officeDocument/2006/relationships/hyperlink" Target="http://pravo-search.minjust.ru:8080/bigs/showDocument.html?id=03D3D20A-4E0E-4FB9-901A-DF489650557B" TargetMode="External"/><Relationship Id="rId69" Type="http://schemas.openxmlformats.org/officeDocument/2006/relationships/hyperlink" Target="http://pravo-search.minjust.ru:8080/bigs/showDocument.html?id=3B4B9658-C887-4769-9AAB-1B7A3357A33D" TargetMode="External"/><Relationship Id="rId113" Type="http://schemas.openxmlformats.org/officeDocument/2006/relationships/hyperlink" Target="http://pravo-search.minjust.ru:8080/bigs/showDocument.html?id=E696B124-C9C3-4D47-825A-A43F2B792691" TargetMode="External"/><Relationship Id="rId134" Type="http://schemas.openxmlformats.org/officeDocument/2006/relationships/hyperlink" Target="http://pravo-search.minjust.ru:8080/bigs/showDocument.html?id=1286E8CF-317A-47BA-AA4B-FE62C0EA8781" TargetMode="External"/><Relationship Id="rId80" Type="http://schemas.openxmlformats.org/officeDocument/2006/relationships/hyperlink" Target="http://pravo-search.minjust.ru:8080/bigs/showDocument.html?id=1286E8CF-317A-47BA-AA4B-FE62C0EA8781" TargetMode="External"/><Relationship Id="rId155" Type="http://schemas.openxmlformats.org/officeDocument/2006/relationships/hyperlink" Target="http://pravo-search.minjust.ru:8080/bigs/showDocument.html?id=E696B124-C9C3-4D47-825A-A43F2B792691" TargetMode="External"/><Relationship Id="rId176" Type="http://schemas.openxmlformats.org/officeDocument/2006/relationships/hyperlink" Target="http://pravo-search.minjust.ru:8080/bigs/showDocument.html?id=65F714E8-FCE6-41A2-B94D-822E62492063" TargetMode="External"/><Relationship Id="rId17" Type="http://schemas.openxmlformats.org/officeDocument/2006/relationships/hyperlink" Target="http://pravo-search.minjust.ru:8080/bigs/showDocument.html?id=0BDDFDE6-2384-4249-95F0-193E948512DB" TargetMode="External"/><Relationship Id="rId38" Type="http://schemas.openxmlformats.org/officeDocument/2006/relationships/hyperlink" Target="http://pravo-search.minjust.ru:8080/bigs/showDocument.html?id=211D696E-D4BA-4DE0-9BCF-4532E12B816E" TargetMode="External"/><Relationship Id="rId59" Type="http://schemas.openxmlformats.org/officeDocument/2006/relationships/hyperlink" Target="http://pravo-search.minjust.ru:8080/bigs/showDocument.html?id=282E6C1D-BFE1-4D33-AD28-7C1F9C495BFC" TargetMode="External"/><Relationship Id="rId103" Type="http://schemas.openxmlformats.org/officeDocument/2006/relationships/hyperlink" Target="http://pravo-search.minjust.ru:8080/bigs/showDocument.html?id=3B4B9658-C887-4769-9AAB-1B7A3357A33D" TargetMode="External"/><Relationship Id="rId124" Type="http://schemas.openxmlformats.org/officeDocument/2006/relationships/hyperlink" Target="http://pravo-search.minjust.ru:8080/bigs/showDocument.html?id=65F714E8-FCE6-41A2-B94D-822E62492063" TargetMode="External"/><Relationship Id="rId70" Type="http://schemas.openxmlformats.org/officeDocument/2006/relationships/hyperlink" Target="http://pravo-search.minjust.ru:8080/bigs/showDocument.html?id=BA1AD589-1D8E-4D3A-99D5-2DC4E672A5D9" TargetMode="External"/><Relationship Id="rId91" Type="http://schemas.openxmlformats.org/officeDocument/2006/relationships/hyperlink" Target="http://pravo-search.minjust.ru:8080/bigs/showDocument.html?id=55F13145-D61E-4ADD-A7BC-231120A47FD2" TargetMode="External"/><Relationship Id="rId145" Type="http://schemas.openxmlformats.org/officeDocument/2006/relationships/hyperlink" Target="http://pravo-search.minjust.ru:8080/bigs/showDocument.html?id=B867009E-925C-476B-B726-7111E8CDDEC0" TargetMode="External"/><Relationship Id="rId166" Type="http://schemas.openxmlformats.org/officeDocument/2006/relationships/hyperlink" Target="http://pravo-search.minjust.ru:8080/bigs/showDocument.html?id=55F13145-D61E-4ADD-A7BC-231120A47FD2" TargetMode="External"/><Relationship Id="rId187" Type="http://schemas.openxmlformats.org/officeDocument/2006/relationships/hyperlink" Target="http://pravo-search.minjust.ru:8080/bigs/showDocument.html?id=B867009E-925C-476B-B726-7111E8CDDEC0" TargetMode="External"/><Relationship Id="rId1" Type="http://schemas.openxmlformats.org/officeDocument/2006/relationships/styles" Target="styles.xml"/><Relationship Id="rId28" Type="http://schemas.openxmlformats.org/officeDocument/2006/relationships/hyperlink" Target="http://pravo-search.minjust.ru:8080/bigs/showDocument.html?id=55F13145-D61E-4ADD-A7BC-231120A47FD2" TargetMode="External"/><Relationship Id="rId49" Type="http://schemas.openxmlformats.org/officeDocument/2006/relationships/hyperlink" Target="http://pravo-search.minjust.ru:8080/bigs/showDocument.html?id=03D3D20A-4E0E-4FB9-901A-DF489650557B" TargetMode="External"/><Relationship Id="rId114" Type="http://schemas.openxmlformats.org/officeDocument/2006/relationships/hyperlink" Target="http://pravo-search.minjust.ru:8080/bigs/showDocument.html?id=1286E8CF-317A-47BA-AA4B-FE62C0EA8781" TargetMode="External"/><Relationship Id="rId60" Type="http://schemas.openxmlformats.org/officeDocument/2006/relationships/hyperlink" Target="http://pravo-search.minjust.ru:8080/bigs/showDocument.html?id=282E6C1D-BFE1-4D33-AD28-7C1F9C495BFC" TargetMode="External"/><Relationship Id="rId81" Type="http://schemas.openxmlformats.org/officeDocument/2006/relationships/hyperlink" Target="http://pravo-search.minjust.ru:8080/bigs/showDocument.html?id=3B4B9658-C887-4769-9AAB-1B7A3357A33D" TargetMode="External"/><Relationship Id="rId135" Type="http://schemas.openxmlformats.org/officeDocument/2006/relationships/hyperlink" Target="http://pravo-search.minjust.ru:8080/bigs/showDocument.html?id=1286E8CF-317A-47BA-AA4B-FE62C0EA8781" TargetMode="External"/><Relationship Id="rId156" Type="http://schemas.openxmlformats.org/officeDocument/2006/relationships/hyperlink" Target="http://pravo-search.minjust.ru:8080/bigs/showDocument.html?id=55F13145-D61E-4ADD-A7BC-231120A47FD2" TargetMode="External"/><Relationship Id="rId177" Type="http://schemas.openxmlformats.org/officeDocument/2006/relationships/hyperlink" Target="http://pravo-search.minjust.ru:8080/bigs/showDocument.html?id=65F714E8-FCE6-41A2-B94D-822E62492063" TargetMode="External"/><Relationship Id="rId18" Type="http://schemas.openxmlformats.org/officeDocument/2006/relationships/hyperlink" Target="http://pravo-search.minjust.ru:8080/bigs/showDocument.html?id=55F13145-D61E-4ADD-A7BC-231120A47FD2" TargetMode="External"/><Relationship Id="rId39" Type="http://schemas.openxmlformats.org/officeDocument/2006/relationships/hyperlink" Target="http://pravo-search.minjust.ru:8080/bigs/showDocument.html?id=211D696E-D4BA-4DE0-9BCF-4532E12B81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31438</Words>
  <Characters>179200</Characters>
  <Application>Microsoft Office Word</Application>
  <DocSecurity>0</DocSecurity>
  <Lines>1493</Lines>
  <Paragraphs>420</Paragraphs>
  <ScaleCrop>false</ScaleCrop>
  <Company/>
  <LinksUpToDate>false</LinksUpToDate>
  <CharactersWithSpaces>210218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Deputat</cp:lastModifiedBy>
  <cp:revision>2</cp:revision>
  <dcterms:created xsi:type="dcterms:W3CDTF">2021-07-19T09:49:00Z</dcterms:created>
  <dcterms:modified xsi:type="dcterms:W3CDTF">2021-07-19T09:49:00Z</dcterms:modified>
</cp:coreProperties>
</file>