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FC" w:rsidRDefault="001106FC" w:rsidP="005829F0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1106FC" w:rsidRDefault="001106FC" w:rsidP="005829F0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1106FC" w:rsidRPr="001E7E3C" w:rsidRDefault="001106FC" w:rsidP="005829F0">
      <w:pPr>
        <w:pStyle w:val="Heading1"/>
      </w:pPr>
      <w:r w:rsidRPr="001E7E3C">
        <w:t>Челябинской области</w:t>
      </w:r>
    </w:p>
    <w:p w:rsidR="001106FC" w:rsidRDefault="001106FC" w:rsidP="005829F0"/>
    <w:p w:rsidR="001106FC" w:rsidRDefault="001106FC" w:rsidP="005829F0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1106FC" w:rsidRDefault="001106FC" w:rsidP="005829F0">
      <w:pPr>
        <w:rPr>
          <w:b/>
          <w:sz w:val="44"/>
          <w:szCs w:val="44"/>
        </w:rPr>
      </w:pPr>
    </w:p>
    <w:p w:rsidR="001106FC" w:rsidRPr="005829F0" w:rsidRDefault="001106FC" w:rsidP="005829F0">
      <w:pPr>
        <w:rPr>
          <w:sz w:val="28"/>
          <w:szCs w:val="28"/>
        </w:rPr>
      </w:pPr>
    </w:p>
    <w:p w:rsidR="001106FC" w:rsidRPr="005829F0" w:rsidRDefault="001106FC" w:rsidP="005829F0">
      <w:pPr>
        <w:rPr>
          <w:sz w:val="28"/>
          <w:szCs w:val="28"/>
        </w:rPr>
      </w:pPr>
      <w:r w:rsidRPr="005829F0">
        <w:rPr>
          <w:sz w:val="28"/>
          <w:szCs w:val="28"/>
        </w:rPr>
        <w:t xml:space="preserve">      25.01.2023          698</w:t>
      </w:r>
    </w:p>
    <w:p w:rsidR="001106FC" w:rsidRPr="00FD02AE" w:rsidRDefault="001106FC" w:rsidP="005829F0">
      <w:r>
        <w:t>о</w:t>
      </w:r>
      <w:r w:rsidRPr="00FD02AE">
        <w:t>т _______________№_____</w:t>
      </w:r>
    </w:p>
    <w:p w:rsidR="001106FC" w:rsidRPr="00A61727" w:rsidRDefault="001106FC" w:rsidP="007221EB">
      <w:pPr>
        <w:rPr>
          <w:sz w:val="28"/>
          <w:szCs w:val="28"/>
        </w:rPr>
      </w:pPr>
    </w:p>
    <w:p w:rsidR="001106FC" w:rsidRDefault="001106FC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61727">
        <w:rPr>
          <w:bCs/>
          <w:sz w:val="28"/>
          <w:szCs w:val="28"/>
        </w:rPr>
        <w:t>О внесении изменени</w:t>
      </w:r>
      <w:r>
        <w:rPr>
          <w:bCs/>
          <w:sz w:val="28"/>
          <w:szCs w:val="28"/>
        </w:rPr>
        <w:t>яв решение</w:t>
      </w:r>
    </w:p>
    <w:p w:rsidR="001106FC" w:rsidRDefault="001106FC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депутатов </w:t>
      </w:r>
    </w:p>
    <w:p w:rsidR="001106FC" w:rsidRDefault="001106FC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Копейского городского округа</w:t>
      </w:r>
    </w:p>
    <w:p w:rsidR="001106FC" w:rsidRDefault="001106FC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Челябинской области </w:t>
      </w:r>
    </w:p>
    <w:p w:rsidR="001106FC" w:rsidRPr="00A61727" w:rsidRDefault="001106FC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28.09.2022 № 577</w:t>
      </w:r>
    </w:p>
    <w:p w:rsidR="001106FC" w:rsidRDefault="001106FC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06FC" w:rsidRPr="00A61727" w:rsidRDefault="001106FC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106FC" w:rsidRDefault="001106FC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На основании </w:t>
      </w:r>
      <w:hyperlink r:id="rId8" w:history="1">
        <w:r w:rsidRPr="001F7D81">
          <w:rPr>
            <w:sz w:val="28"/>
            <w:szCs w:val="28"/>
          </w:rPr>
          <w:t>Федерального закона</w:t>
        </w:r>
      </w:hyperlink>
      <w:r w:rsidRPr="001F7D8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,руководствуясь Уставом муниципального образования «Копейский городской округ»,</w:t>
      </w:r>
    </w:p>
    <w:p w:rsidR="001106FC" w:rsidRPr="001F7D81" w:rsidRDefault="001106FC" w:rsidP="00231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1106FC" w:rsidRPr="001F7D81" w:rsidRDefault="001106FC" w:rsidP="00722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>РЕШАЕТ:</w:t>
      </w:r>
    </w:p>
    <w:p w:rsidR="001106FC" w:rsidRDefault="001106FC" w:rsidP="007F2F7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Положение о Молодёжной палате при Собрании депутатов Копейского городского округа, утвержденное решением Собрания депутатов Копейского городского округа Челябинской области от 28.09.2022 № 577 «Об утверждении Положения о Молодёжной палате при Собрании депутатов Копейского городского округа Челябинской области»,</w:t>
      </w:r>
      <w:r w:rsidRPr="0023133D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е, изложив пункт 21 в следующей редакции:</w:t>
      </w:r>
    </w:p>
    <w:p w:rsidR="001106FC" w:rsidRDefault="001106FC" w:rsidP="007F2F7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«21. При Молодёжной палате формируются постоянные комиссии (далее – Комиссии):</w:t>
      </w:r>
    </w:p>
    <w:p w:rsidR="001106FC" w:rsidRDefault="001106FC" w:rsidP="007F2F7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вопросам социальной поддержки молодёжи и участию в волонтерской деятельности;</w:t>
      </w:r>
    </w:p>
    <w:p w:rsidR="001106FC" w:rsidRDefault="001106FC" w:rsidP="007F2F7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вопросам патриотического воспитания;</w:t>
      </w:r>
    </w:p>
    <w:p w:rsidR="001106FC" w:rsidRDefault="001106FC" w:rsidP="007F2F7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вопросам информационной политики;</w:t>
      </w:r>
    </w:p>
    <w:p w:rsidR="001106FC" w:rsidRDefault="001106FC" w:rsidP="007F2F7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 вопросам здравоохранения, экологии, физической культуры и спорта;</w:t>
      </w:r>
    </w:p>
    <w:p w:rsidR="001106FC" w:rsidRPr="007F2F78" w:rsidRDefault="001106FC" w:rsidP="007F2F78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 вопросам культуры и образования.».</w:t>
      </w:r>
    </w:p>
    <w:p w:rsidR="001106FC" w:rsidRPr="00A61727" w:rsidRDefault="001106FC" w:rsidP="001F7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2. Настоящее решение подлежит </w:t>
      </w:r>
      <w:hyperlink r:id="rId9" w:history="1">
        <w:r w:rsidRPr="00A61727">
          <w:rPr>
            <w:sz w:val="28"/>
            <w:szCs w:val="28"/>
          </w:rPr>
          <w:t>официальному опубликованию</w:t>
        </w:r>
      </w:hyperlink>
      <w:r w:rsidRPr="00A61727">
        <w:rPr>
          <w:sz w:val="28"/>
          <w:szCs w:val="28"/>
        </w:rPr>
        <w:t xml:space="preserve"> в газете «Копейский рабочий»</w:t>
      </w:r>
      <w:r>
        <w:rPr>
          <w:sz w:val="28"/>
          <w:szCs w:val="28"/>
        </w:rPr>
        <w:t xml:space="preserve"> и размещению на официальном сайте Собрания депутатов Копейского городского округа</w:t>
      </w:r>
      <w:r w:rsidRPr="00A61727">
        <w:rPr>
          <w:sz w:val="28"/>
          <w:szCs w:val="28"/>
        </w:rPr>
        <w:t>.</w:t>
      </w:r>
    </w:p>
    <w:p w:rsidR="001106FC" w:rsidRDefault="001106FC" w:rsidP="001F7D81">
      <w:pPr>
        <w:ind w:firstLine="709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со дня</w:t>
      </w:r>
      <w:r w:rsidRPr="00A61727">
        <w:rPr>
          <w:sz w:val="28"/>
          <w:szCs w:val="28"/>
        </w:rPr>
        <w:t xml:space="preserve"> его </w:t>
      </w:r>
      <w:r>
        <w:rPr>
          <w:sz w:val="28"/>
          <w:szCs w:val="28"/>
        </w:rPr>
        <w:t>подписания</w:t>
      </w:r>
      <w:r w:rsidRPr="00A61727">
        <w:rPr>
          <w:sz w:val="28"/>
          <w:szCs w:val="28"/>
        </w:rPr>
        <w:t>.</w:t>
      </w:r>
    </w:p>
    <w:p w:rsidR="001106FC" w:rsidRPr="00A61727" w:rsidRDefault="001106FC" w:rsidP="005B4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решения возложить на постоянную комиссию организационным, правовым и </w:t>
      </w:r>
      <w:r w:rsidRPr="005B4E6F">
        <w:rPr>
          <w:sz w:val="28"/>
          <w:szCs w:val="28"/>
        </w:rPr>
        <w:t>общественно-политическим вопросамСобрания депутатов Копейскогогородского округа</w:t>
      </w:r>
      <w:r>
        <w:rPr>
          <w:sz w:val="28"/>
          <w:szCs w:val="28"/>
        </w:rPr>
        <w:t>.</w:t>
      </w:r>
    </w:p>
    <w:p w:rsidR="001106FC" w:rsidRDefault="001106FC" w:rsidP="001F7D81">
      <w:pPr>
        <w:jc w:val="both"/>
        <w:rPr>
          <w:sz w:val="28"/>
          <w:szCs w:val="28"/>
        </w:rPr>
      </w:pPr>
    </w:p>
    <w:p w:rsidR="001106FC" w:rsidRPr="00A61727" w:rsidRDefault="001106FC" w:rsidP="001F7D81">
      <w:pPr>
        <w:jc w:val="both"/>
        <w:rPr>
          <w:sz w:val="28"/>
          <w:szCs w:val="28"/>
        </w:rPr>
      </w:pPr>
    </w:p>
    <w:p w:rsidR="001106FC" w:rsidRDefault="001106FC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106FC" w:rsidRPr="00A61727" w:rsidRDefault="001106FC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Е.К. Гиске</w:t>
      </w: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6FC" w:rsidRDefault="001106FC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06FC" w:rsidSect="005B4E6F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6FC" w:rsidRDefault="001106FC" w:rsidP="00F3122F">
      <w:r>
        <w:separator/>
      </w:r>
    </w:p>
  </w:endnote>
  <w:endnote w:type="continuationSeparator" w:id="0">
    <w:p w:rsidR="001106FC" w:rsidRDefault="001106FC" w:rsidP="00F3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6FC" w:rsidRDefault="001106FC" w:rsidP="00F3122F">
      <w:r>
        <w:separator/>
      </w:r>
    </w:p>
  </w:footnote>
  <w:footnote w:type="continuationSeparator" w:id="0">
    <w:p w:rsidR="001106FC" w:rsidRDefault="001106FC" w:rsidP="00F31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319F7"/>
    <w:multiLevelType w:val="hybridMultilevel"/>
    <w:tmpl w:val="0AA6BCBC"/>
    <w:lvl w:ilvl="0" w:tplc="4992D22A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22F"/>
    <w:rsid w:val="00020F11"/>
    <w:rsid w:val="0007499C"/>
    <w:rsid w:val="000B639E"/>
    <w:rsid w:val="000C3210"/>
    <w:rsid w:val="000D2EDB"/>
    <w:rsid w:val="000D43B2"/>
    <w:rsid w:val="000E2496"/>
    <w:rsid w:val="001063D6"/>
    <w:rsid w:val="00107AA8"/>
    <w:rsid w:val="001106FC"/>
    <w:rsid w:val="00117B3D"/>
    <w:rsid w:val="00170F25"/>
    <w:rsid w:val="00175D4C"/>
    <w:rsid w:val="00196F76"/>
    <w:rsid w:val="001B132D"/>
    <w:rsid w:val="001E05C6"/>
    <w:rsid w:val="001E7E3C"/>
    <w:rsid w:val="001F7D81"/>
    <w:rsid w:val="002041D0"/>
    <w:rsid w:val="0023133D"/>
    <w:rsid w:val="0028142C"/>
    <w:rsid w:val="002C3684"/>
    <w:rsid w:val="002C7A29"/>
    <w:rsid w:val="002E1398"/>
    <w:rsid w:val="002F4BD8"/>
    <w:rsid w:val="00303745"/>
    <w:rsid w:val="003204FC"/>
    <w:rsid w:val="0033054B"/>
    <w:rsid w:val="00333794"/>
    <w:rsid w:val="0036433D"/>
    <w:rsid w:val="00364556"/>
    <w:rsid w:val="003A190B"/>
    <w:rsid w:val="003B764C"/>
    <w:rsid w:val="00413ED4"/>
    <w:rsid w:val="00414BCD"/>
    <w:rsid w:val="00421D3E"/>
    <w:rsid w:val="00440AEE"/>
    <w:rsid w:val="00440B04"/>
    <w:rsid w:val="00487AF5"/>
    <w:rsid w:val="004E25F4"/>
    <w:rsid w:val="004F61E7"/>
    <w:rsid w:val="0051054D"/>
    <w:rsid w:val="00511DCE"/>
    <w:rsid w:val="005618E3"/>
    <w:rsid w:val="00564B87"/>
    <w:rsid w:val="0057161C"/>
    <w:rsid w:val="005829F0"/>
    <w:rsid w:val="00585DD0"/>
    <w:rsid w:val="005B4E6F"/>
    <w:rsid w:val="005F3EE6"/>
    <w:rsid w:val="00624D09"/>
    <w:rsid w:val="00680B07"/>
    <w:rsid w:val="00694C99"/>
    <w:rsid w:val="006B7DB3"/>
    <w:rsid w:val="006B7E00"/>
    <w:rsid w:val="006D0A9E"/>
    <w:rsid w:val="006D19D1"/>
    <w:rsid w:val="006E052F"/>
    <w:rsid w:val="006E09CE"/>
    <w:rsid w:val="006F74FB"/>
    <w:rsid w:val="006F7D5C"/>
    <w:rsid w:val="00704A9C"/>
    <w:rsid w:val="00713087"/>
    <w:rsid w:val="007221EB"/>
    <w:rsid w:val="00722D47"/>
    <w:rsid w:val="0072326E"/>
    <w:rsid w:val="007566E8"/>
    <w:rsid w:val="0077189A"/>
    <w:rsid w:val="007741F4"/>
    <w:rsid w:val="00777E36"/>
    <w:rsid w:val="007A213B"/>
    <w:rsid w:val="007B7B5A"/>
    <w:rsid w:val="007F2F78"/>
    <w:rsid w:val="00811D02"/>
    <w:rsid w:val="008332B2"/>
    <w:rsid w:val="00835378"/>
    <w:rsid w:val="00842D7E"/>
    <w:rsid w:val="00861090"/>
    <w:rsid w:val="008828C5"/>
    <w:rsid w:val="008C095E"/>
    <w:rsid w:val="008D779A"/>
    <w:rsid w:val="008E379B"/>
    <w:rsid w:val="008F02CE"/>
    <w:rsid w:val="00927FE2"/>
    <w:rsid w:val="009410A4"/>
    <w:rsid w:val="009722BD"/>
    <w:rsid w:val="00975B18"/>
    <w:rsid w:val="00976771"/>
    <w:rsid w:val="0099616C"/>
    <w:rsid w:val="009C37F0"/>
    <w:rsid w:val="009C5008"/>
    <w:rsid w:val="009F1A5F"/>
    <w:rsid w:val="009F76B9"/>
    <w:rsid w:val="00A1484C"/>
    <w:rsid w:val="00A14EFF"/>
    <w:rsid w:val="00A4289A"/>
    <w:rsid w:val="00A54BD8"/>
    <w:rsid w:val="00A61727"/>
    <w:rsid w:val="00A63255"/>
    <w:rsid w:val="00AA34E0"/>
    <w:rsid w:val="00AC2B4C"/>
    <w:rsid w:val="00AD1405"/>
    <w:rsid w:val="00AE00DC"/>
    <w:rsid w:val="00B156C7"/>
    <w:rsid w:val="00B30860"/>
    <w:rsid w:val="00B6364E"/>
    <w:rsid w:val="00B654D5"/>
    <w:rsid w:val="00B907E1"/>
    <w:rsid w:val="00BB3948"/>
    <w:rsid w:val="00BC3EAB"/>
    <w:rsid w:val="00BF5577"/>
    <w:rsid w:val="00C222B9"/>
    <w:rsid w:val="00C4209B"/>
    <w:rsid w:val="00C70BDB"/>
    <w:rsid w:val="00C718BE"/>
    <w:rsid w:val="00CB38E2"/>
    <w:rsid w:val="00CE3D3D"/>
    <w:rsid w:val="00D05F5A"/>
    <w:rsid w:val="00D32BA8"/>
    <w:rsid w:val="00D41DE9"/>
    <w:rsid w:val="00D75ECC"/>
    <w:rsid w:val="00D905F1"/>
    <w:rsid w:val="00DA1551"/>
    <w:rsid w:val="00DD71B1"/>
    <w:rsid w:val="00DE184E"/>
    <w:rsid w:val="00E0160E"/>
    <w:rsid w:val="00E01FA5"/>
    <w:rsid w:val="00E078AA"/>
    <w:rsid w:val="00E30C85"/>
    <w:rsid w:val="00E32144"/>
    <w:rsid w:val="00E57270"/>
    <w:rsid w:val="00E60C44"/>
    <w:rsid w:val="00E807BC"/>
    <w:rsid w:val="00E80F58"/>
    <w:rsid w:val="00ED44FD"/>
    <w:rsid w:val="00EF696A"/>
    <w:rsid w:val="00F067C2"/>
    <w:rsid w:val="00F3122F"/>
    <w:rsid w:val="00F40062"/>
    <w:rsid w:val="00F64E5E"/>
    <w:rsid w:val="00F82C55"/>
    <w:rsid w:val="00F857A0"/>
    <w:rsid w:val="00FA6259"/>
    <w:rsid w:val="00FD02AE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22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40AEE"/>
    <w:pPr>
      <w:keepNext/>
      <w:suppressAutoHyphens/>
      <w:autoSpaceDE w:val="0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28C5"/>
    <w:rPr>
      <w:rFonts w:ascii="Cambria" w:hAnsi="Cambria" w:cs="Times New Roman"/>
      <w:b/>
      <w:kern w:val="32"/>
      <w:sz w:val="32"/>
    </w:rPr>
  </w:style>
  <w:style w:type="paragraph" w:styleId="FootnoteText">
    <w:name w:val="footnote text"/>
    <w:basedOn w:val="Normal"/>
    <w:link w:val="FootnoteTextChar"/>
    <w:uiPriority w:val="99"/>
    <w:semiHidden/>
    <w:rsid w:val="00F3122F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3122F"/>
    <w:rPr>
      <w:rFonts w:ascii="Times New Roman" w:hAnsi="Times New Roman" w:cs="Times New Roman"/>
      <w:sz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F3122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722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1F7D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7D81"/>
    <w:rPr>
      <w:rFonts w:ascii="Times New Roman" w:hAnsi="Times New Roman" w:cs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1F7D8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7D81"/>
    <w:rPr>
      <w:rFonts w:ascii="Times New Roman" w:hAnsi="Times New Roman" w:cs="Times New Roman"/>
      <w:sz w:val="24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440AEE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11DCE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9CE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6B7DB3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975907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292</Words>
  <Characters>1668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Горяев Евгений Алексеевич</dc:creator>
  <cp:keywords/>
  <dc:description/>
  <cp:lastModifiedBy>Admin</cp:lastModifiedBy>
  <cp:revision>4</cp:revision>
  <cp:lastPrinted>2023-01-16T07:59:00Z</cp:lastPrinted>
  <dcterms:created xsi:type="dcterms:W3CDTF">2023-01-20T08:27:00Z</dcterms:created>
  <dcterms:modified xsi:type="dcterms:W3CDTF">2023-01-26T11:37:00Z</dcterms:modified>
</cp:coreProperties>
</file>