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894042" w:rsidP="001B7BE9">
      <w:pPr>
        <w:tabs>
          <w:tab w:val="left" w:pos="5529"/>
        </w:tabs>
        <w:spacing w:after="0" w:line="240" w:lineRule="auto"/>
        <w:ind w:firstLine="5529"/>
        <w:jc w:val="both"/>
        <w:rPr>
          <w:rFonts w:ascii="Times New Roman" w:hAnsi="Times New Roman"/>
          <w:sz w:val="28"/>
          <w:szCs w:val="28"/>
        </w:rPr>
      </w:pPr>
      <w:r w:rsidRPr="008E7F7B">
        <w:rPr>
          <w:rFonts w:ascii="Times New Roman" w:hAnsi="Times New Roman"/>
          <w:sz w:val="28"/>
          <w:szCs w:val="28"/>
        </w:rPr>
        <w:t xml:space="preserve">Приложение </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9C30A2">
        <w:rPr>
          <w:rFonts w:ascii="Times New Roman" w:hAnsi="Times New Roman"/>
          <w:sz w:val="28"/>
          <w:szCs w:val="28"/>
        </w:rPr>
        <w:t xml:space="preserve"> 28.01.</w:t>
      </w:r>
      <w:r w:rsidRPr="008E7F7B">
        <w:rPr>
          <w:rFonts w:ascii="Times New Roman" w:hAnsi="Times New Roman"/>
          <w:sz w:val="28"/>
          <w:szCs w:val="28"/>
        </w:rPr>
        <w:t>201</w:t>
      </w:r>
      <w:r w:rsidR="003D344F">
        <w:rPr>
          <w:rFonts w:ascii="Times New Roman" w:hAnsi="Times New Roman"/>
          <w:sz w:val="28"/>
          <w:szCs w:val="28"/>
        </w:rPr>
        <w:t>5</w:t>
      </w:r>
      <w:r w:rsidRPr="008E7F7B">
        <w:rPr>
          <w:rFonts w:ascii="Times New Roman" w:hAnsi="Times New Roman"/>
          <w:sz w:val="28"/>
          <w:szCs w:val="28"/>
        </w:rPr>
        <w:t xml:space="preserve"> </w:t>
      </w:r>
      <w:r w:rsidR="009C30A2">
        <w:rPr>
          <w:rFonts w:ascii="Times New Roman" w:hAnsi="Times New Roman"/>
          <w:sz w:val="28"/>
          <w:szCs w:val="28"/>
        </w:rPr>
        <w:t xml:space="preserve">  </w:t>
      </w:r>
      <w:r w:rsidRPr="008E7F7B">
        <w:rPr>
          <w:rFonts w:ascii="Times New Roman" w:hAnsi="Times New Roman"/>
          <w:sz w:val="28"/>
          <w:szCs w:val="28"/>
        </w:rPr>
        <w:t xml:space="preserve"> №  </w:t>
      </w:r>
      <w:r w:rsidR="009C30A2">
        <w:rPr>
          <w:rFonts w:ascii="Times New Roman" w:hAnsi="Times New Roman"/>
          <w:sz w:val="28"/>
          <w:szCs w:val="28"/>
        </w:rPr>
        <w:t xml:space="preserve"> 1040</w:t>
      </w:r>
    </w:p>
    <w:p w:rsidR="004C64B9" w:rsidRDefault="004C64B9" w:rsidP="004C64B9">
      <w:pPr>
        <w:spacing w:after="0" w:line="240" w:lineRule="auto"/>
        <w:rPr>
          <w:rFonts w:ascii="Times New Roman" w:hAnsi="Times New Roman"/>
          <w:sz w:val="28"/>
          <w:szCs w:val="28"/>
        </w:rPr>
      </w:pP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 xml:space="preserve">Перечень </w:t>
      </w:r>
      <w:r w:rsidR="00200783">
        <w:rPr>
          <w:rFonts w:ascii="Times New Roman" w:hAnsi="Times New Roman"/>
          <w:sz w:val="28"/>
          <w:szCs w:val="28"/>
        </w:rPr>
        <w:t>не</w:t>
      </w:r>
      <w:r w:rsidRPr="008E7F7B">
        <w:rPr>
          <w:rFonts w:ascii="Times New Roman" w:hAnsi="Times New Roman"/>
          <w:sz w:val="28"/>
          <w:szCs w:val="28"/>
        </w:rPr>
        <w:t>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DC2A35" w:rsidRDefault="00894042" w:rsidP="004C64B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sidR="00923024">
        <w:rPr>
          <w:rFonts w:ascii="Times New Roman" w:hAnsi="Times New Roman"/>
          <w:sz w:val="28"/>
          <w:szCs w:val="28"/>
        </w:rPr>
        <w:t>о</w:t>
      </w:r>
      <w:r w:rsidRPr="008E7F7B">
        <w:rPr>
          <w:rFonts w:ascii="Times New Roman" w:hAnsi="Times New Roman"/>
          <w:sz w:val="28"/>
          <w:szCs w:val="28"/>
        </w:rPr>
        <w:t>го округа</w:t>
      </w:r>
    </w:p>
    <w:p w:rsidR="00836267" w:rsidRDefault="00836267" w:rsidP="004C64B9">
      <w:pPr>
        <w:jc w:val="center"/>
      </w:pPr>
    </w:p>
    <w:tbl>
      <w:tblPr>
        <w:tblW w:w="9100" w:type="dxa"/>
        <w:tblInd w:w="392" w:type="dxa"/>
        <w:tblLayout w:type="fixed"/>
        <w:tblLook w:val="04A0"/>
      </w:tblPr>
      <w:tblGrid>
        <w:gridCol w:w="709"/>
        <w:gridCol w:w="2693"/>
        <w:gridCol w:w="2127"/>
        <w:gridCol w:w="1836"/>
        <w:gridCol w:w="1735"/>
      </w:tblGrid>
      <w:tr w:rsidR="00836267" w:rsidTr="00D11CA8">
        <w:trPr>
          <w:trHeight w:val="1305"/>
        </w:trPr>
        <w:tc>
          <w:tcPr>
            <w:tcW w:w="709" w:type="dxa"/>
            <w:tcBorders>
              <w:top w:val="single" w:sz="4" w:space="0" w:color="000000"/>
              <w:left w:val="single" w:sz="4" w:space="0" w:color="000000"/>
              <w:bottom w:val="single" w:sz="4" w:space="0" w:color="000000"/>
              <w:right w:val="single" w:sz="4" w:space="0" w:color="000000"/>
            </w:tcBorders>
            <w:vAlign w:val="center"/>
          </w:tcPr>
          <w:p w:rsidR="00836267" w:rsidRPr="00713776" w:rsidRDefault="00836267">
            <w:pPr>
              <w:suppressAutoHyphens w:val="0"/>
              <w:snapToGrid w:val="0"/>
              <w:spacing w:after="0" w:line="240" w:lineRule="auto"/>
              <w:jc w:val="center"/>
              <w:rPr>
                <w:rFonts w:ascii="Times New Roman" w:hAnsi="Times New Roman"/>
                <w:sz w:val="24"/>
                <w:szCs w:val="24"/>
                <w:lang w:eastAsia="ru-RU"/>
              </w:rPr>
            </w:pPr>
          </w:p>
          <w:p w:rsidR="00836267" w:rsidRPr="00713776" w:rsidRDefault="00836267">
            <w:pPr>
              <w:suppressAutoHyphens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 п/п</w:t>
            </w:r>
          </w:p>
          <w:p w:rsidR="00836267" w:rsidRPr="00713776" w:rsidRDefault="00836267" w:rsidP="00713776">
            <w:pPr>
              <w:suppressAutoHyphens w:val="0"/>
              <w:snapToGrid w:val="0"/>
              <w:spacing w:after="0" w:line="240" w:lineRule="auto"/>
              <w:ind w:left="-108" w:right="-108"/>
              <w:jc w:val="center"/>
              <w:rPr>
                <w:rFonts w:ascii="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nil"/>
            </w:tcBorders>
            <w:vAlign w:val="center"/>
            <w:hideMark/>
          </w:tcPr>
          <w:p w:rsidR="00836267" w:rsidRPr="00713776" w:rsidRDefault="00836267" w:rsidP="00713776">
            <w:pPr>
              <w:suppressAutoHyphens w:val="0"/>
              <w:snapToGrid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Наименование, имущества</w:t>
            </w:r>
          </w:p>
        </w:tc>
        <w:tc>
          <w:tcPr>
            <w:tcW w:w="2127" w:type="dxa"/>
            <w:tcBorders>
              <w:top w:val="single" w:sz="4" w:space="0" w:color="000000"/>
              <w:left w:val="single" w:sz="4" w:space="0" w:color="000000"/>
              <w:bottom w:val="single" w:sz="4" w:space="0" w:color="000000"/>
              <w:right w:val="nil"/>
            </w:tcBorders>
            <w:vAlign w:val="center"/>
            <w:hideMark/>
          </w:tcPr>
          <w:p w:rsidR="00836267" w:rsidRPr="00713776" w:rsidRDefault="00200783">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Адрес местонахождения объекта</w:t>
            </w:r>
          </w:p>
        </w:tc>
        <w:tc>
          <w:tcPr>
            <w:tcW w:w="1836" w:type="dxa"/>
            <w:tcBorders>
              <w:top w:val="single" w:sz="4" w:space="0" w:color="000000"/>
              <w:left w:val="single" w:sz="4" w:space="0" w:color="000000"/>
              <w:bottom w:val="single" w:sz="4" w:space="0" w:color="000000"/>
              <w:right w:val="single" w:sz="4" w:space="0" w:color="000000"/>
            </w:tcBorders>
            <w:vAlign w:val="center"/>
          </w:tcPr>
          <w:p w:rsidR="00836267" w:rsidRPr="00713776" w:rsidRDefault="00836267" w:rsidP="00713776">
            <w:pPr>
              <w:suppressAutoHyphens w:val="0"/>
              <w:snapToGrid w:val="0"/>
              <w:spacing w:after="0" w:line="240" w:lineRule="auto"/>
              <w:ind w:left="-115" w:right="-108"/>
              <w:jc w:val="center"/>
              <w:rPr>
                <w:rFonts w:ascii="Times New Roman" w:hAnsi="Times New Roman"/>
                <w:sz w:val="24"/>
                <w:szCs w:val="24"/>
                <w:lang w:eastAsia="ru-RU"/>
              </w:rPr>
            </w:pPr>
            <w:r w:rsidRPr="00713776">
              <w:rPr>
                <w:rFonts w:ascii="Times New Roman" w:hAnsi="Times New Roman"/>
                <w:sz w:val="24"/>
                <w:szCs w:val="24"/>
                <w:lang w:eastAsia="ru-RU"/>
              </w:rPr>
              <w:t xml:space="preserve">Первоначальная стоимость, </w:t>
            </w:r>
          </w:p>
          <w:p w:rsidR="00836267" w:rsidRPr="00713776" w:rsidRDefault="00836267">
            <w:pPr>
              <w:suppressAutoHyphens w:val="0"/>
              <w:snapToGrid w:val="0"/>
              <w:spacing w:after="0" w:line="240" w:lineRule="auto"/>
              <w:jc w:val="center"/>
              <w:rPr>
                <w:rFonts w:ascii="Times New Roman" w:hAnsi="Times New Roman"/>
                <w:sz w:val="24"/>
                <w:szCs w:val="24"/>
                <w:lang w:eastAsia="ru-RU"/>
              </w:rPr>
            </w:pPr>
            <w:r w:rsidRPr="00713776">
              <w:rPr>
                <w:rFonts w:ascii="Times New Roman" w:hAnsi="Times New Roman"/>
                <w:sz w:val="24"/>
                <w:szCs w:val="24"/>
                <w:lang w:eastAsia="ru-RU"/>
              </w:rPr>
              <w:t>руб.</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836267" w:rsidRPr="00713776" w:rsidRDefault="00836267" w:rsidP="00713776">
            <w:pPr>
              <w:suppressAutoHyphens w:val="0"/>
              <w:snapToGrid w:val="0"/>
              <w:spacing w:after="0" w:line="240" w:lineRule="auto"/>
              <w:ind w:left="-108" w:right="-108"/>
              <w:jc w:val="center"/>
              <w:rPr>
                <w:rFonts w:ascii="Times New Roman" w:hAnsi="Times New Roman"/>
                <w:sz w:val="24"/>
                <w:szCs w:val="24"/>
                <w:lang w:eastAsia="ru-RU"/>
              </w:rPr>
            </w:pPr>
            <w:r w:rsidRPr="00713776">
              <w:rPr>
                <w:rFonts w:ascii="Times New Roman" w:hAnsi="Times New Roman"/>
                <w:sz w:val="24"/>
                <w:szCs w:val="24"/>
                <w:lang w:eastAsia="ru-RU"/>
              </w:rPr>
              <w:t>Остаточная стоимость</w:t>
            </w:r>
          </w:p>
        </w:tc>
      </w:tr>
      <w:tr w:rsidR="00836267" w:rsidTr="00D11CA8">
        <w:trPr>
          <w:trHeight w:val="279"/>
        </w:trPr>
        <w:tc>
          <w:tcPr>
            <w:tcW w:w="709" w:type="dxa"/>
            <w:tcBorders>
              <w:top w:val="single" w:sz="4" w:space="0" w:color="000000"/>
              <w:left w:val="single" w:sz="4" w:space="0" w:color="000000"/>
              <w:bottom w:val="single" w:sz="4" w:space="0" w:color="000000"/>
              <w:right w:val="single" w:sz="4" w:space="0" w:color="000000"/>
            </w:tcBorders>
          </w:tcPr>
          <w:p w:rsidR="00836267" w:rsidRPr="00713776" w:rsidRDefault="00200783" w:rsidP="00200783">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tcPr>
          <w:p w:rsidR="00836267" w:rsidRPr="00713776" w:rsidRDefault="00200783" w:rsidP="00475D12">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Нежилое здание – здание склада, </w:t>
            </w:r>
            <w:r w:rsidR="00475D12">
              <w:rPr>
                <w:rFonts w:ascii="Times New Roman" w:hAnsi="Times New Roman"/>
                <w:sz w:val="24"/>
                <w:szCs w:val="24"/>
                <w:lang w:eastAsia="ru-RU"/>
              </w:rPr>
              <w:t xml:space="preserve">Литер Б2Б3, </w:t>
            </w:r>
            <w:r>
              <w:rPr>
                <w:rFonts w:ascii="Times New Roman" w:hAnsi="Times New Roman"/>
                <w:sz w:val="24"/>
                <w:szCs w:val="24"/>
                <w:lang w:eastAsia="ru-RU"/>
              </w:rPr>
              <w:t>общей площадью 581,4 кв.м.</w:t>
            </w:r>
          </w:p>
        </w:tc>
        <w:tc>
          <w:tcPr>
            <w:tcW w:w="2127" w:type="dxa"/>
            <w:tcBorders>
              <w:top w:val="single" w:sz="4" w:space="0" w:color="000000"/>
              <w:left w:val="single" w:sz="4" w:space="0" w:color="000000"/>
              <w:bottom w:val="single" w:sz="4" w:space="0" w:color="000000"/>
              <w:right w:val="nil"/>
            </w:tcBorders>
          </w:tcPr>
          <w:p w:rsidR="00200783" w:rsidRDefault="00200783" w:rsidP="00713776">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836267" w:rsidRDefault="00200783" w:rsidP="00713776">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836267" w:rsidRDefault="00944BF7" w:rsidP="00713776">
            <w:pPr>
              <w:spacing w:after="0" w:line="240" w:lineRule="auto"/>
              <w:jc w:val="center"/>
              <w:rPr>
                <w:rFonts w:ascii="Times New Roman" w:hAnsi="Times New Roman"/>
                <w:sz w:val="24"/>
                <w:szCs w:val="24"/>
              </w:rPr>
            </w:pPr>
            <w:r>
              <w:rPr>
                <w:rFonts w:ascii="Times New Roman" w:hAnsi="Times New Roman"/>
                <w:sz w:val="24"/>
                <w:szCs w:val="24"/>
              </w:rPr>
              <w:t>185905,48</w:t>
            </w:r>
          </w:p>
        </w:tc>
        <w:tc>
          <w:tcPr>
            <w:tcW w:w="1735" w:type="dxa"/>
            <w:tcBorders>
              <w:top w:val="single" w:sz="4" w:space="0" w:color="000000"/>
              <w:left w:val="single" w:sz="4" w:space="0" w:color="000000"/>
              <w:bottom w:val="single" w:sz="4" w:space="0" w:color="000000"/>
              <w:right w:val="single" w:sz="4" w:space="0" w:color="000000"/>
            </w:tcBorders>
          </w:tcPr>
          <w:p w:rsidR="00836267" w:rsidRDefault="00944BF7" w:rsidP="000577A5">
            <w:pPr>
              <w:spacing w:after="0" w:line="240" w:lineRule="auto"/>
              <w:jc w:val="center"/>
              <w:rPr>
                <w:rFonts w:ascii="Times New Roman" w:hAnsi="Times New Roman"/>
                <w:sz w:val="24"/>
                <w:szCs w:val="24"/>
              </w:rPr>
            </w:pPr>
            <w:r>
              <w:rPr>
                <w:rFonts w:ascii="Times New Roman" w:hAnsi="Times New Roman"/>
                <w:sz w:val="24"/>
                <w:szCs w:val="24"/>
              </w:rPr>
              <w:t>0,00</w:t>
            </w:r>
          </w:p>
        </w:tc>
      </w:tr>
      <w:tr w:rsidR="00836267" w:rsidTr="00D11CA8">
        <w:trPr>
          <w:trHeight w:val="279"/>
        </w:trPr>
        <w:tc>
          <w:tcPr>
            <w:tcW w:w="709" w:type="dxa"/>
            <w:tcBorders>
              <w:top w:val="single" w:sz="4" w:space="0" w:color="000000"/>
              <w:left w:val="single" w:sz="4" w:space="0" w:color="000000"/>
              <w:bottom w:val="single" w:sz="4" w:space="0" w:color="000000"/>
              <w:right w:val="single" w:sz="4" w:space="0" w:color="000000"/>
            </w:tcBorders>
          </w:tcPr>
          <w:p w:rsidR="00836267" w:rsidRPr="00713776" w:rsidRDefault="00200783" w:rsidP="00850516">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2693" w:type="dxa"/>
            <w:tcBorders>
              <w:top w:val="single" w:sz="4" w:space="0" w:color="000000"/>
              <w:left w:val="single" w:sz="4" w:space="0" w:color="000000"/>
              <w:bottom w:val="single" w:sz="4" w:space="0" w:color="000000"/>
              <w:right w:val="nil"/>
            </w:tcBorders>
          </w:tcPr>
          <w:p w:rsidR="00836267" w:rsidRPr="00713776" w:rsidRDefault="00200783" w:rsidP="00200783">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Нежилое здание – здание гаража, </w:t>
            </w:r>
            <w:r w:rsidR="00475D12">
              <w:rPr>
                <w:rFonts w:ascii="Times New Roman" w:hAnsi="Times New Roman"/>
                <w:sz w:val="24"/>
                <w:szCs w:val="24"/>
                <w:lang w:eastAsia="ru-RU"/>
              </w:rPr>
              <w:t xml:space="preserve">Литер Б1, </w:t>
            </w:r>
            <w:r>
              <w:rPr>
                <w:rFonts w:ascii="Times New Roman" w:hAnsi="Times New Roman"/>
                <w:sz w:val="24"/>
                <w:szCs w:val="24"/>
                <w:lang w:eastAsia="ru-RU"/>
              </w:rPr>
              <w:t>общей площадью 89,3 кв.м.</w:t>
            </w:r>
          </w:p>
        </w:tc>
        <w:tc>
          <w:tcPr>
            <w:tcW w:w="2127" w:type="dxa"/>
            <w:tcBorders>
              <w:top w:val="single" w:sz="4" w:space="0" w:color="000000"/>
              <w:left w:val="single" w:sz="4" w:space="0" w:color="000000"/>
              <w:bottom w:val="single" w:sz="4" w:space="0" w:color="000000"/>
              <w:right w:val="nil"/>
            </w:tcBorders>
          </w:tcPr>
          <w:p w:rsidR="00200783" w:rsidRDefault="00200783" w:rsidP="00200783">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836267" w:rsidRDefault="00200783" w:rsidP="00200783">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836267" w:rsidRDefault="00944BF7" w:rsidP="00713776">
            <w:pPr>
              <w:spacing w:after="0" w:line="240" w:lineRule="auto"/>
              <w:jc w:val="center"/>
              <w:rPr>
                <w:rFonts w:ascii="Times New Roman" w:hAnsi="Times New Roman"/>
                <w:sz w:val="24"/>
                <w:szCs w:val="24"/>
              </w:rPr>
            </w:pPr>
            <w:r>
              <w:rPr>
                <w:rFonts w:ascii="Times New Roman" w:hAnsi="Times New Roman"/>
                <w:sz w:val="24"/>
                <w:szCs w:val="24"/>
              </w:rPr>
              <w:t>105483,16</w:t>
            </w:r>
          </w:p>
        </w:tc>
        <w:tc>
          <w:tcPr>
            <w:tcW w:w="1735" w:type="dxa"/>
            <w:tcBorders>
              <w:top w:val="single" w:sz="4" w:space="0" w:color="000000"/>
              <w:left w:val="single" w:sz="4" w:space="0" w:color="000000"/>
              <w:bottom w:val="single" w:sz="4" w:space="0" w:color="000000"/>
              <w:right w:val="single" w:sz="4" w:space="0" w:color="000000"/>
            </w:tcBorders>
          </w:tcPr>
          <w:p w:rsidR="00836267" w:rsidRDefault="00944BF7" w:rsidP="000577A5">
            <w:pPr>
              <w:spacing w:after="0" w:line="240" w:lineRule="auto"/>
              <w:jc w:val="center"/>
              <w:rPr>
                <w:rFonts w:ascii="Times New Roman" w:hAnsi="Times New Roman"/>
                <w:sz w:val="24"/>
                <w:szCs w:val="24"/>
              </w:rPr>
            </w:pPr>
            <w:r>
              <w:rPr>
                <w:rFonts w:ascii="Times New Roman" w:hAnsi="Times New Roman"/>
                <w:sz w:val="24"/>
                <w:szCs w:val="24"/>
              </w:rPr>
              <w:t>0,00</w:t>
            </w:r>
          </w:p>
        </w:tc>
      </w:tr>
      <w:tr w:rsidR="00AA0967" w:rsidTr="00D11CA8">
        <w:trPr>
          <w:trHeight w:val="279"/>
        </w:trPr>
        <w:tc>
          <w:tcPr>
            <w:tcW w:w="709" w:type="dxa"/>
            <w:tcBorders>
              <w:top w:val="single" w:sz="4" w:space="0" w:color="000000"/>
              <w:left w:val="single" w:sz="4" w:space="0" w:color="000000"/>
              <w:bottom w:val="single" w:sz="4" w:space="0" w:color="000000"/>
              <w:right w:val="single" w:sz="4" w:space="0" w:color="000000"/>
            </w:tcBorders>
          </w:tcPr>
          <w:p w:rsidR="00AA0967" w:rsidRDefault="00AA0967" w:rsidP="00850516">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2693" w:type="dxa"/>
            <w:tcBorders>
              <w:top w:val="single" w:sz="4" w:space="0" w:color="000000"/>
              <w:left w:val="single" w:sz="4" w:space="0" w:color="000000"/>
              <w:bottom w:val="single" w:sz="4" w:space="0" w:color="000000"/>
              <w:right w:val="nil"/>
            </w:tcBorders>
          </w:tcPr>
          <w:p w:rsidR="00AA0967" w:rsidRDefault="00AA0967" w:rsidP="00200783">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Нежилое здание – здание</w:t>
            </w:r>
            <w:r w:rsidR="00D11CA8">
              <w:rPr>
                <w:rFonts w:ascii="Times New Roman" w:hAnsi="Times New Roman"/>
                <w:sz w:val="24"/>
                <w:szCs w:val="24"/>
                <w:lang w:eastAsia="ru-RU"/>
              </w:rPr>
              <w:t xml:space="preserve"> учебного корпуса, </w:t>
            </w:r>
            <w:r w:rsidR="00905C24">
              <w:rPr>
                <w:rFonts w:ascii="Times New Roman" w:hAnsi="Times New Roman"/>
                <w:sz w:val="24"/>
                <w:szCs w:val="24"/>
                <w:lang w:eastAsia="ru-RU"/>
              </w:rPr>
              <w:t xml:space="preserve">Литер АА1А2, </w:t>
            </w:r>
            <w:bookmarkStart w:id="0" w:name="_GoBack"/>
            <w:bookmarkEnd w:id="0"/>
            <w:r w:rsidR="00D11CA8">
              <w:rPr>
                <w:rFonts w:ascii="Times New Roman" w:hAnsi="Times New Roman"/>
                <w:sz w:val="24"/>
                <w:szCs w:val="24"/>
                <w:lang w:eastAsia="ru-RU"/>
              </w:rPr>
              <w:t>общей площадью  5825,8 кв.м.</w:t>
            </w:r>
          </w:p>
        </w:tc>
        <w:tc>
          <w:tcPr>
            <w:tcW w:w="2127" w:type="dxa"/>
            <w:tcBorders>
              <w:top w:val="single" w:sz="4" w:space="0" w:color="000000"/>
              <w:left w:val="single" w:sz="4" w:space="0" w:color="000000"/>
              <w:bottom w:val="single" w:sz="4" w:space="0" w:color="000000"/>
              <w:right w:val="nil"/>
            </w:tcBorders>
          </w:tcPr>
          <w:p w:rsidR="00AA0967" w:rsidRDefault="00AA0967" w:rsidP="00AA0967">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AA0967" w:rsidRDefault="00AA0967" w:rsidP="00AA0967">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AA0967" w:rsidRDefault="00AA0967" w:rsidP="00713776">
            <w:pPr>
              <w:spacing w:after="0" w:line="240" w:lineRule="auto"/>
              <w:jc w:val="center"/>
              <w:rPr>
                <w:rFonts w:ascii="Times New Roman" w:hAnsi="Times New Roman"/>
                <w:sz w:val="24"/>
                <w:szCs w:val="24"/>
              </w:rPr>
            </w:pPr>
            <w:r>
              <w:rPr>
                <w:rFonts w:ascii="Times New Roman" w:hAnsi="Times New Roman"/>
                <w:sz w:val="24"/>
                <w:szCs w:val="24"/>
              </w:rPr>
              <w:t>23 081 676,52</w:t>
            </w:r>
          </w:p>
        </w:tc>
        <w:tc>
          <w:tcPr>
            <w:tcW w:w="1735" w:type="dxa"/>
            <w:tcBorders>
              <w:top w:val="single" w:sz="4" w:space="0" w:color="000000"/>
              <w:left w:val="single" w:sz="4" w:space="0" w:color="000000"/>
              <w:bottom w:val="single" w:sz="4" w:space="0" w:color="000000"/>
              <w:right w:val="single" w:sz="4" w:space="0" w:color="000000"/>
            </w:tcBorders>
          </w:tcPr>
          <w:p w:rsidR="00AA0967" w:rsidRDefault="009737F6" w:rsidP="000577A5">
            <w:pPr>
              <w:spacing w:after="0" w:line="240" w:lineRule="auto"/>
              <w:jc w:val="center"/>
              <w:rPr>
                <w:rFonts w:ascii="Times New Roman" w:hAnsi="Times New Roman"/>
                <w:sz w:val="24"/>
                <w:szCs w:val="24"/>
              </w:rPr>
            </w:pPr>
            <w:r>
              <w:rPr>
                <w:rFonts w:ascii="Times New Roman" w:hAnsi="Times New Roman"/>
                <w:sz w:val="24"/>
                <w:szCs w:val="24"/>
              </w:rPr>
              <w:t>0,00</w:t>
            </w:r>
          </w:p>
        </w:tc>
      </w:tr>
      <w:tr w:rsidR="00AA0967" w:rsidTr="00D11CA8">
        <w:trPr>
          <w:trHeight w:val="279"/>
        </w:trPr>
        <w:tc>
          <w:tcPr>
            <w:tcW w:w="709" w:type="dxa"/>
            <w:tcBorders>
              <w:top w:val="single" w:sz="4" w:space="0" w:color="000000"/>
              <w:left w:val="single" w:sz="4" w:space="0" w:color="000000"/>
              <w:bottom w:val="single" w:sz="4" w:space="0" w:color="000000"/>
              <w:right w:val="single" w:sz="4" w:space="0" w:color="000000"/>
            </w:tcBorders>
          </w:tcPr>
          <w:p w:rsidR="00AA0967" w:rsidRDefault="00AA0967" w:rsidP="00850516">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2693" w:type="dxa"/>
            <w:tcBorders>
              <w:top w:val="single" w:sz="4" w:space="0" w:color="000000"/>
              <w:left w:val="single" w:sz="4" w:space="0" w:color="000000"/>
              <w:bottom w:val="single" w:sz="4" w:space="0" w:color="000000"/>
              <w:right w:val="nil"/>
            </w:tcBorders>
          </w:tcPr>
          <w:p w:rsidR="00AA0967" w:rsidRDefault="00AA0967" w:rsidP="00200783">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Нежилое здание – здание мастерских,</w:t>
            </w:r>
            <w:r w:rsidR="00905C24">
              <w:rPr>
                <w:rFonts w:ascii="Times New Roman" w:hAnsi="Times New Roman"/>
                <w:sz w:val="24"/>
                <w:szCs w:val="24"/>
                <w:lang w:eastAsia="ru-RU"/>
              </w:rPr>
              <w:t xml:space="preserve"> Литер А3,</w:t>
            </w:r>
            <w:r>
              <w:rPr>
                <w:rFonts w:ascii="Times New Roman" w:hAnsi="Times New Roman"/>
                <w:sz w:val="24"/>
                <w:szCs w:val="24"/>
                <w:lang w:eastAsia="ru-RU"/>
              </w:rPr>
              <w:t xml:space="preserve"> общей площадью 2593,2 кв.м.</w:t>
            </w:r>
          </w:p>
        </w:tc>
        <w:tc>
          <w:tcPr>
            <w:tcW w:w="2127" w:type="dxa"/>
            <w:tcBorders>
              <w:top w:val="single" w:sz="4" w:space="0" w:color="000000"/>
              <w:left w:val="single" w:sz="4" w:space="0" w:color="000000"/>
              <w:bottom w:val="single" w:sz="4" w:space="0" w:color="000000"/>
              <w:right w:val="nil"/>
            </w:tcBorders>
          </w:tcPr>
          <w:p w:rsidR="00AA0967" w:rsidRDefault="00AA0967" w:rsidP="00AA0967">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Россия, Челябинская обл., г. Копейск, </w:t>
            </w:r>
          </w:p>
          <w:p w:rsidR="00AA0967" w:rsidRDefault="00AA0967" w:rsidP="00AA0967">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ул. Борьбы, д. 61</w:t>
            </w:r>
          </w:p>
        </w:tc>
        <w:tc>
          <w:tcPr>
            <w:tcW w:w="1836" w:type="dxa"/>
            <w:tcBorders>
              <w:top w:val="single" w:sz="4" w:space="0" w:color="000000"/>
              <w:left w:val="single" w:sz="4" w:space="0" w:color="000000"/>
              <w:bottom w:val="single" w:sz="4" w:space="0" w:color="000000"/>
              <w:right w:val="single" w:sz="4" w:space="0" w:color="000000"/>
            </w:tcBorders>
          </w:tcPr>
          <w:p w:rsidR="00AA0967" w:rsidRDefault="00AA0967" w:rsidP="00713776">
            <w:pPr>
              <w:spacing w:after="0" w:line="240" w:lineRule="auto"/>
              <w:jc w:val="center"/>
              <w:rPr>
                <w:rFonts w:ascii="Times New Roman" w:hAnsi="Times New Roman"/>
                <w:sz w:val="24"/>
                <w:szCs w:val="24"/>
              </w:rPr>
            </w:pPr>
            <w:r>
              <w:rPr>
                <w:rFonts w:ascii="Times New Roman" w:hAnsi="Times New Roman"/>
                <w:sz w:val="24"/>
                <w:szCs w:val="24"/>
              </w:rPr>
              <w:t>16 261 160,88</w:t>
            </w:r>
          </w:p>
        </w:tc>
        <w:tc>
          <w:tcPr>
            <w:tcW w:w="1735" w:type="dxa"/>
            <w:tcBorders>
              <w:top w:val="single" w:sz="4" w:space="0" w:color="000000"/>
              <w:left w:val="single" w:sz="4" w:space="0" w:color="000000"/>
              <w:bottom w:val="single" w:sz="4" w:space="0" w:color="000000"/>
              <w:right w:val="single" w:sz="4" w:space="0" w:color="000000"/>
            </w:tcBorders>
          </w:tcPr>
          <w:p w:rsidR="00AA0967" w:rsidRDefault="009737F6" w:rsidP="000577A5">
            <w:pPr>
              <w:spacing w:after="0" w:line="240" w:lineRule="auto"/>
              <w:jc w:val="center"/>
              <w:rPr>
                <w:rFonts w:ascii="Times New Roman" w:hAnsi="Times New Roman"/>
                <w:sz w:val="24"/>
                <w:szCs w:val="24"/>
              </w:rPr>
            </w:pPr>
            <w:r>
              <w:rPr>
                <w:rFonts w:ascii="Times New Roman" w:hAnsi="Times New Roman"/>
                <w:sz w:val="24"/>
                <w:szCs w:val="24"/>
              </w:rPr>
              <w:t>0,00</w:t>
            </w:r>
          </w:p>
        </w:tc>
      </w:tr>
      <w:tr w:rsidR="00656059" w:rsidTr="00D11CA8">
        <w:trPr>
          <w:trHeight w:val="279"/>
        </w:trPr>
        <w:tc>
          <w:tcPr>
            <w:tcW w:w="5529" w:type="dxa"/>
            <w:gridSpan w:val="3"/>
            <w:tcBorders>
              <w:top w:val="single" w:sz="4" w:space="0" w:color="000000"/>
              <w:left w:val="single" w:sz="4" w:space="0" w:color="000000"/>
              <w:bottom w:val="single" w:sz="4" w:space="0" w:color="000000"/>
              <w:right w:val="nil"/>
            </w:tcBorders>
          </w:tcPr>
          <w:p w:rsidR="00656059" w:rsidRDefault="00656059" w:rsidP="00836267">
            <w:pPr>
              <w:suppressAutoHyphens w:val="0"/>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w:t>
            </w:r>
          </w:p>
        </w:tc>
        <w:tc>
          <w:tcPr>
            <w:tcW w:w="1836" w:type="dxa"/>
            <w:tcBorders>
              <w:top w:val="single" w:sz="4" w:space="0" w:color="000000"/>
              <w:left w:val="single" w:sz="4" w:space="0" w:color="000000"/>
              <w:bottom w:val="single" w:sz="4" w:space="0" w:color="000000"/>
              <w:right w:val="single" w:sz="4" w:space="0" w:color="000000"/>
            </w:tcBorders>
          </w:tcPr>
          <w:p w:rsidR="00656059" w:rsidRDefault="009737F6" w:rsidP="00713776">
            <w:pPr>
              <w:spacing w:after="0" w:line="240" w:lineRule="auto"/>
              <w:jc w:val="center"/>
              <w:rPr>
                <w:rFonts w:ascii="Times New Roman" w:hAnsi="Times New Roman"/>
                <w:sz w:val="24"/>
                <w:szCs w:val="24"/>
              </w:rPr>
            </w:pPr>
            <w:r>
              <w:rPr>
                <w:rFonts w:ascii="Times New Roman" w:hAnsi="Times New Roman"/>
                <w:sz w:val="24"/>
                <w:szCs w:val="24"/>
              </w:rPr>
              <w:t>39 634 226,0</w:t>
            </w:r>
            <w:r w:rsidR="00944BF7">
              <w:rPr>
                <w:rFonts w:ascii="Times New Roman" w:hAnsi="Times New Roman"/>
                <w:sz w:val="24"/>
                <w:szCs w:val="24"/>
              </w:rPr>
              <w:t>4</w:t>
            </w:r>
          </w:p>
        </w:tc>
        <w:tc>
          <w:tcPr>
            <w:tcW w:w="1735" w:type="dxa"/>
            <w:tcBorders>
              <w:top w:val="single" w:sz="4" w:space="0" w:color="000000"/>
              <w:left w:val="single" w:sz="4" w:space="0" w:color="000000"/>
              <w:bottom w:val="single" w:sz="4" w:space="0" w:color="000000"/>
              <w:right w:val="single" w:sz="4" w:space="0" w:color="000000"/>
            </w:tcBorders>
          </w:tcPr>
          <w:p w:rsidR="00656059" w:rsidRDefault="00944BF7" w:rsidP="000577A5">
            <w:pPr>
              <w:spacing w:after="0" w:line="240" w:lineRule="auto"/>
              <w:jc w:val="center"/>
              <w:rPr>
                <w:rFonts w:ascii="Times New Roman" w:hAnsi="Times New Roman"/>
                <w:sz w:val="24"/>
                <w:szCs w:val="24"/>
              </w:rPr>
            </w:pPr>
            <w:r>
              <w:rPr>
                <w:rFonts w:ascii="Times New Roman" w:hAnsi="Times New Roman"/>
                <w:sz w:val="24"/>
                <w:szCs w:val="24"/>
              </w:rPr>
              <w:t>0,00</w:t>
            </w:r>
          </w:p>
        </w:tc>
      </w:tr>
    </w:tbl>
    <w:p w:rsidR="001B7BE9" w:rsidRDefault="001B7BE9"/>
    <w:p w:rsidR="00836267" w:rsidRDefault="00836267"/>
    <w:p w:rsidR="00836267" w:rsidRDefault="00836267"/>
    <w:p w:rsidR="00AD065A" w:rsidRPr="00923024" w:rsidRDefault="00836267" w:rsidP="00AD065A">
      <w:pPr>
        <w:spacing w:after="0" w:line="240" w:lineRule="auto"/>
        <w:ind w:firstLine="284"/>
        <w:rPr>
          <w:rFonts w:ascii="Times New Roman" w:hAnsi="Times New Roman"/>
          <w:sz w:val="28"/>
          <w:szCs w:val="28"/>
        </w:rPr>
      </w:pPr>
      <w:r>
        <w:rPr>
          <w:rFonts w:ascii="Times New Roman" w:hAnsi="Times New Roman"/>
          <w:sz w:val="28"/>
          <w:szCs w:val="28"/>
        </w:rPr>
        <w:t>Н</w:t>
      </w:r>
      <w:r w:rsidR="00AD065A" w:rsidRPr="00923024">
        <w:rPr>
          <w:rFonts w:ascii="Times New Roman" w:hAnsi="Times New Roman"/>
          <w:sz w:val="28"/>
          <w:szCs w:val="28"/>
        </w:rPr>
        <w:t xml:space="preserve">ачальник управления по имуществу </w:t>
      </w:r>
    </w:p>
    <w:p w:rsidR="00AD065A" w:rsidRPr="00923024" w:rsidRDefault="00AD065A" w:rsidP="00AD065A">
      <w:pPr>
        <w:spacing w:after="0" w:line="240" w:lineRule="auto"/>
        <w:ind w:firstLine="284"/>
        <w:rPr>
          <w:rFonts w:ascii="Times New Roman" w:hAnsi="Times New Roman"/>
        </w:rPr>
      </w:pPr>
      <w:r w:rsidRPr="00923024">
        <w:rPr>
          <w:rFonts w:ascii="Times New Roman" w:hAnsi="Times New Roman"/>
          <w:sz w:val="28"/>
          <w:szCs w:val="28"/>
        </w:rPr>
        <w:t>и земельным отношениям Д.</w:t>
      </w:r>
      <w:r w:rsidR="00836267">
        <w:rPr>
          <w:rFonts w:ascii="Times New Roman" w:hAnsi="Times New Roman"/>
          <w:sz w:val="28"/>
          <w:szCs w:val="28"/>
        </w:rPr>
        <w:t>А</w:t>
      </w:r>
      <w:r w:rsidRPr="00923024">
        <w:rPr>
          <w:rFonts w:ascii="Times New Roman" w:hAnsi="Times New Roman"/>
          <w:sz w:val="28"/>
          <w:szCs w:val="28"/>
        </w:rPr>
        <w:t>.</w:t>
      </w:r>
      <w:r>
        <w:rPr>
          <w:rFonts w:ascii="Times New Roman" w:hAnsi="Times New Roman"/>
          <w:sz w:val="28"/>
          <w:szCs w:val="28"/>
        </w:rPr>
        <w:t xml:space="preserve"> К</w:t>
      </w:r>
      <w:r w:rsidR="00836267">
        <w:rPr>
          <w:rFonts w:ascii="Times New Roman" w:hAnsi="Times New Roman"/>
          <w:sz w:val="28"/>
          <w:szCs w:val="28"/>
        </w:rPr>
        <w:t>урилкин</w:t>
      </w:r>
    </w:p>
    <w:sectPr w:rsidR="00AD065A" w:rsidRPr="00923024"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72" w:rsidRDefault="00186672">
      <w:pPr>
        <w:spacing w:after="0" w:line="240" w:lineRule="auto"/>
      </w:pPr>
      <w:r>
        <w:separator/>
      </w:r>
    </w:p>
  </w:endnote>
  <w:endnote w:type="continuationSeparator" w:id="1">
    <w:p w:rsidR="00186672" w:rsidRDefault="00186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72" w:rsidRDefault="00186672">
      <w:pPr>
        <w:spacing w:after="0" w:line="240" w:lineRule="auto"/>
      </w:pPr>
      <w:r>
        <w:separator/>
      </w:r>
    </w:p>
  </w:footnote>
  <w:footnote w:type="continuationSeparator" w:id="1">
    <w:p w:rsidR="00186672" w:rsidRDefault="00186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C22A57">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CA4C5A"/>
    <w:rsid w:val="000064B7"/>
    <w:rsid w:val="00020C1A"/>
    <w:rsid w:val="00047F31"/>
    <w:rsid w:val="000577A5"/>
    <w:rsid w:val="00060671"/>
    <w:rsid w:val="00097E3A"/>
    <w:rsid w:val="000A2C71"/>
    <w:rsid w:val="00102867"/>
    <w:rsid w:val="001077CA"/>
    <w:rsid w:val="00186672"/>
    <w:rsid w:val="001B7BE9"/>
    <w:rsid w:val="00200783"/>
    <w:rsid w:val="002011EC"/>
    <w:rsid w:val="002067E5"/>
    <w:rsid w:val="0021203F"/>
    <w:rsid w:val="00225445"/>
    <w:rsid w:val="00234AA7"/>
    <w:rsid w:val="00314D30"/>
    <w:rsid w:val="00326996"/>
    <w:rsid w:val="00352A01"/>
    <w:rsid w:val="003608D5"/>
    <w:rsid w:val="003817D3"/>
    <w:rsid w:val="00386760"/>
    <w:rsid w:val="003A0352"/>
    <w:rsid w:val="003B5F1C"/>
    <w:rsid w:val="003C3B8C"/>
    <w:rsid w:val="003D344F"/>
    <w:rsid w:val="00475D12"/>
    <w:rsid w:val="00476478"/>
    <w:rsid w:val="004B4569"/>
    <w:rsid w:val="004C5AC5"/>
    <w:rsid w:val="004C64B9"/>
    <w:rsid w:val="00554E8A"/>
    <w:rsid w:val="005A428D"/>
    <w:rsid w:val="005B5445"/>
    <w:rsid w:val="005C5A3E"/>
    <w:rsid w:val="0063384D"/>
    <w:rsid w:val="00641F7A"/>
    <w:rsid w:val="00656059"/>
    <w:rsid w:val="00703F52"/>
    <w:rsid w:val="00713776"/>
    <w:rsid w:val="00727ADD"/>
    <w:rsid w:val="00730E25"/>
    <w:rsid w:val="00763493"/>
    <w:rsid w:val="00812DE3"/>
    <w:rsid w:val="0083272B"/>
    <w:rsid w:val="00836267"/>
    <w:rsid w:val="00850516"/>
    <w:rsid w:val="00867D57"/>
    <w:rsid w:val="008901C8"/>
    <w:rsid w:val="00894042"/>
    <w:rsid w:val="008E7F7B"/>
    <w:rsid w:val="00905C24"/>
    <w:rsid w:val="00917E2E"/>
    <w:rsid w:val="00923024"/>
    <w:rsid w:val="00944BF7"/>
    <w:rsid w:val="00951D13"/>
    <w:rsid w:val="009737F6"/>
    <w:rsid w:val="0098050F"/>
    <w:rsid w:val="00981A65"/>
    <w:rsid w:val="009C30A2"/>
    <w:rsid w:val="009E7647"/>
    <w:rsid w:val="009F72E6"/>
    <w:rsid w:val="00A02377"/>
    <w:rsid w:val="00A037C2"/>
    <w:rsid w:val="00A255CD"/>
    <w:rsid w:val="00AA0967"/>
    <w:rsid w:val="00AC7F9F"/>
    <w:rsid w:val="00AD065A"/>
    <w:rsid w:val="00B13AF9"/>
    <w:rsid w:val="00B32953"/>
    <w:rsid w:val="00B72380"/>
    <w:rsid w:val="00C22A57"/>
    <w:rsid w:val="00C65C38"/>
    <w:rsid w:val="00CA4C5A"/>
    <w:rsid w:val="00CB2C8E"/>
    <w:rsid w:val="00D11CA8"/>
    <w:rsid w:val="00D53DC7"/>
    <w:rsid w:val="00DB262F"/>
    <w:rsid w:val="00DB2759"/>
    <w:rsid w:val="00DC2A35"/>
    <w:rsid w:val="00DC5B7B"/>
    <w:rsid w:val="00DD47E0"/>
    <w:rsid w:val="00DE1B80"/>
    <w:rsid w:val="00DF437A"/>
    <w:rsid w:val="00EE70E5"/>
    <w:rsid w:val="00F844D0"/>
    <w:rsid w:val="00FA2BB5"/>
    <w:rsid w:val="00FE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1C5D-C5F6-48DD-A6CE-22B1A448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3</cp:revision>
  <cp:lastPrinted>2015-01-26T03:49:00Z</cp:lastPrinted>
  <dcterms:created xsi:type="dcterms:W3CDTF">2015-01-27T04:46:00Z</dcterms:created>
  <dcterms:modified xsi:type="dcterms:W3CDTF">2015-02-10T09:48:00Z</dcterms:modified>
</cp:coreProperties>
</file>