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29D" w:rsidRDefault="00BB029D" w:rsidP="00BB02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Собрание депутатов Копейского городского округа</w:t>
      </w:r>
      <w:r>
        <w:rPr>
          <w:color w:val="000000"/>
          <w:sz w:val="28"/>
          <w:szCs w:val="28"/>
        </w:rPr>
        <w:br/>
      </w:r>
      <w:r>
        <w:rPr>
          <w:rStyle w:val="a4"/>
          <w:color w:val="000000"/>
          <w:sz w:val="28"/>
          <w:szCs w:val="28"/>
        </w:rPr>
        <w:t>Челябинской области</w:t>
      </w:r>
    </w:p>
    <w:p w:rsidR="00BB029D" w:rsidRDefault="00BB029D" w:rsidP="00BB029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РЕШЕНИЕ</w:t>
      </w:r>
    </w:p>
    <w:p w:rsidR="00BB029D" w:rsidRDefault="00BB029D" w:rsidP="00BB029D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rStyle w:val="a4"/>
          <w:color w:val="000000"/>
          <w:sz w:val="28"/>
          <w:szCs w:val="28"/>
        </w:rPr>
        <w:t> </w:t>
      </w:r>
    </w:p>
    <w:p w:rsidR="00BB029D" w:rsidRPr="00BB029D" w:rsidRDefault="00BB029D" w:rsidP="00BB029D">
      <w:pPr>
        <w:ind w:left="-540"/>
        <w:rPr>
          <w:rFonts w:ascii="Times New Roman" w:hAnsi="Times New Roman" w:cs="Times New Roman"/>
        </w:rPr>
      </w:pPr>
      <w:r w:rsidRPr="00BB029D">
        <w:rPr>
          <w:rFonts w:ascii="Times New Roman" w:hAnsi="Times New Roman" w:cs="Times New Roman"/>
          <w:color w:val="000000"/>
          <w:sz w:val="28"/>
          <w:szCs w:val="28"/>
        </w:rPr>
        <w:t xml:space="preserve">       от   25.02.2015  №  1061</w:t>
      </w:r>
    </w:p>
    <w:p w:rsidR="00BB029D" w:rsidRDefault="00BB029D" w:rsidP="00BB029D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132C5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2C5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О присуждении премии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>Собрания</w:t>
      </w:r>
    </w:p>
    <w:p w:rsidR="009132C5" w:rsidRPr="007D2000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 xml:space="preserve">Копейского </w:t>
      </w:r>
      <w:proofErr w:type="gramStart"/>
      <w:r w:rsidRPr="007D2000"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9132C5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округа   работникам  </w:t>
      </w:r>
      <w:r>
        <w:rPr>
          <w:rFonts w:ascii="Times New Roman" w:hAnsi="Times New Roman" w:cs="Times New Roman"/>
          <w:sz w:val="28"/>
          <w:szCs w:val="28"/>
        </w:rPr>
        <w:t xml:space="preserve">  учреждений </w:t>
      </w:r>
    </w:p>
    <w:p w:rsidR="009132C5" w:rsidRPr="007D2000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7D2000">
        <w:rPr>
          <w:rFonts w:ascii="Times New Roman" w:hAnsi="Times New Roman" w:cs="Times New Roman"/>
          <w:sz w:val="28"/>
          <w:szCs w:val="28"/>
        </w:rPr>
        <w:t>ультуры</w:t>
      </w:r>
    </w:p>
    <w:p w:rsidR="009132C5" w:rsidRPr="007D2000" w:rsidRDefault="009132C5" w:rsidP="009132C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132C5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 с  </w:t>
      </w:r>
      <w:r w:rsidR="00134E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оложением, утвержденным решением Собрания депутатов Копейского городского округа от 25.06.2008 №</w:t>
      </w:r>
      <w:r w:rsidR="00134E70">
        <w:rPr>
          <w:rFonts w:ascii="Times New Roman" w:hAnsi="Times New Roman" w:cs="Times New Roman"/>
          <w:sz w:val="28"/>
          <w:szCs w:val="28"/>
        </w:rPr>
        <w:t xml:space="preserve"> </w:t>
      </w:r>
      <w:r w:rsidR="00912A6E">
        <w:rPr>
          <w:rFonts w:ascii="Times New Roman" w:hAnsi="Times New Roman" w:cs="Times New Roman"/>
          <w:sz w:val="28"/>
          <w:szCs w:val="28"/>
        </w:rPr>
        <w:t>149-МО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134E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оложении «О премии Собрания депутатов Копейского городского округа работникам социальной сферы и муниципальным служащим», и изменениями, внесенными  решением Собрания депутатов Копейского городского округа от 03.07.2013 № 738-МО «О внесении  изменений в </w:t>
      </w:r>
      <w:r w:rsidR="00134E7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оложение «О премии Собрания депутатов Копейского городского округа работникам социальной сферы и муниципальным служащим», рассмотрев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представление  управления культуры администрации Копейского городского округа, Собрание депутатов Копейского городского округа  Челябинской области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РЕШАЕТ: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1. За  большой личный творческий вклад в развитие культуры Копейского городского округа присудить премию Собрания депутатов Копейского городского округа и присвоить звание лауреата  премии Собрания депутатов  Копейского городского округа</w:t>
      </w:r>
      <w:proofErr w:type="gramStart"/>
      <w:r w:rsidRPr="007D2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59466C">
        <w:rPr>
          <w:rFonts w:ascii="Times New Roman" w:hAnsi="Times New Roman" w:cs="Times New Roman"/>
          <w:sz w:val="28"/>
          <w:szCs w:val="28"/>
        </w:rPr>
        <w:t>Маргарян</w:t>
      </w:r>
      <w:proofErr w:type="spellEnd"/>
      <w:r w:rsidR="0059466C">
        <w:rPr>
          <w:rFonts w:ascii="Times New Roman" w:hAnsi="Times New Roman" w:cs="Times New Roman"/>
          <w:sz w:val="28"/>
          <w:szCs w:val="28"/>
        </w:rPr>
        <w:t xml:space="preserve">  Ларисе Ивановне – директору  Муниципального  учреждения дополнительного образования детей «Детская школа искусств № 1» Копейского городского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 </w:t>
      </w:r>
      <w:r w:rsidR="0059466C">
        <w:rPr>
          <w:rFonts w:ascii="Times New Roman" w:hAnsi="Times New Roman" w:cs="Times New Roman"/>
          <w:sz w:val="28"/>
          <w:szCs w:val="28"/>
        </w:rPr>
        <w:t xml:space="preserve">Новиковой Елене Николаевне </w:t>
      </w:r>
      <w:r w:rsidRPr="007D2000">
        <w:rPr>
          <w:rFonts w:ascii="Times New Roman" w:hAnsi="Times New Roman" w:cs="Times New Roman"/>
          <w:sz w:val="28"/>
          <w:szCs w:val="28"/>
        </w:rPr>
        <w:t xml:space="preserve">– заведующей отделом </w:t>
      </w:r>
      <w:r w:rsidR="0059466C">
        <w:rPr>
          <w:rFonts w:ascii="Times New Roman" w:hAnsi="Times New Roman" w:cs="Times New Roman"/>
          <w:sz w:val="28"/>
          <w:szCs w:val="28"/>
        </w:rPr>
        <w:t>искусств М</w:t>
      </w:r>
      <w:r w:rsidRPr="007D2000">
        <w:rPr>
          <w:rFonts w:ascii="Times New Roman" w:hAnsi="Times New Roman" w:cs="Times New Roman"/>
          <w:sz w:val="28"/>
          <w:szCs w:val="28"/>
        </w:rPr>
        <w:t>униципального учреждения «Централизованная библиотечная система»</w:t>
      </w:r>
      <w:r w:rsidR="0059466C">
        <w:rPr>
          <w:rFonts w:ascii="Times New Roman" w:hAnsi="Times New Roman" w:cs="Times New Roman"/>
          <w:sz w:val="28"/>
          <w:szCs w:val="28"/>
        </w:rPr>
        <w:t xml:space="preserve"> Копейского городского округа</w:t>
      </w:r>
      <w:r w:rsidRPr="007D2000">
        <w:rPr>
          <w:rFonts w:ascii="Times New Roman" w:hAnsi="Times New Roman" w:cs="Times New Roman"/>
          <w:sz w:val="28"/>
          <w:szCs w:val="28"/>
        </w:rPr>
        <w:t>.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2.  Консультанту по бухгалтерскому учету  и планированию  Собрания депутатов Копейского городского округа (Яковлева Т.Г.) обеспечить выплату  денежного вознаграждения согласно смете расходов, предусмотренных на эти цели.</w:t>
      </w:r>
    </w:p>
    <w:p w:rsidR="0059466C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132C5" w:rsidRDefault="0059466C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132C5" w:rsidRPr="007D2000">
        <w:rPr>
          <w:rFonts w:ascii="Times New Roman" w:hAnsi="Times New Roman" w:cs="Times New Roman"/>
          <w:sz w:val="28"/>
          <w:szCs w:val="28"/>
        </w:rPr>
        <w:t xml:space="preserve"> 3. </w:t>
      </w:r>
      <w:r w:rsidR="009132C5">
        <w:rPr>
          <w:rFonts w:ascii="Times New Roman" w:hAnsi="Times New Roman" w:cs="Times New Roman"/>
          <w:sz w:val="28"/>
          <w:szCs w:val="28"/>
        </w:rPr>
        <w:t xml:space="preserve"> </w:t>
      </w:r>
      <w:r w:rsidR="009132C5" w:rsidRPr="007D2000">
        <w:rPr>
          <w:rFonts w:ascii="Times New Roman" w:hAnsi="Times New Roman" w:cs="Times New Roman"/>
          <w:sz w:val="28"/>
          <w:szCs w:val="28"/>
        </w:rPr>
        <w:t xml:space="preserve">Организационному отделу Собрания депутатов Копейского городского округа (Ионина Е.А.) обеспечить проведение торжественного приема </w:t>
      </w:r>
      <w:r w:rsidR="009132C5" w:rsidRPr="007D2000">
        <w:rPr>
          <w:rFonts w:ascii="Times New Roman" w:hAnsi="Times New Roman" w:cs="Times New Roman"/>
          <w:sz w:val="28"/>
          <w:szCs w:val="28"/>
        </w:rPr>
        <w:lastRenderedPageBreak/>
        <w:t>лауреатов премии, приурочив его к празднованию Дня работников культуры в марте 201</w:t>
      </w:r>
      <w:r>
        <w:rPr>
          <w:rFonts w:ascii="Times New Roman" w:hAnsi="Times New Roman" w:cs="Times New Roman"/>
          <w:sz w:val="28"/>
          <w:szCs w:val="28"/>
        </w:rPr>
        <w:t>5</w:t>
      </w:r>
      <w:r w:rsidR="009132C5" w:rsidRPr="007D2000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4.  Опубликовать настоящее решение в газете «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рабочий».</w:t>
      </w:r>
    </w:p>
    <w:p w:rsidR="009132C5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 xml:space="preserve">     5.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D2000">
        <w:rPr>
          <w:rFonts w:ascii="Times New Roman" w:hAnsi="Times New Roman" w:cs="Times New Roman"/>
          <w:sz w:val="28"/>
          <w:szCs w:val="28"/>
        </w:rPr>
        <w:t>Контроль исполнения настоящего решения возложить на постоянную комиссию Собрания депутатов Копейского городского округа по социальной и молодежной политике (</w:t>
      </w:r>
      <w:proofErr w:type="spellStart"/>
      <w:r w:rsidRPr="007D2000">
        <w:rPr>
          <w:rFonts w:ascii="Times New Roman" w:hAnsi="Times New Roman" w:cs="Times New Roman"/>
          <w:sz w:val="28"/>
          <w:szCs w:val="28"/>
        </w:rPr>
        <w:t>Алдакушев</w:t>
      </w:r>
      <w:proofErr w:type="spellEnd"/>
      <w:r w:rsidRPr="007D2000">
        <w:rPr>
          <w:rFonts w:ascii="Times New Roman" w:hAnsi="Times New Roman" w:cs="Times New Roman"/>
          <w:sz w:val="28"/>
          <w:szCs w:val="28"/>
        </w:rPr>
        <w:t xml:space="preserve"> В.И.)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132C5" w:rsidRPr="007D2000" w:rsidRDefault="009132C5" w:rsidP="00913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D2000">
        <w:rPr>
          <w:rFonts w:ascii="Times New Roman" w:hAnsi="Times New Roman" w:cs="Times New Roman"/>
          <w:sz w:val="28"/>
          <w:szCs w:val="28"/>
        </w:rPr>
        <w:t>Копейского городского округа                                                      В.П.Емельянов</w:t>
      </w:r>
    </w:p>
    <w:p w:rsidR="009132C5" w:rsidRPr="00FB66E6" w:rsidRDefault="009132C5" w:rsidP="009132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B66E6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C155D3" w:rsidRDefault="00C155D3"/>
    <w:sectPr w:rsidR="00C155D3" w:rsidSect="00B0105B">
      <w:pgSz w:w="11906" w:h="16838"/>
      <w:pgMar w:top="680" w:right="851" w:bottom="45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32C5"/>
    <w:rsid w:val="00134E70"/>
    <w:rsid w:val="004C06D1"/>
    <w:rsid w:val="004C15E0"/>
    <w:rsid w:val="0059466C"/>
    <w:rsid w:val="00912A6E"/>
    <w:rsid w:val="009132C5"/>
    <w:rsid w:val="00A97827"/>
    <w:rsid w:val="00B4657B"/>
    <w:rsid w:val="00BB029D"/>
    <w:rsid w:val="00C15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0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29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 Ионина</cp:lastModifiedBy>
  <cp:revision>4</cp:revision>
  <cp:lastPrinted>2015-02-20T04:57:00Z</cp:lastPrinted>
  <dcterms:created xsi:type="dcterms:W3CDTF">2014-05-19T03:21:00Z</dcterms:created>
  <dcterms:modified xsi:type="dcterms:W3CDTF">2015-02-25T19:37:00Z</dcterms:modified>
</cp:coreProperties>
</file>