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EC1" w:rsidRDefault="00E70EC1" w:rsidP="00E70EC1">
      <w:pPr>
        <w:jc w:val="center"/>
      </w:pPr>
      <w:r>
        <w:t xml:space="preserve">                                                                            </w:t>
      </w:r>
      <w:r w:rsidRPr="00120C5D">
        <w:t>Приложение 1</w:t>
      </w:r>
    </w:p>
    <w:p w:rsidR="00E70EC1" w:rsidRDefault="00E70EC1" w:rsidP="00E70EC1">
      <w:pPr>
        <w:jc w:val="right"/>
      </w:pPr>
      <w:r>
        <w:t>к решению Собрания депутатов</w:t>
      </w:r>
    </w:p>
    <w:p w:rsidR="00E70EC1" w:rsidRDefault="00E70EC1" w:rsidP="00E70EC1">
      <w:pPr>
        <w:jc w:val="center"/>
      </w:pPr>
      <w:r>
        <w:t xml:space="preserve">                                                                                                        </w:t>
      </w:r>
      <w:proofErr w:type="spellStart"/>
      <w:r>
        <w:t>Копейского</w:t>
      </w:r>
      <w:proofErr w:type="spellEnd"/>
      <w:r>
        <w:t xml:space="preserve"> городского округа</w:t>
      </w:r>
    </w:p>
    <w:p w:rsidR="00E70EC1" w:rsidRDefault="00E70EC1" w:rsidP="00E70EC1">
      <w:pPr>
        <w:jc w:val="center"/>
      </w:pPr>
      <w:r>
        <w:t xml:space="preserve">                                                                                           от 20.05.2015г. №  1095     </w:t>
      </w:r>
    </w:p>
    <w:p w:rsidR="00E70EC1" w:rsidRDefault="00E70EC1" w:rsidP="00E70EC1">
      <w:pPr>
        <w:jc w:val="center"/>
      </w:pPr>
    </w:p>
    <w:p w:rsidR="00E70EC1" w:rsidRDefault="00E70EC1" w:rsidP="00E70EC1">
      <w:pPr>
        <w:jc w:val="center"/>
      </w:pPr>
    </w:p>
    <w:p w:rsidR="00E70EC1" w:rsidRDefault="00E70EC1" w:rsidP="00E70EC1">
      <w:pPr>
        <w:jc w:val="center"/>
        <w:rPr>
          <w:sz w:val="28"/>
          <w:szCs w:val="28"/>
        </w:rPr>
      </w:pPr>
      <w:r w:rsidRPr="00120C5D">
        <w:rPr>
          <w:sz w:val="28"/>
          <w:szCs w:val="28"/>
        </w:rPr>
        <w:t xml:space="preserve">Состав комиссии                     </w:t>
      </w:r>
    </w:p>
    <w:p w:rsidR="00E70EC1" w:rsidRDefault="00E70EC1" w:rsidP="00E70E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и проведению публичных слушаний по проекту решения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</w:t>
      </w:r>
    </w:p>
    <w:p w:rsidR="00E70EC1" w:rsidRDefault="00E70EC1" w:rsidP="00E70EC1">
      <w:pPr>
        <w:jc w:val="center"/>
        <w:rPr>
          <w:sz w:val="28"/>
          <w:szCs w:val="28"/>
        </w:rPr>
      </w:pPr>
    </w:p>
    <w:p w:rsidR="00E70EC1" w:rsidRDefault="00E70EC1" w:rsidP="00E70EC1">
      <w:pPr>
        <w:jc w:val="center"/>
        <w:rPr>
          <w:sz w:val="28"/>
          <w:szCs w:val="28"/>
        </w:rPr>
        <w:sectPr w:rsidR="00E70EC1" w:rsidSect="00D2666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70EC1" w:rsidRDefault="00E70EC1" w:rsidP="00E70EC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5785"/>
      </w:tblGrid>
      <w:tr w:rsidR="00E70EC1" w:rsidRPr="00267D4B" w:rsidTr="007A4569">
        <w:tc>
          <w:tcPr>
            <w:tcW w:w="4068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Варфоломеев</w:t>
            </w:r>
          </w:p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Максим Валерьевич</w:t>
            </w:r>
          </w:p>
        </w:tc>
        <w:tc>
          <w:tcPr>
            <w:tcW w:w="5785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прокурор города Копейска (по согласованию)</w:t>
            </w:r>
          </w:p>
        </w:tc>
      </w:tr>
      <w:tr w:rsidR="00E70EC1" w:rsidRPr="00267D4B" w:rsidTr="007A4569">
        <w:tc>
          <w:tcPr>
            <w:tcW w:w="4068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Емельянов</w:t>
            </w:r>
          </w:p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Владимир Павлович</w:t>
            </w:r>
          </w:p>
        </w:tc>
        <w:tc>
          <w:tcPr>
            <w:tcW w:w="5785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председатель Собрания депутатов</w:t>
            </w:r>
          </w:p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proofErr w:type="spellStart"/>
            <w:r w:rsidRPr="00267D4B">
              <w:rPr>
                <w:sz w:val="28"/>
                <w:szCs w:val="28"/>
              </w:rPr>
              <w:t>Копейского</w:t>
            </w:r>
            <w:proofErr w:type="spellEnd"/>
            <w:r w:rsidRPr="00267D4B">
              <w:rPr>
                <w:sz w:val="28"/>
                <w:szCs w:val="28"/>
              </w:rPr>
              <w:t xml:space="preserve"> городского округа,</w:t>
            </w:r>
          </w:p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руководитель рабочей группы</w:t>
            </w:r>
          </w:p>
        </w:tc>
      </w:tr>
      <w:tr w:rsidR="00E70EC1" w:rsidRPr="00267D4B" w:rsidTr="007A4569">
        <w:tc>
          <w:tcPr>
            <w:tcW w:w="4068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Кузнецова</w:t>
            </w:r>
          </w:p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Наталья Евгеньевна</w:t>
            </w:r>
          </w:p>
        </w:tc>
        <w:tc>
          <w:tcPr>
            <w:tcW w:w="5785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председатель постоянной комиссии по экономической, бюджетной и налоговой политике Собрания депутатов</w:t>
            </w:r>
          </w:p>
        </w:tc>
      </w:tr>
      <w:tr w:rsidR="00E70EC1" w:rsidRPr="00267D4B" w:rsidTr="007A4569">
        <w:tc>
          <w:tcPr>
            <w:tcW w:w="4068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Курочкина</w:t>
            </w:r>
          </w:p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Светлана Федоровна</w:t>
            </w:r>
          </w:p>
        </w:tc>
        <w:tc>
          <w:tcPr>
            <w:tcW w:w="5785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267D4B">
              <w:rPr>
                <w:sz w:val="28"/>
                <w:szCs w:val="28"/>
              </w:rPr>
              <w:t>Копейского</w:t>
            </w:r>
            <w:proofErr w:type="spellEnd"/>
            <w:r w:rsidRPr="00267D4B">
              <w:rPr>
                <w:sz w:val="28"/>
                <w:szCs w:val="28"/>
              </w:rPr>
              <w:t xml:space="preserve"> городского округа по правовым вопросам</w:t>
            </w:r>
          </w:p>
        </w:tc>
      </w:tr>
      <w:tr w:rsidR="00E70EC1" w:rsidRPr="00267D4B" w:rsidTr="007A4569">
        <w:tc>
          <w:tcPr>
            <w:tcW w:w="4068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Пономарева</w:t>
            </w:r>
          </w:p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Лидия Валентиновна</w:t>
            </w:r>
          </w:p>
        </w:tc>
        <w:tc>
          <w:tcPr>
            <w:tcW w:w="5785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консультант по организационным и правовым вопросам Собрания депутатов, секретарь рабочей группы</w:t>
            </w:r>
          </w:p>
        </w:tc>
      </w:tr>
      <w:tr w:rsidR="00E70EC1" w:rsidRPr="00267D4B" w:rsidTr="007A4569">
        <w:tc>
          <w:tcPr>
            <w:tcW w:w="4068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proofErr w:type="spellStart"/>
            <w:r w:rsidRPr="00267D4B">
              <w:rPr>
                <w:sz w:val="28"/>
                <w:szCs w:val="28"/>
              </w:rPr>
              <w:t>Сединкин</w:t>
            </w:r>
            <w:proofErr w:type="spellEnd"/>
          </w:p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Николай Анатольевич</w:t>
            </w:r>
          </w:p>
        </w:tc>
        <w:tc>
          <w:tcPr>
            <w:tcW w:w="5785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председатель постоянной комиссии по вопросам городского хозяйства и землепользования</w:t>
            </w:r>
          </w:p>
        </w:tc>
      </w:tr>
      <w:tr w:rsidR="00E70EC1" w:rsidRPr="00267D4B" w:rsidTr="007A4569">
        <w:tc>
          <w:tcPr>
            <w:tcW w:w="4068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proofErr w:type="spellStart"/>
            <w:r w:rsidRPr="00267D4B">
              <w:rPr>
                <w:sz w:val="28"/>
                <w:szCs w:val="28"/>
              </w:rPr>
              <w:t>Фырнин</w:t>
            </w:r>
            <w:proofErr w:type="spellEnd"/>
          </w:p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Вячеслав Александрович</w:t>
            </w:r>
          </w:p>
        </w:tc>
        <w:tc>
          <w:tcPr>
            <w:tcW w:w="5785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председатель постоянной комиссии по организационным, правовым и общественно-политическим вопросам Собрания депутатов</w:t>
            </w:r>
          </w:p>
        </w:tc>
      </w:tr>
    </w:tbl>
    <w:p w:rsidR="00E70EC1" w:rsidRDefault="00E70EC1" w:rsidP="00E70EC1">
      <w:pPr>
        <w:jc w:val="both"/>
        <w:rPr>
          <w:sz w:val="28"/>
          <w:szCs w:val="28"/>
        </w:rPr>
        <w:sectPr w:rsidR="00E70EC1" w:rsidSect="00DF1628">
          <w:type w:val="continuous"/>
          <w:pgSz w:w="11906" w:h="16838"/>
          <w:pgMar w:top="1134" w:right="851" w:bottom="1134" w:left="1418" w:header="709" w:footer="709" w:gutter="0"/>
          <w:cols w:space="708" w:equalWidth="0">
            <w:col w:w="9637" w:space="708"/>
          </w:cols>
          <w:docGrid w:linePitch="360"/>
        </w:sectPr>
      </w:pPr>
    </w:p>
    <w:p w:rsidR="00E70EC1" w:rsidRDefault="00E70EC1" w:rsidP="00E70EC1">
      <w:pPr>
        <w:jc w:val="both"/>
        <w:rPr>
          <w:sz w:val="28"/>
          <w:szCs w:val="28"/>
        </w:rPr>
        <w:sectPr w:rsidR="00E70EC1" w:rsidSect="00DF1628">
          <w:type w:val="continuous"/>
          <w:pgSz w:w="11906" w:h="16838"/>
          <w:pgMar w:top="1134" w:right="851" w:bottom="1134" w:left="1418" w:header="709" w:footer="709" w:gutter="0"/>
          <w:cols w:num="2" w:space="708" w:equalWidth="0">
            <w:col w:w="4464" w:space="708"/>
            <w:col w:w="4464"/>
          </w:cols>
          <w:docGrid w:linePitch="360"/>
        </w:sectPr>
      </w:pPr>
    </w:p>
    <w:p w:rsidR="00E70EC1" w:rsidRDefault="00E70EC1" w:rsidP="00E70EC1">
      <w:pPr>
        <w:jc w:val="both"/>
        <w:rPr>
          <w:sz w:val="28"/>
          <w:szCs w:val="28"/>
        </w:rPr>
      </w:pPr>
    </w:p>
    <w:p w:rsidR="00E70EC1" w:rsidRDefault="00E70EC1" w:rsidP="00E70EC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70EC1" w:rsidRPr="00120C5D" w:rsidRDefault="00E70EC1" w:rsidP="00E70EC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    В.П. Емельянов </w:t>
      </w:r>
    </w:p>
    <w:p w:rsidR="00E70EC1" w:rsidRDefault="00E70EC1" w:rsidP="00E70EC1">
      <w:pPr>
        <w:rPr>
          <w:sz w:val="28"/>
          <w:szCs w:val="28"/>
        </w:rPr>
      </w:pPr>
    </w:p>
    <w:p w:rsidR="00E70EC1" w:rsidRDefault="00E70EC1" w:rsidP="00E70EC1">
      <w:pPr>
        <w:rPr>
          <w:sz w:val="28"/>
          <w:szCs w:val="28"/>
        </w:rPr>
      </w:pPr>
    </w:p>
    <w:p w:rsidR="00E70EC1" w:rsidRDefault="00E70EC1" w:rsidP="00E70EC1">
      <w:pPr>
        <w:rPr>
          <w:sz w:val="28"/>
          <w:szCs w:val="28"/>
        </w:rPr>
      </w:pPr>
    </w:p>
    <w:p w:rsidR="00E70EC1" w:rsidRDefault="00E70EC1" w:rsidP="00E70EC1">
      <w:pPr>
        <w:rPr>
          <w:sz w:val="28"/>
          <w:szCs w:val="28"/>
        </w:rPr>
      </w:pPr>
    </w:p>
    <w:p w:rsidR="00E70EC1" w:rsidRDefault="00E70EC1" w:rsidP="00E70EC1">
      <w:pPr>
        <w:rPr>
          <w:sz w:val="28"/>
          <w:szCs w:val="28"/>
        </w:rPr>
      </w:pPr>
    </w:p>
    <w:p w:rsidR="00E70EC1" w:rsidRDefault="00E70EC1" w:rsidP="00E70EC1">
      <w:pPr>
        <w:rPr>
          <w:sz w:val="28"/>
          <w:szCs w:val="28"/>
        </w:rPr>
      </w:pPr>
    </w:p>
    <w:p w:rsidR="00E70EC1" w:rsidRDefault="00E70EC1" w:rsidP="00E70EC1">
      <w:pPr>
        <w:rPr>
          <w:sz w:val="28"/>
          <w:szCs w:val="28"/>
        </w:rPr>
      </w:pPr>
    </w:p>
    <w:p w:rsidR="00E70EC1" w:rsidRDefault="00E70EC1" w:rsidP="00E70EC1">
      <w:pPr>
        <w:rPr>
          <w:sz w:val="28"/>
          <w:szCs w:val="28"/>
        </w:rPr>
      </w:pPr>
    </w:p>
    <w:p w:rsidR="00E70EC1" w:rsidRDefault="00E70EC1" w:rsidP="00E70EC1"/>
    <w:p w:rsidR="00E70EC1" w:rsidRDefault="00E70EC1" w:rsidP="00E70EC1">
      <w:pPr>
        <w:jc w:val="center"/>
      </w:pPr>
      <w:r>
        <w:t xml:space="preserve">                                                                           </w:t>
      </w:r>
    </w:p>
    <w:p w:rsidR="00E70EC1" w:rsidRDefault="00E70EC1" w:rsidP="00E70EC1">
      <w:pPr>
        <w:jc w:val="center"/>
      </w:pPr>
      <w:r>
        <w:lastRenderedPageBreak/>
        <w:t xml:space="preserve">                                                                            Приложение 2</w:t>
      </w:r>
    </w:p>
    <w:p w:rsidR="00E70EC1" w:rsidRDefault="00E70EC1" w:rsidP="00E70EC1">
      <w:pPr>
        <w:jc w:val="right"/>
      </w:pPr>
      <w:r>
        <w:t>к решению Собрания депутатов</w:t>
      </w:r>
    </w:p>
    <w:p w:rsidR="00E70EC1" w:rsidRDefault="00E70EC1" w:rsidP="00E70EC1">
      <w:pPr>
        <w:jc w:val="center"/>
      </w:pPr>
      <w:r>
        <w:t xml:space="preserve">                                                                                                        </w:t>
      </w:r>
      <w:proofErr w:type="spellStart"/>
      <w:r>
        <w:t>Копейского</w:t>
      </w:r>
      <w:proofErr w:type="spellEnd"/>
      <w:r>
        <w:t xml:space="preserve"> городского округа</w:t>
      </w:r>
    </w:p>
    <w:p w:rsidR="00E70EC1" w:rsidRDefault="00E70EC1" w:rsidP="00E70EC1">
      <w:pPr>
        <w:jc w:val="center"/>
      </w:pPr>
      <w:r>
        <w:t xml:space="preserve">                                                                                           от 20.05.2015г. №  1095    </w:t>
      </w:r>
    </w:p>
    <w:p w:rsidR="00E70EC1" w:rsidRDefault="00E70EC1" w:rsidP="00E70EC1">
      <w:pPr>
        <w:rPr>
          <w:sz w:val="28"/>
          <w:szCs w:val="28"/>
        </w:rPr>
      </w:pPr>
    </w:p>
    <w:p w:rsidR="00E70EC1" w:rsidRDefault="00E70EC1" w:rsidP="00E70EC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E70EC1" w:rsidRDefault="00E70EC1" w:rsidP="00E70EC1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проекту решения «О внесении изменений и дополнений в Устав муниципального образования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городской округ»</w:t>
      </w:r>
    </w:p>
    <w:p w:rsidR="00E70EC1" w:rsidRDefault="00E70EC1" w:rsidP="00E70EC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9"/>
        <w:gridCol w:w="4325"/>
        <w:gridCol w:w="1784"/>
        <w:gridCol w:w="3085"/>
      </w:tblGrid>
      <w:tr w:rsidR="00E70EC1" w:rsidRPr="00267D4B" w:rsidTr="007A4569">
        <w:tc>
          <w:tcPr>
            <w:tcW w:w="659" w:type="dxa"/>
          </w:tcPr>
          <w:p w:rsidR="00E70EC1" w:rsidRPr="00267D4B" w:rsidRDefault="00E70EC1" w:rsidP="007A4569">
            <w:pPr>
              <w:jc w:val="center"/>
              <w:rPr>
                <w:b/>
                <w:sz w:val="22"/>
                <w:szCs w:val="22"/>
              </w:rPr>
            </w:pPr>
            <w:r w:rsidRPr="00267D4B">
              <w:rPr>
                <w:b/>
                <w:sz w:val="22"/>
                <w:szCs w:val="22"/>
              </w:rPr>
              <w:t>№№</w:t>
            </w:r>
          </w:p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267D4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67D4B">
              <w:rPr>
                <w:b/>
                <w:sz w:val="22"/>
                <w:szCs w:val="22"/>
              </w:rPr>
              <w:t>/</w:t>
            </w:r>
            <w:proofErr w:type="spellStart"/>
            <w:r w:rsidRPr="00267D4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25" w:type="dxa"/>
          </w:tcPr>
          <w:p w:rsidR="00E70EC1" w:rsidRPr="00267D4B" w:rsidRDefault="00E70EC1" w:rsidP="007A4569">
            <w:pPr>
              <w:jc w:val="center"/>
              <w:rPr>
                <w:b/>
              </w:rPr>
            </w:pPr>
            <w:r w:rsidRPr="00267D4B">
              <w:rPr>
                <w:b/>
              </w:rPr>
              <w:t>Наименование мероприятия</w:t>
            </w:r>
          </w:p>
        </w:tc>
        <w:tc>
          <w:tcPr>
            <w:tcW w:w="1784" w:type="dxa"/>
          </w:tcPr>
          <w:p w:rsidR="00E70EC1" w:rsidRPr="00267D4B" w:rsidRDefault="00E70EC1" w:rsidP="007A4569">
            <w:pPr>
              <w:jc w:val="center"/>
              <w:rPr>
                <w:b/>
              </w:rPr>
            </w:pPr>
            <w:r w:rsidRPr="00267D4B">
              <w:rPr>
                <w:b/>
              </w:rPr>
              <w:t>Срок проведения</w:t>
            </w:r>
          </w:p>
        </w:tc>
        <w:tc>
          <w:tcPr>
            <w:tcW w:w="3085" w:type="dxa"/>
          </w:tcPr>
          <w:p w:rsidR="00E70EC1" w:rsidRPr="00267D4B" w:rsidRDefault="00E70EC1" w:rsidP="007A4569">
            <w:pPr>
              <w:jc w:val="center"/>
              <w:rPr>
                <w:b/>
              </w:rPr>
            </w:pPr>
            <w:r w:rsidRPr="00267D4B">
              <w:rPr>
                <w:b/>
              </w:rPr>
              <w:t xml:space="preserve">Ответственные </w:t>
            </w:r>
          </w:p>
        </w:tc>
      </w:tr>
      <w:tr w:rsidR="00E70EC1" w:rsidRPr="00267D4B" w:rsidTr="007A4569">
        <w:tc>
          <w:tcPr>
            <w:tcW w:w="659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1</w:t>
            </w:r>
          </w:p>
        </w:tc>
        <w:tc>
          <w:tcPr>
            <w:tcW w:w="4325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Принятие решения «О назначении публичных слушаний по проекту решения Собрания депутатов «О внесении изменений и дополнений в Устав муниципального образования «</w:t>
            </w:r>
            <w:proofErr w:type="spellStart"/>
            <w:r w:rsidRPr="00267D4B">
              <w:rPr>
                <w:sz w:val="28"/>
                <w:szCs w:val="28"/>
              </w:rPr>
              <w:t>Копейский</w:t>
            </w:r>
            <w:proofErr w:type="spellEnd"/>
            <w:r w:rsidRPr="00267D4B">
              <w:rPr>
                <w:sz w:val="28"/>
                <w:szCs w:val="28"/>
              </w:rPr>
              <w:t xml:space="preserve"> городской округ»</w:t>
            </w:r>
          </w:p>
        </w:tc>
        <w:tc>
          <w:tcPr>
            <w:tcW w:w="1784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20.0</w:t>
            </w:r>
            <w:r>
              <w:rPr>
                <w:sz w:val="28"/>
                <w:szCs w:val="28"/>
              </w:rPr>
              <w:t>5</w:t>
            </w:r>
            <w:r w:rsidRPr="00267D4B">
              <w:rPr>
                <w:sz w:val="28"/>
                <w:szCs w:val="28"/>
              </w:rPr>
              <w:t>.2015</w:t>
            </w:r>
          </w:p>
        </w:tc>
        <w:tc>
          <w:tcPr>
            <w:tcW w:w="3085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Собрание депутатов</w:t>
            </w:r>
          </w:p>
        </w:tc>
      </w:tr>
      <w:tr w:rsidR="00E70EC1" w:rsidRPr="00267D4B" w:rsidTr="007A4569">
        <w:tc>
          <w:tcPr>
            <w:tcW w:w="659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2</w:t>
            </w:r>
          </w:p>
        </w:tc>
        <w:tc>
          <w:tcPr>
            <w:tcW w:w="4325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Опубликование решения «О назначении публичных слушаний по проекту решения Собрания депутатов «О внесении изменений и дополнений в Устав муниципального образования «</w:t>
            </w:r>
            <w:proofErr w:type="spellStart"/>
            <w:r w:rsidRPr="00267D4B">
              <w:rPr>
                <w:sz w:val="28"/>
                <w:szCs w:val="28"/>
              </w:rPr>
              <w:t>Копейский</w:t>
            </w:r>
            <w:proofErr w:type="spellEnd"/>
            <w:r w:rsidRPr="00267D4B">
              <w:rPr>
                <w:sz w:val="28"/>
                <w:szCs w:val="28"/>
              </w:rPr>
              <w:t xml:space="preserve"> городской округ» и проекта изменений и дополнений в Устав городского округа</w:t>
            </w:r>
          </w:p>
        </w:tc>
        <w:tc>
          <w:tcPr>
            <w:tcW w:w="1784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22.05.2015</w:t>
            </w:r>
          </w:p>
        </w:tc>
        <w:tc>
          <w:tcPr>
            <w:tcW w:w="3085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proofErr w:type="spellStart"/>
            <w:r w:rsidRPr="00267D4B">
              <w:rPr>
                <w:sz w:val="28"/>
                <w:szCs w:val="28"/>
              </w:rPr>
              <w:t>орготдел</w:t>
            </w:r>
            <w:proofErr w:type="spellEnd"/>
            <w:r w:rsidRPr="00267D4B">
              <w:rPr>
                <w:sz w:val="28"/>
                <w:szCs w:val="28"/>
              </w:rPr>
              <w:t xml:space="preserve"> Собрания депутатов</w:t>
            </w:r>
          </w:p>
        </w:tc>
      </w:tr>
      <w:tr w:rsidR="00E70EC1" w:rsidRPr="00267D4B" w:rsidTr="007A4569">
        <w:tc>
          <w:tcPr>
            <w:tcW w:w="659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3</w:t>
            </w:r>
          </w:p>
        </w:tc>
        <w:tc>
          <w:tcPr>
            <w:tcW w:w="4325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 xml:space="preserve">Утверждение списка приглашенных на публичные слушания, рассылка уведомлений </w:t>
            </w:r>
          </w:p>
        </w:tc>
        <w:tc>
          <w:tcPr>
            <w:tcW w:w="1784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 xml:space="preserve">  04.06.2015</w:t>
            </w:r>
          </w:p>
        </w:tc>
        <w:tc>
          <w:tcPr>
            <w:tcW w:w="3085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комиссия</w:t>
            </w:r>
          </w:p>
        </w:tc>
      </w:tr>
      <w:tr w:rsidR="00E70EC1" w:rsidRPr="00267D4B" w:rsidTr="007A4569">
        <w:tc>
          <w:tcPr>
            <w:tcW w:w="659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4</w:t>
            </w:r>
          </w:p>
        </w:tc>
        <w:tc>
          <w:tcPr>
            <w:tcW w:w="4325" w:type="dxa"/>
          </w:tcPr>
          <w:p w:rsidR="00E70EC1" w:rsidRPr="00267D4B" w:rsidRDefault="00E70EC1" w:rsidP="007A4569">
            <w:pPr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Систематизация и экспертиза поступивших предложений в проект изменений и дополнений в Устав</w:t>
            </w:r>
          </w:p>
        </w:tc>
        <w:tc>
          <w:tcPr>
            <w:tcW w:w="1784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08.06.2015</w:t>
            </w:r>
          </w:p>
        </w:tc>
        <w:tc>
          <w:tcPr>
            <w:tcW w:w="3085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комиссия</w:t>
            </w:r>
          </w:p>
        </w:tc>
      </w:tr>
      <w:tr w:rsidR="00E70EC1" w:rsidRPr="00267D4B" w:rsidTr="007A4569">
        <w:tc>
          <w:tcPr>
            <w:tcW w:w="659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5</w:t>
            </w:r>
          </w:p>
        </w:tc>
        <w:tc>
          <w:tcPr>
            <w:tcW w:w="4325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Утверждение проекта рекомендаций публичных слушаний</w:t>
            </w:r>
          </w:p>
        </w:tc>
        <w:tc>
          <w:tcPr>
            <w:tcW w:w="1784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08.06.2015</w:t>
            </w:r>
          </w:p>
        </w:tc>
        <w:tc>
          <w:tcPr>
            <w:tcW w:w="3085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комиссия</w:t>
            </w:r>
          </w:p>
        </w:tc>
      </w:tr>
      <w:tr w:rsidR="00E70EC1" w:rsidRPr="00267D4B" w:rsidTr="007A4569">
        <w:tc>
          <w:tcPr>
            <w:tcW w:w="659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6</w:t>
            </w:r>
          </w:p>
        </w:tc>
        <w:tc>
          <w:tcPr>
            <w:tcW w:w="4325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Тиражирование и формирование пакетов информационных материалов для участников публичных слушаний</w:t>
            </w:r>
          </w:p>
        </w:tc>
        <w:tc>
          <w:tcPr>
            <w:tcW w:w="1784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08.06.2015</w:t>
            </w:r>
          </w:p>
        </w:tc>
        <w:tc>
          <w:tcPr>
            <w:tcW w:w="3085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proofErr w:type="spellStart"/>
            <w:r w:rsidRPr="00267D4B">
              <w:rPr>
                <w:sz w:val="28"/>
                <w:szCs w:val="28"/>
              </w:rPr>
              <w:t>орготдел</w:t>
            </w:r>
            <w:proofErr w:type="spellEnd"/>
            <w:r w:rsidRPr="00267D4B">
              <w:rPr>
                <w:sz w:val="28"/>
                <w:szCs w:val="28"/>
              </w:rPr>
              <w:t xml:space="preserve"> Собрания депутатов</w:t>
            </w:r>
          </w:p>
        </w:tc>
      </w:tr>
      <w:tr w:rsidR="00E70EC1" w:rsidRPr="00267D4B" w:rsidTr="007A4569">
        <w:tc>
          <w:tcPr>
            <w:tcW w:w="659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7</w:t>
            </w:r>
          </w:p>
        </w:tc>
        <w:tc>
          <w:tcPr>
            <w:tcW w:w="4325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Публичные слушания</w:t>
            </w:r>
          </w:p>
        </w:tc>
        <w:tc>
          <w:tcPr>
            <w:tcW w:w="1784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10.06.2015</w:t>
            </w:r>
          </w:p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в 11.00 час.</w:t>
            </w:r>
          </w:p>
        </w:tc>
        <w:tc>
          <w:tcPr>
            <w:tcW w:w="3085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Собрание депутатов</w:t>
            </w:r>
          </w:p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</w:p>
        </w:tc>
      </w:tr>
      <w:tr w:rsidR="00E70EC1" w:rsidRPr="00267D4B" w:rsidTr="007A4569">
        <w:tc>
          <w:tcPr>
            <w:tcW w:w="659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8</w:t>
            </w:r>
          </w:p>
        </w:tc>
        <w:tc>
          <w:tcPr>
            <w:tcW w:w="4325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Опубликование рекомендаций публичных слушаний</w:t>
            </w:r>
          </w:p>
        </w:tc>
        <w:tc>
          <w:tcPr>
            <w:tcW w:w="1784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 xml:space="preserve">12.06.2015 </w:t>
            </w:r>
          </w:p>
        </w:tc>
        <w:tc>
          <w:tcPr>
            <w:tcW w:w="3085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proofErr w:type="spellStart"/>
            <w:r w:rsidRPr="00267D4B">
              <w:rPr>
                <w:sz w:val="28"/>
                <w:szCs w:val="28"/>
              </w:rPr>
              <w:t>орготдел</w:t>
            </w:r>
            <w:proofErr w:type="spellEnd"/>
            <w:r w:rsidRPr="00267D4B">
              <w:rPr>
                <w:sz w:val="28"/>
                <w:szCs w:val="28"/>
              </w:rPr>
              <w:t xml:space="preserve"> Собрания депутатов</w:t>
            </w:r>
          </w:p>
        </w:tc>
      </w:tr>
      <w:tr w:rsidR="00E70EC1" w:rsidRPr="00267D4B" w:rsidTr="007A4569">
        <w:tc>
          <w:tcPr>
            <w:tcW w:w="659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325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Принятие решения «О внесении изменений и дополнений в Устав муниципального образования «</w:t>
            </w:r>
            <w:proofErr w:type="spellStart"/>
            <w:r w:rsidRPr="00267D4B">
              <w:rPr>
                <w:sz w:val="28"/>
                <w:szCs w:val="28"/>
              </w:rPr>
              <w:t>Копейский</w:t>
            </w:r>
            <w:proofErr w:type="spellEnd"/>
            <w:r w:rsidRPr="00267D4B">
              <w:rPr>
                <w:sz w:val="28"/>
                <w:szCs w:val="28"/>
              </w:rPr>
              <w:t xml:space="preserve"> городской округ»</w:t>
            </w:r>
          </w:p>
        </w:tc>
        <w:tc>
          <w:tcPr>
            <w:tcW w:w="1784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24.06.2015</w:t>
            </w:r>
          </w:p>
        </w:tc>
        <w:tc>
          <w:tcPr>
            <w:tcW w:w="3085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Собрание депутатов</w:t>
            </w:r>
          </w:p>
        </w:tc>
      </w:tr>
      <w:tr w:rsidR="00E70EC1" w:rsidRPr="00267D4B" w:rsidTr="007A4569">
        <w:tc>
          <w:tcPr>
            <w:tcW w:w="659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10</w:t>
            </w:r>
          </w:p>
        </w:tc>
        <w:tc>
          <w:tcPr>
            <w:tcW w:w="4325" w:type="dxa"/>
          </w:tcPr>
          <w:p w:rsidR="00E70EC1" w:rsidRPr="00267D4B" w:rsidRDefault="00E70EC1" w:rsidP="007A4569">
            <w:pPr>
              <w:jc w:val="both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Направление решения «О внесении изменений в Устав муниципального образования «</w:t>
            </w:r>
            <w:proofErr w:type="spellStart"/>
            <w:r w:rsidRPr="00267D4B">
              <w:rPr>
                <w:sz w:val="28"/>
                <w:szCs w:val="28"/>
              </w:rPr>
              <w:t>Копейский</w:t>
            </w:r>
            <w:proofErr w:type="spellEnd"/>
            <w:r w:rsidRPr="00267D4B">
              <w:rPr>
                <w:sz w:val="28"/>
                <w:szCs w:val="28"/>
              </w:rPr>
              <w:t xml:space="preserve"> городской округ» на государственную регистрацию</w:t>
            </w:r>
          </w:p>
        </w:tc>
        <w:tc>
          <w:tcPr>
            <w:tcW w:w="1784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08</w:t>
            </w:r>
            <w:r w:rsidRPr="00267D4B">
              <w:rPr>
                <w:sz w:val="28"/>
                <w:szCs w:val="28"/>
              </w:rPr>
              <w:t>.07.2015</w:t>
            </w:r>
          </w:p>
        </w:tc>
        <w:tc>
          <w:tcPr>
            <w:tcW w:w="3085" w:type="dxa"/>
          </w:tcPr>
          <w:p w:rsidR="00E70EC1" w:rsidRPr="00267D4B" w:rsidRDefault="00E70EC1" w:rsidP="007A4569">
            <w:pPr>
              <w:jc w:val="center"/>
              <w:rPr>
                <w:sz w:val="28"/>
                <w:szCs w:val="28"/>
              </w:rPr>
            </w:pPr>
            <w:r w:rsidRPr="00267D4B">
              <w:rPr>
                <w:sz w:val="28"/>
                <w:szCs w:val="28"/>
              </w:rPr>
              <w:t>Правовое управление администрации городского округа</w:t>
            </w:r>
          </w:p>
        </w:tc>
      </w:tr>
    </w:tbl>
    <w:p w:rsidR="00E70EC1" w:rsidRDefault="00E70EC1" w:rsidP="00E70EC1">
      <w:pPr>
        <w:jc w:val="center"/>
        <w:rPr>
          <w:sz w:val="28"/>
          <w:szCs w:val="28"/>
        </w:rPr>
      </w:pPr>
    </w:p>
    <w:p w:rsidR="00E70EC1" w:rsidRDefault="00E70EC1" w:rsidP="00E70EC1">
      <w:pPr>
        <w:rPr>
          <w:sz w:val="28"/>
          <w:szCs w:val="28"/>
        </w:rPr>
      </w:pPr>
    </w:p>
    <w:p w:rsidR="00E70EC1" w:rsidRDefault="00E70EC1" w:rsidP="00E70EC1">
      <w:pPr>
        <w:rPr>
          <w:sz w:val="28"/>
          <w:szCs w:val="28"/>
        </w:rPr>
      </w:pPr>
    </w:p>
    <w:p w:rsidR="00E70EC1" w:rsidRDefault="00E70EC1" w:rsidP="00E70EC1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70EC1" w:rsidRPr="00120C5D" w:rsidRDefault="00E70EC1" w:rsidP="00E70EC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    В.П. Емельянов</w:t>
      </w:r>
    </w:p>
    <w:p w:rsidR="00532152" w:rsidRDefault="00E70EC1"/>
    <w:sectPr w:rsidR="00532152" w:rsidSect="00DF1628">
      <w:type w:val="continuous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EC1"/>
    <w:rsid w:val="00524C5B"/>
    <w:rsid w:val="00641D07"/>
    <w:rsid w:val="0094493E"/>
    <w:rsid w:val="00E70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3226</Characters>
  <Application>Microsoft Office Word</Application>
  <DocSecurity>0</DocSecurity>
  <Lines>26</Lines>
  <Paragraphs>7</Paragraphs>
  <ScaleCrop>false</ScaleCrop>
  <Company>MultiDVD Team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2015-05-29T03:52:00Z</dcterms:created>
  <dcterms:modified xsi:type="dcterms:W3CDTF">2015-05-29T03:53:00Z</dcterms:modified>
</cp:coreProperties>
</file>