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DD" w:rsidRDefault="007A6FDD" w:rsidP="007A6FD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6"/>
          <w:color w:val="000000"/>
          <w:sz w:val="28"/>
          <w:szCs w:val="28"/>
        </w:rPr>
        <w:t>Копейского</w:t>
      </w:r>
      <w:proofErr w:type="spellEnd"/>
      <w:r>
        <w:rPr>
          <w:rStyle w:val="a6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6"/>
          <w:color w:val="000000"/>
          <w:sz w:val="28"/>
          <w:szCs w:val="28"/>
        </w:rPr>
        <w:t>Челябинской области</w:t>
      </w:r>
    </w:p>
    <w:p w:rsidR="007A6FDD" w:rsidRDefault="007A6FDD" w:rsidP="007A6FDD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</w:rPr>
      </w:pPr>
    </w:p>
    <w:p w:rsidR="007A6FDD" w:rsidRDefault="007A6FDD" w:rsidP="007A6FDD">
      <w:pPr>
        <w:pStyle w:val="a5"/>
        <w:shd w:val="clear" w:color="auto" w:fill="FFFFFF"/>
        <w:spacing w:before="0" w:beforeAutospacing="0" w:after="0" w:afterAutospacing="0"/>
        <w:jc w:val="center"/>
      </w:pPr>
      <w:r>
        <w:rPr>
          <w:rStyle w:val="a6"/>
          <w:color w:val="000000"/>
          <w:sz w:val="28"/>
          <w:szCs w:val="28"/>
        </w:rPr>
        <w:t>РЕШЕНИЕ</w:t>
      </w:r>
    </w:p>
    <w:p w:rsidR="007A6FDD" w:rsidRDefault="007A6FDD" w:rsidP="007A6FDD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</w:p>
    <w:p w:rsidR="007A6FDD" w:rsidRDefault="007A6FDD" w:rsidP="007A6FDD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</w:p>
    <w:p w:rsidR="007A6FDD" w:rsidRDefault="007A6FDD" w:rsidP="007A6FDD">
      <w:pPr>
        <w:pStyle w:val="a5"/>
        <w:shd w:val="clear" w:color="auto" w:fill="FFFFFF"/>
        <w:spacing w:before="0" w:beforeAutospacing="0" w:after="0" w:afterAutospacing="0"/>
        <w:jc w:val="center"/>
      </w:pPr>
      <w:r>
        <w:rPr>
          <w:rStyle w:val="a6"/>
          <w:color w:val="000000"/>
          <w:sz w:val="28"/>
          <w:szCs w:val="28"/>
        </w:rPr>
        <w:t> </w:t>
      </w:r>
    </w:p>
    <w:p w:rsidR="007A6FDD" w:rsidRDefault="007A6FDD" w:rsidP="007A6FDD">
      <w:pPr>
        <w:rPr>
          <w:color w:val="000000"/>
          <w:sz w:val="28"/>
          <w:szCs w:val="28"/>
        </w:rPr>
      </w:pPr>
    </w:p>
    <w:p w:rsidR="007A6FDD" w:rsidRDefault="007A6FDD" w:rsidP="007A6FDD">
      <w:pPr>
        <w:rPr>
          <w:color w:val="000000"/>
          <w:sz w:val="28"/>
          <w:szCs w:val="28"/>
        </w:rPr>
      </w:pPr>
    </w:p>
    <w:p w:rsidR="007A6FDD" w:rsidRDefault="007A6FDD" w:rsidP="007A6FDD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от   22.04.2015  №  1088</w:t>
      </w:r>
    </w:p>
    <w:p w:rsidR="00E34427" w:rsidRDefault="00E34427" w:rsidP="00874A99">
      <w:pPr>
        <w:rPr>
          <w:sz w:val="28"/>
          <w:szCs w:val="28"/>
        </w:rPr>
      </w:pPr>
    </w:p>
    <w:p w:rsidR="00E34427" w:rsidRDefault="00E34427" w:rsidP="00874A99">
      <w:pPr>
        <w:rPr>
          <w:sz w:val="28"/>
          <w:szCs w:val="28"/>
        </w:rPr>
      </w:pPr>
    </w:p>
    <w:p w:rsidR="00E34427" w:rsidRDefault="00E34427" w:rsidP="00874A99">
      <w:pPr>
        <w:rPr>
          <w:sz w:val="28"/>
          <w:szCs w:val="28"/>
        </w:rPr>
      </w:pPr>
    </w:p>
    <w:p w:rsidR="00E34427" w:rsidRPr="00013091" w:rsidRDefault="00E34427" w:rsidP="00823310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</w:t>
      </w:r>
    </w:p>
    <w:p w:rsidR="00E34427" w:rsidRPr="00013091" w:rsidRDefault="00E34427" w:rsidP="00823310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в программу приватизации </w:t>
      </w:r>
    </w:p>
    <w:p w:rsidR="00E34427" w:rsidRPr="00013091" w:rsidRDefault="00E34427" w:rsidP="00823310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>муниципальных предприятий и</w:t>
      </w:r>
    </w:p>
    <w:p w:rsidR="00E34427" w:rsidRPr="00013091" w:rsidRDefault="00E34427" w:rsidP="00823310">
      <w:pPr>
        <w:spacing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 xml:space="preserve">муниципального имущества </w:t>
      </w:r>
    </w:p>
    <w:p w:rsidR="00E34427" w:rsidRPr="00013091" w:rsidRDefault="00E34427" w:rsidP="00823310">
      <w:pPr>
        <w:spacing w:after="40" w:line="19" w:lineRule="atLeast"/>
        <w:ind w:right="-120"/>
        <w:rPr>
          <w:sz w:val="28"/>
          <w:szCs w:val="28"/>
        </w:rPr>
      </w:pPr>
      <w:r w:rsidRPr="00013091">
        <w:rPr>
          <w:sz w:val="28"/>
          <w:szCs w:val="28"/>
        </w:rPr>
        <w:t>на 20</w:t>
      </w:r>
      <w:r>
        <w:rPr>
          <w:sz w:val="28"/>
          <w:szCs w:val="28"/>
        </w:rPr>
        <w:t>1</w:t>
      </w:r>
      <w:r w:rsidR="00716ED2">
        <w:rPr>
          <w:sz w:val="28"/>
          <w:szCs w:val="28"/>
        </w:rPr>
        <w:t>5</w:t>
      </w:r>
      <w:r w:rsidRPr="00013091">
        <w:rPr>
          <w:sz w:val="28"/>
          <w:szCs w:val="28"/>
        </w:rPr>
        <w:t xml:space="preserve"> год и период до 201</w:t>
      </w:r>
      <w:r w:rsidR="00716ED2">
        <w:rPr>
          <w:sz w:val="28"/>
          <w:szCs w:val="28"/>
        </w:rPr>
        <w:t>7</w:t>
      </w:r>
      <w:r w:rsidRPr="00013091">
        <w:rPr>
          <w:sz w:val="28"/>
          <w:szCs w:val="28"/>
        </w:rPr>
        <w:t xml:space="preserve"> года</w:t>
      </w:r>
    </w:p>
    <w:p w:rsidR="00E34427" w:rsidRPr="00013091" w:rsidRDefault="00E34427" w:rsidP="00823310">
      <w:pPr>
        <w:spacing w:line="19" w:lineRule="atLeast"/>
        <w:ind w:right="-120" w:firstLine="709"/>
        <w:jc w:val="both"/>
        <w:rPr>
          <w:sz w:val="28"/>
          <w:szCs w:val="28"/>
        </w:rPr>
      </w:pPr>
    </w:p>
    <w:p w:rsidR="00E34427" w:rsidRDefault="00E34427" w:rsidP="00823310">
      <w:pPr>
        <w:ind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В соответствии с Федеральным законом от 21 декабря 2001 года </w:t>
      </w:r>
      <w:r>
        <w:rPr>
          <w:sz w:val="28"/>
          <w:szCs w:val="28"/>
        </w:rPr>
        <w:t xml:space="preserve">            </w:t>
      </w:r>
      <w:r w:rsidRPr="00013091">
        <w:rPr>
          <w:sz w:val="28"/>
          <w:szCs w:val="28"/>
        </w:rPr>
        <w:t xml:space="preserve">№ 178-ФЗ «О приватизации государственного и муниципального имущества», решением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от 27 мая 2009 года № 205-МО «О порядке приватизации муниципального имущества в городе Копейске» </w:t>
      </w:r>
    </w:p>
    <w:p w:rsidR="00E34427" w:rsidRPr="00013091" w:rsidRDefault="00E34427" w:rsidP="00DF47B1">
      <w:pPr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Собрание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</w:t>
      </w:r>
    </w:p>
    <w:p w:rsidR="00E34427" w:rsidRPr="00013091" w:rsidRDefault="00E34427" w:rsidP="00823310">
      <w:pPr>
        <w:ind w:right="-120" w:firstLine="709"/>
        <w:jc w:val="both"/>
        <w:rPr>
          <w:sz w:val="16"/>
          <w:szCs w:val="16"/>
        </w:rPr>
      </w:pPr>
    </w:p>
    <w:p w:rsidR="00E34427" w:rsidRPr="00013091" w:rsidRDefault="00E34427" w:rsidP="00DF47B1">
      <w:pPr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РЕШАЕТ:</w:t>
      </w:r>
    </w:p>
    <w:p w:rsidR="00E34427" w:rsidRPr="00013091" w:rsidRDefault="00E34427" w:rsidP="00823310">
      <w:pPr>
        <w:ind w:right="-120" w:firstLine="709"/>
        <w:jc w:val="both"/>
        <w:rPr>
          <w:sz w:val="16"/>
          <w:szCs w:val="16"/>
        </w:rPr>
      </w:pPr>
    </w:p>
    <w:p w:rsidR="00E34427" w:rsidRPr="00013091" w:rsidRDefault="00E34427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Pr="00013091">
        <w:rPr>
          <w:sz w:val="28"/>
          <w:szCs w:val="28"/>
        </w:rPr>
        <w:t xml:space="preserve"> программу приватизации муниципальных предприятий и муниципального имущества на 20</w:t>
      </w:r>
      <w:r>
        <w:rPr>
          <w:sz w:val="28"/>
          <w:szCs w:val="28"/>
        </w:rPr>
        <w:t>1</w:t>
      </w:r>
      <w:r w:rsidR="00716ED2">
        <w:rPr>
          <w:sz w:val="28"/>
          <w:szCs w:val="28"/>
        </w:rPr>
        <w:t>5</w:t>
      </w:r>
      <w:r w:rsidRPr="00013091">
        <w:rPr>
          <w:sz w:val="28"/>
          <w:szCs w:val="28"/>
        </w:rPr>
        <w:t xml:space="preserve"> год и период до 201</w:t>
      </w:r>
      <w:r w:rsidR="00716ED2">
        <w:rPr>
          <w:sz w:val="28"/>
          <w:szCs w:val="28"/>
        </w:rPr>
        <w:t>7</w:t>
      </w:r>
      <w:r w:rsidRPr="00013091">
        <w:rPr>
          <w:sz w:val="28"/>
          <w:szCs w:val="28"/>
        </w:rPr>
        <w:t xml:space="preserve"> года, утвержденную решением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</w:t>
      </w:r>
      <w:r w:rsidRPr="0064687C">
        <w:rPr>
          <w:sz w:val="28"/>
          <w:szCs w:val="28"/>
        </w:rPr>
        <w:t xml:space="preserve">от </w:t>
      </w:r>
      <w:r w:rsidR="00292266" w:rsidRPr="00292266">
        <w:rPr>
          <w:sz w:val="28"/>
          <w:szCs w:val="28"/>
        </w:rPr>
        <w:t>2</w:t>
      </w:r>
      <w:r w:rsidR="00716ED2">
        <w:rPr>
          <w:sz w:val="28"/>
          <w:szCs w:val="28"/>
        </w:rPr>
        <w:t>8</w:t>
      </w:r>
      <w:r w:rsidR="00292266" w:rsidRPr="00292266">
        <w:rPr>
          <w:sz w:val="28"/>
          <w:szCs w:val="28"/>
        </w:rPr>
        <w:t xml:space="preserve"> </w:t>
      </w:r>
      <w:r w:rsidR="00716ED2">
        <w:rPr>
          <w:sz w:val="28"/>
          <w:szCs w:val="28"/>
        </w:rPr>
        <w:t>янва</w:t>
      </w:r>
      <w:r w:rsidR="00292266" w:rsidRPr="00292266">
        <w:rPr>
          <w:sz w:val="28"/>
          <w:szCs w:val="28"/>
        </w:rPr>
        <w:t>ря 201</w:t>
      </w:r>
      <w:r w:rsidR="00716ED2">
        <w:rPr>
          <w:sz w:val="28"/>
          <w:szCs w:val="28"/>
        </w:rPr>
        <w:t>5</w:t>
      </w:r>
      <w:r w:rsidR="00292266" w:rsidRPr="00292266">
        <w:rPr>
          <w:sz w:val="28"/>
          <w:szCs w:val="28"/>
        </w:rPr>
        <w:t xml:space="preserve"> № </w:t>
      </w:r>
      <w:r w:rsidR="00716ED2">
        <w:rPr>
          <w:sz w:val="28"/>
          <w:szCs w:val="28"/>
        </w:rPr>
        <w:t>1037</w:t>
      </w:r>
      <w:r w:rsidRPr="00013091">
        <w:rPr>
          <w:sz w:val="28"/>
          <w:szCs w:val="28"/>
        </w:rPr>
        <w:t xml:space="preserve">, </w:t>
      </w:r>
      <w:r>
        <w:rPr>
          <w:sz w:val="28"/>
          <w:szCs w:val="28"/>
        </w:rPr>
        <w:t>дополнив пунктами</w:t>
      </w:r>
      <w:r w:rsidRPr="00013091">
        <w:rPr>
          <w:sz w:val="28"/>
          <w:szCs w:val="28"/>
        </w:rPr>
        <w:t xml:space="preserve"> согласно приложению.</w:t>
      </w:r>
    </w:p>
    <w:p w:rsidR="00E34427" w:rsidRPr="00013091" w:rsidRDefault="00E34427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Администрации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 обеспечить исполнение принятого решения.</w:t>
      </w:r>
    </w:p>
    <w:p w:rsidR="00E34427" w:rsidRPr="00013091" w:rsidRDefault="00E34427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Решение подлежит публикации в газете «</w:t>
      </w:r>
      <w:proofErr w:type="spellStart"/>
      <w:r w:rsidRPr="00013091">
        <w:rPr>
          <w:sz w:val="28"/>
          <w:szCs w:val="28"/>
        </w:rPr>
        <w:t>Копейский</w:t>
      </w:r>
      <w:proofErr w:type="spellEnd"/>
      <w:r w:rsidRPr="00013091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й» и размещению на официальном И</w:t>
      </w:r>
      <w:r w:rsidRPr="00013091">
        <w:rPr>
          <w:sz w:val="28"/>
          <w:szCs w:val="28"/>
        </w:rPr>
        <w:t xml:space="preserve">нтернет-сайте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 Челябинской области.</w:t>
      </w:r>
    </w:p>
    <w:p w:rsidR="00E34427" w:rsidRPr="00013091" w:rsidRDefault="00E34427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Контроль над исполнением решения возложить на постоянную комиссию по экономической, бюджетной и налоговой политике Собрания депутатов </w:t>
      </w: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Челябинской области                     (Н.Е. </w:t>
      </w:r>
      <w:r w:rsidRPr="00013091">
        <w:rPr>
          <w:sz w:val="28"/>
          <w:szCs w:val="28"/>
        </w:rPr>
        <w:t>Кузнецова).</w:t>
      </w:r>
    </w:p>
    <w:p w:rsidR="00E34427" w:rsidRDefault="00E34427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E34427" w:rsidRDefault="00E34427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E34427" w:rsidRPr="00013091" w:rsidRDefault="00E34427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E34427" w:rsidRPr="00013091" w:rsidRDefault="00E34427" w:rsidP="00823310">
      <w:pPr>
        <w:tabs>
          <w:tab w:val="num" w:pos="-600"/>
        </w:tabs>
        <w:spacing w:line="19" w:lineRule="atLeast"/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Председатель Собрания депутатов</w:t>
      </w:r>
    </w:p>
    <w:p w:rsidR="00E34427" w:rsidRPr="00013091" w:rsidRDefault="00E34427" w:rsidP="00823310">
      <w:pPr>
        <w:tabs>
          <w:tab w:val="num" w:pos="360"/>
        </w:tabs>
        <w:spacing w:line="19" w:lineRule="atLeast"/>
        <w:ind w:right="-120"/>
        <w:jc w:val="both"/>
        <w:rPr>
          <w:sz w:val="28"/>
          <w:szCs w:val="28"/>
        </w:rPr>
      </w:pPr>
      <w:proofErr w:type="spellStart"/>
      <w:r w:rsidRPr="00013091">
        <w:rPr>
          <w:sz w:val="28"/>
          <w:szCs w:val="28"/>
        </w:rPr>
        <w:t>Копейского</w:t>
      </w:r>
      <w:proofErr w:type="spellEnd"/>
      <w:r w:rsidRPr="00013091">
        <w:rPr>
          <w:sz w:val="28"/>
          <w:szCs w:val="28"/>
        </w:rPr>
        <w:t xml:space="preserve"> городского округа</w:t>
      </w:r>
    </w:p>
    <w:p w:rsidR="00E34427" w:rsidRPr="00013091" w:rsidRDefault="00E34427" w:rsidP="00823310">
      <w:pPr>
        <w:tabs>
          <w:tab w:val="num" w:pos="360"/>
        </w:tabs>
        <w:spacing w:line="19" w:lineRule="atLeast"/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 xml:space="preserve">Челябинской области                                                            </w:t>
      </w:r>
      <w:r>
        <w:rPr>
          <w:sz w:val="28"/>
          <w:szCs w:val="28"/>
        </w:rPr>
        <w:t xml:space="preserve">        В.П. </w:t>
      </w:r>
      <w:r w:rsidRPr="00013091">
        <w:rPr>
          <w:sz w:val="28"/>
          <w:szCs w:val="28"/>
        </w:rPr>
        <w:t>Емельянов</w:t>
      </w:r>
    </w:p>
    <w:p w:rsidR="00E34427" w:rsidRPr="004E343D" w:rsidRDefault="00E34427" w:rsidP="00874A99">
      <w:pPr>
        <w:spacing w:line="19" w:lineRule="atLeast"/>
        <w:ind w:left="-600"/>
        <w:rPr>
          <w:sz w:val="28"/>
          <w:szCs w:val="28"/>
        </w:rPr>
        <w:sectPr w:rsidR="00E34427" w:rsidRPr="004E343D" w:rsidSect="00823310">
          <w:pgSz w:w="11906" w:h="16838"/>
          <w:pgMar w:top="1134" w:right="746" w:bottom="360" w:left="1701" w:header="709" w:footer="709" w:gutter="0"/>
          <w:cols w:space="720"/>
        </w:sectPr>
      </w:pPr>
    </w:p>
    <w:p w:rsidR="008A4C1D" w:rsidRDefault="008A4C1D" w:rsidP="00C405C9">
      <w:pPr>
        <w:spacing w:after="200" w:line="276" w:lineRule="auto"/>
        <w:ind w:firstLine="5387"/>
      </w:pPr>
    </w:p>
    <w:sectPr w:rsidR="008A4C1D" w:rsidSect="00A64D93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0E9F"/>
    <w:multiLevelType w:val="hybridMultilevel"/>
    <w:tmpl w:val="5DECA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1D0281"/>
    <w:multiLevelType w:val="hybridMultilevel"/>
    <w:tmpl w:val="99B2D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CA7"/>
    <w:rsid w:val="000056CD"/>
    <w:rsid w:val="00013091"/>
    <w:rsid w:val="00013FCF"/>
    <w:rsid w:val="00050532"/>
    <w:rsid w:val="00092D63"/>
    <w:rsid w:val="000D6A07"/>
    <w:rsid w:val="0012029E"/>
    <w:rsid w:val="00162B64"/>
    <w:rsid w:val="001668A3"/>
    <w:rsid w:val="001A126F"/>
    <w:rsid w:val="001F5E1D"/>
    <w:rsid w:val="0025391F"/>
    <w:rsid w:val="00261A08"/>
    <w:rsid w:val="00292266"/>
    <w:rsid w:val="002D3981"/>
    <w:rsid w:val="00314FB3"/>
    <w:rsid w:val="00345E47"/>
    <w:rsid w:val="00373291"/>
    <w:rsid w:val="00411DB0"/>
    <w:rsid w:val="0041715C"/>
    <w:rsid w:val="00447431"/>
    <w:rsid w:val="00496A59"/>
    <w:rsid w:val="004E343D"/>
    <w:rsid w:val="00554F2B"/>
    <w:rsid w:val="005975BA"/>
    <w:rsid w:val="005C5425"/>
    <w:rsid w:val="005F0E35"/>
    <w:rsid w:val="0064687C"/>
    <w:rsid w:val="00674927"/>
    <w:rsid w:val="006760C2"/>
    <w:rsid w:val="006767A1"/>
    <w:rsid w:val="006C0AA4"/>
    <w:rsid w:val="00716ED2"/>
    <w:rsid w:val="00760C94"/>
    <w:rsid w:val="00785A6C"/>
    <w:rsid w:val="007A6FDD"/>
    <w:rsid w:val="007C4DAE"/>
    <w:rsid w:val="007D24EF"/>
    <w:rsid w:val="008112FC"/>
    <w:rsid w:val="00823310"/>
    <w:rsid w:val="008305D1"/>
    <w:rsid w:val="00867CA7"/>
    <w:rsid w:val="00870531"/>
    <w:rsid w:val="00874A99"/>
    <w:rsid w:val="008A4C1D"/>
    <w:rsid w:val="008C23AC"/>
    <w:rsid w:val="008D2CAF"/>
    <w:rsid w:val="008E7A23"/>
    <w:rsid w:val="00910DFA"/>
    <w:rsid w:val="009E67AE"/>
    <w:rsid w:val="00A01EDA"/>
    <w:rsid w:val="00A0632C"/>
    <w:rsid w:val="00A30EE7"/>
    <w:rsid w:val="00A61A54"/>
    <w:rsid w:val="00A64D93"/>
    <w:rsid w:val="00A66826"/>
    <w:rsid w:val="00B9407D"/>
    <w:rsid w:val="00BA132C"/>
    <w:rsid w:val="00BD226C"/>
    <w:rsid w:val="00C0379F"/>
    <w:rsid w:val="00C405C9"/>
    <w:rsid w:val="00C70375"/>
    <w:rsid w:val="00CD3B27"/>
    <w:rsid w:val="00CD6361"/>
    <w:rsid w:val="00D01AFA"/>
    <w:rsid w:val="00D31A17"/>
    <w:rsid w:val="00D63B0B"/>
    <w:rsid w:val="00DF47B1"/>
    <w:rsid w:val="00E25CCD"/>
    <w:rsid w:val="00E34427"/>
    <w:rsid w:val="00E72F60"/>
    <w:rsid w:val="00F04CF1"/>
    <w:rsid w:val="00F0562D"/>
    <w:rsid w:val="00F1006F"/>
    <w:rsid w:val="00F325A7"/>
    <w:rsid w:val="00F4748F"/>
    <w:rsid w:val="00FA1012"/>
    <w:rsid w:val="00FB4214"/>
    <w:rsid w:val="00FD2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68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4687C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7A6FD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7A6F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9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50E2-64F7-4B11-955C-162F157D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Admin</cp:lastModifiedBy>
  <cp:revision>48</cp:revision>
  <cp:lastPrinted>2015-04-09T10:20:00Z</cp:lastPrinted>
  <dcterms:created xsi:type="dcterms:W3CDTF">2013-02-12T07:41:00Z</dcterms:created>
  <dcterms:modified xsi:type="dcterms:W3CDTF">2015-04-23T10:35:00Z</dcterms:modified>
</cp:coreProperties>
</file>