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7E" w:rsidRPr="008E7F7B" w:rsidRDefault="00EA5A7E" w:rsidP="00EA5A7E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EA5A7E" w:rsidRPr="008E7F7B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E7F7B">
        <w:rPr>
          <w:rFonts w:ascii="Times New Roman" w:hAnsi="Times New Roman"/>
          <w:sz w:val="28"/>
          <w:szCs w:val="28"/>
        </w:rPr>
        <w:t xml:space="preserve">     к решению Собрания депутатов</w:t>
      </w:r>
    </w:p>
    <w:p w:rsidR="00EA5A7E" w:rsidRPr="008E7F7B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A5A7E" w:rsidRPr="008E7F7B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EA5A7E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 xml:space="preserve">      от </w:t>
      </w:r>
      <w:r>
        <w:rPr>
          <w:rFonts w:ascii="Times New Roman" w:hAnsi="Times New Roman"/>
          <w:sz w:val="28"/>
          <w:szCs w:val="28"/>
        </w:rPr>
        <w:t>27.04.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7F7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133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EA5A7E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7E" w:rsidRPr="008E7F7B" w:rsidRDefault="00EA5A7E" w:rsidP="00EA5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7E" w:rsidRPr="008E7F7B" w:rsidRDefault="00EA5A7E" w:rsidP="00EA5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EA5A7E" w:rsidRPr="008E7F7B" w:rsidRDefault="00EA5A7E" w:rsidP="00EA5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EA5A7E" w:rsidRPr="008E7F7B" w:rsidRDefault="00EA5A7E" w:rsidP="00EA5A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EA5A7E" w:rsidRDefault="00EA5A7E" w:rsidP="00EA5A7E">
      <w:pPr>
        <w:jc w:val="center"/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672"/>
        <w:gridCol w:w="145"/>
        <w:gridCol w:w="851"/>
        <w:gridCol w:w="4252"/>
        <w:gridCol w:w="992"/>
        <w:gridCol w:w="1418"/>
        <w:gridCol w:w="1418"/>
      </w:tblGrid>
      <w:tr w:rsidR="00EA5A7E" w:rsidRPr="006A58AF" w:rsidTr="00871560">
        <w:tc>
          <w:tcPr>
            <w:tcW w:w="672" w:type="dxa"/>
            <w:vAlign w:val="center"/>
          </w:tcPr>
          <w:p w:rsidR="00EA5A7E" w:rsidRPr="00FE452A" w:rsidRDefault="00EA5A7E" w:rsidP="00871560">
            <w:pPr>
              <w:pStyle w:val="a4"/>
              <w:tabs>
                <w:tab w:val="left" w:pos="6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5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45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45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6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  <w:lang w:val="en-US"/>
              </w:rPr>
              <w:t>К</w:t>
            </w:r>
            <w:proofErr w:type="spellStart"/>
            <w:r w:rsidRPr="00FE452A"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425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Наименование учебника, автор,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Стоимость за ед.,</w:t>
            </w:r>
          </w:p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Балансовая/остаточная стоимость (руб.)</w:t>
            </w:r>
          </w:p>
        </w:tc>
      </w:tr>
      <w:tr w:rsidR="00EA5A7E" w:rsidRPr="006A58AF" w:rsidTr="00871560">
        <w:tc>
          <w:tcPr>
            <w:tcW w:w="672" w:type="dxa"/>
          </w:tcPr>
          <w:p w:rsidR="00EA5A7E" w:rsidRPr="00FE452A" w:rsidRDefault="00EA5A7E" w:rsidP="00EA5A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EA5A7E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8D7304">
              <w:rPr>
                <w:rFonts w:ascii="Times New Roman" w:hAnsi="Times New Roman"/>
                <w:sz w:val="24"/>
                <w:szCs w:val="24"/>
              </w:rPr>
              <w:t>Сековец</w:t>
            </w:r>
            <w:proofErr w:type="spellEnd"/>
            <w:r w:rsidRPr="008D7304">
              <w:rPr>
                <w:rFonts w:ascii="Times New Roman" w:hAnsi="Times New Roman"/>
                <w:sz w:val="24"/>
                <w:szCs w:val="24"/>
              </w:rPr>
              <w:t xml:space="preserve"> Л.С., Редькина Н.М. </w:t>
            </w:r>
          </w:p>
          <w:p w:rsidR="00EA5A7E" w:rsidRPr="008D7304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360,14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04,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A5A7E" w:rsidRPr="006A58AF" w:rsidTr="00871560">
        <w:tc>
          <w:tcPr>
            <w:tcW w:w="672" w:type="dxa"/>
          </w:tcPr>
          <w:p w:rsidR="00EA5A7E" w:rsidRPr="00FE452A" w:rsidRDefault="00EA5A7E" w:rsidP="00EA5A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EA5A7E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8D7304">
              <w:rPr>
                <w:rFonts w:ascii="Times New Roman" w:hAnsi="Times New Roman"/>
                <w:sz w:val="24"/>
                <w:szCs w:val="24"/>
              </w:rPr>
              <w:t>Сековец</w:t>
            </w:r>
            <w:proofErr w:type="spellEnd"/>
            <w:r w:rsidRPr="008D7304">
              <w:rPr>
                <w:rFonts w:ascii="Times New Roman" w:hAnsi="Times New Roman"/>
                <w:sz w:val="24"/>
                <w:szCs w:val="24"/>
              </w:rPr>
              <w:t xml:space="preserve"> Л.С., Редькина Н.М. 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A5A7E" w:rsidRDefault="00EA5A7E" w:rsidP="00871560">
            <w:pPr>
              <w:jc w:val="center"/>
            </w:pPr>
            <w:r w:rsidRPr="00011064">
              <w:rPr>
                <w:rFonts w:ascii="Times New Roman" w:hAnsi="Times New Roman"/>
                <w:color w:val="000000"/>
                <w:sz w:val="24"/>
                <w:szCs w:val="24"/>
              </w:rPr>
              <w:t>360,14</w:t>
            </w:r>
          </w:p>
        </w:tc>
        <w:tc>
          <w:tcPr>
            <w:tcW w:w="1418" w:type="dxa"/>
            <w:vAlign w:val="center"/>
          </w:tcPr>
          <w:p w:rsidR="00EA5A7E" w:rsidRDefault="00EA5A7E" w:rsidP="00871560">
            <w:pPr>
              <w:jc w:val="center"/>
            </w:pPr>
            <w:r w:rsidRPr="00AA3D59">
              <w:rPr>
                <w:rFonts w:ascii="Times New Roman" w:hAnsi="Times New Roman"/>
                <w:color w:val="000000"/>
                <w:sz w:val="24"/>
                <w:szCs w:val="24"/>
              </w:rPr>
              <w:t>10804,20</w:t>
            </w:r>
          </w:p>
        </w:tc>
      </w:tr>
      <w:tr w:rsidR="00EA5A7E" w:rsidRPr="006A58AF" w:rsidTr="00871560">
        <w:tc>
          <w:tcPr>
            <w:tcW w:w="672" w:type="dxa"/>
          </w:tcPr>
          <w:p w:rsidR="00EA5A7E" w:rsidRPr="00FE452A" w:rsidRDefault="00EA5A7E" w:rsidP="00EA5A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EA5A7E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 w:rsidRPr="008D7304">
              <w:rPr>
                <w:rFonts w:ascii="Times New Roman" w:hAnsi="Times New Roman"/>
                <w:sz w:val="24"/>
                <w:szCs w:val="24"/>
              </w:rPr>
              <w:t>Сековец</w:t>
            </w:r>
            <w:proofErr w:type="spellEnd"/>
            <w:r w:rsidRPr="008D7304">
              <w:rPr>
                <w:rFonts w:ascii="Times New Roman" w:hAnsi="Times New Roman"/>
                <w:sz w:val="24"/>
                <w:szCs w:val="24"/>
              </w:rPr>
              <w:t xml:space="preserve"> Л.С., Редькина Н.М. 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EA5A7E" w:rsidRDefault="00EA5A7E" w:rsidP="00871560">
            <w:pPr>
              <w:jc w:val="center"/>
            </w:pPr>
            <w:r w:rsidRPr="00011064">
              <w:rPr>
                <w:rFonts w:ascii="Times New Roman" w:hAnsi="Times New Roman"/>
                <w:color w:val="000000"/>
                <w:sz w:val="24"/>
                <w:szCs w:val="24"/>
              </w:rPr>
              <w:t>360,14</w:t>
            </w:r>
          </w:p>
        </w:tc>
        <w:tc>
          <w:tcPr>
            <w:tcW w:w="1418" w:type="dxa"/>
            <w:vAlign w:val="center"/>
          </w:tcPr>
          <w:p w:rsidR="00EA5A7E" w:rsidRDefault="00EA5A7E" w:rsidP="00871560">
            <w:pPr>
              <w:jc w:val="center"/>
            </w:pPr>
            <w:r w:rsidRPr="00AA3D59">
              <w:rPr>
                <w:rFonts w:ascii="Times New Roman" w:hAnsi="Times New Roman"/>
                <w:color w:val="000000"/>
                <w:sz w:val="24"/>
                <w:szCs w:val="24"/>
              </w:rPr>
              <w:t>10804,20</w:t>
            </w:r>
          </w:p>
        </w:tc>
      </w:tr>
      <w:tr w:rsidR="00EA5A7E" w:rsidRPr="006A58AF" w:rsidTr="00871560">
        <w:tc>
          <w:tcPr>
            <w:tcW w:w="5920" w:type="dxa"/>
            <w:gridSpan w:val="4"/>
          </w:tcPr>
          <w:p w:rsidR="00EA5A7E" w:rsidRPr="00FE452A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Итого по распоряжению Министерства промышленности и природных ресурсов Челябинской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 xml:space="preserve">.2014 № </w:t>
            </w:r>
            <w:r>
              <w:rPr>
                <w:rFonts w:ascii="Times New Roman" w:hAnsi="Times New Roman"/>
                <w:sz w:val="24"/>
                <w:szCs w:val="24"/>
              </w:rPr>
              <w:t>708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-р: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32412,6</w:t>
            </w:r>
            <w:r w:rsidRPr="00FE45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A5A7E" w:rsidRPr="008921F7" w:rsidTr="00871560">
        <w:trPr>
          <w:trHeight w:val="265"/>
        </w:trPr>
        <w:tc>
          <w:tcPr>
            <w:tcW w:w="817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E45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45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, автор,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Стоимость за ед.,</w:t>
            </w:r>
          </w:p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452A">
              <w:rPr>
                <w:rFonts w:ascii="Times New Roman" w:hAnsi="Times New Roman"/>
                <w:sz w:val="24"/>
                <w:szCs w:val="24"/>
              </w:rPr>
              <w:t>Балансовая</w:t>
            </w:r>
            <w:proofErr w:type="gramEnd"/>
            <w:r w:rsidRPr="00FE452A">
              <w:rPr>
                <w:rFonts w:ascii="Times New Roman" w:hAnsi="Times New Roman"/>
                <w:sz w:val="24"/>
                <w:szCs w:val="24"/>
              </w:rPr>
              <w:t xml:space="preserve">/остаточная </w:t>
            </w:r>
            <w:proofErr w:type="spellStart"/>
            <w:r w:rsidRPr="00FE452A">
              <w:rPr>
                <w:rFonts w:ascii="Times New Roman" w:hAnsi="Times New Roman"/>
                <w:sz w:val="24"/>
                <w:szCs w:val="24"/>
              </w:rPr>
              <w:t>ст-сть</w:t>
            </w:r>
            <w:proofErr w:type="spellEnd"/>
            <w:r w:rsidRPr="00FE452A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EA5A7E" w:rsidRPr="009633C7" w:rsidTr="00871560">
        <w:tc>
          <w:tcPr>
            <w:tcW w:w="817" w:type="dxa"/>
            <w:gridSpan w:val="2"/>
          </w:tcPr>
          <w:p w:rsidR="00EA5A7E" w:rsidRPr="00EE70E5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  <w:vAlign w:val="center"/>
          </w:tcPr>
          <w:p w:rsidR="00EA5A7E" w:rsidRPr="008D7304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Шишов К.А. Сочинения. Том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A5A7E" w:rsidRPr="009633C7" w:rsidTr="00871560">
        <w:tc>
          <w:tcPr>
            <w:tcW w:w="817" w:type="dxa"/>
            <w:gridSpan w:val="2"/>
          </w:tcPr>
          <w:p w:rsidR="00EA5A7E" w:rsidRPr="00FE452A" w:rsidRDefault="00EA5A7E" w:rsidP="008715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  <w:vAlign w:val="center"/>
          </w:tcPr>
          <w:p w:rsidR="00EA5A7E" w:rsidRPr="008D7304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Шишов К.А. Сочинения. Том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A5A7E" w:rsidRPr="009633C7" w:rsidTr="00871560">
        <w:tc>
          <w:tcPr>
            <w:tcW w:w="817" w:type="dxa"/>
            <w:gridSpan w:val="2"/>
          </w:tcPr>
          <w:p w:rsidR="00EA5A7E" w:rsidRPr="00FE452A" w:rsidRDefault="00EA5A7E" w:rsidP="0087156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  <w:vAlign w:val="center"/>
          </w:tcPr>
          <w:p w:rsidR="00EA5A7E" w:rsidRPr="008D7304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 w:rsidRPr="008D7304">
              <w:rPr>
                <w:rFonts w:ascii="Times New Roman" w:hAnsi="Times New Roman"/>
                <w:sz w:val="24"/>
                <w:szCs w:val="24"/>
              </w:rPr>
              <w:t xml:space="preserve">Шишов К.А. Сочинения. Том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A5A7E" w:rsidRPr="009633C7" w:rsidTr="00871560">
        <w:tc>
          <w:tcPr>
            <w:tcW w:w="5920" w:type="dxa"/>
            <w:gridSpan w:val="4"/>
          </w:tcPr>
          <w:p w:rsidR="00EA5A7E" w:rsidRPr="00FE452A" w:rsidRDefault="00EA5A7E" w:rsidP="008715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sz w:val="24"/>
                <w:szCs w:val="24"/>
              </w:rPr>
              <w:t>Итого по распоряжению Министерства промышленности и природных ресурсов Челябинской области от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573</w:t>
            </w:r>
            <w:r w:rsidRPr="00FE452A">
              <w:rPr>
                <w:rFonts w:ascii="Times New Roman" w:hAnsi="Times New Roman"/>
                <w:sz w:val="24"/>
                <w:szCs w:val="24"/>
              </w:rPr>
              <w:t>-р</w:t>
            </w:r>
            <w:r w:rsidRPr="00FE452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Pr="00FE45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A5A7E" w:rsidRPr="009633C7" w:rsidTr="00871560">
        <w:tc>
          <w:tcPr>
            <w:tcW w:w="5920" w:type="dxa"/>
            <w:gridSpan w:val="4"/>
          </w:tcPr>
          <w:p w:rsidR="00EA5A7E" w:rsidRPr="00FE452A" w:rsidRDefault="00EA5A7E" w:rsidP="00871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A5A7E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5A7E" w:rsidRPr="00FE452A" w:rsidRDefault="00EA5A7E" w:rsidP="008715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33612,60</w:t>
            </w:r>
          </w:p>
        </w:tc>
      </w:tr>
    </w:tbl>
    <w:p w:rsidR="00EA5A7E" w:rsidRDefault="00EA5A7E" w:rsidP="00EA5A7E"/>
    <w:p w:rsidR="00EA5A7E" w:rsidRDefault="00EA5A7E" w:rsidP="00EA5A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Pr="00923024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923024">
        <w:rPr>
          <w:rFonts w:ascii="Times New Roman" w:hAnsi="Times New Roman"/>
          <w:sz w:val="28"/>
          <w:szCs w:val="28"/>
        </w:rPr>
        <w:t xml:space="preserve"> </w:t>
      </w:r>
    </w:p>
    <w:p w:rsidR="00EA5A7E" w:rsidRDefault="00EA5A7E" w:rsidP="00EA5A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3024">
        <w:rPr>
          <w:rFonts w:ascii="Times New Roman" w:hAnsi="Times New Roman"/>
          <w:sz w:val="28"/>
          <w:szCs w:val="28"/>
        </w:rPr>
        <w:t xml:space="preserve">управления по имуществу и </w:t>
      </w:r>
      <w:proofErr w:type="gramStart"/>
      <w:r w:rsidRPr="00923024">
        <w:rPr>
          <w:rFonts w:ascii="Times New Roman" w:hAnsi="Times New Roman"/>
          <w:sz w:val="28"/>
          <w:szCs w:val="28"/>
        </w:rPr>
        <w:t>земельным</w:t>
      </w:r>
      <w:proofErr w:type="gramEnd"/>
      <w:r w:rsidRPr="00923024">
        <w:rPr>
          <w:rFonts w:ascii="Times New Roman" w:hAnsi="Times New Roman"/>
          <w:sz w:val="28"/>
          <w:szCs w:val="28"/>
        </w:rPr>
        <w:t xml:space="preserve"> </w:t>
      </w:r>
    </w:p>
    <w:p w:rsidR="00EA5A7E" w:rsidRDefault="00EA5A7E" w:rsidP="00EA5A7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3024">
        <w:rPr>
          <w:rFonts w:ascii="Times New Roman" w:hAnsi="Times New Roman"/>
          <w:sz w:val="28"/>
          <w:szCs w:val="28"/>
        </w:rPr>
        <w:t xml:space="preserve">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A5A7E" w:rsidRPr="00923024" w:rsidRDefault="00EA5A7E" w:rsidP="00EA5A7E">
      <w:pPr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Челябинской области                                 </w:t>
      </w:r>
      <w:r w:rsidRPr="00923024">
        <w:rPr>
          <w:rFonts w:ascii="Times New Roman" w:hAnsi="Times New Roman"/>
          <w:sz w:val="28"/>
          <w:szCs w:val="28"/>
        </w:rPr>
        <w:t xml:space="preserve">    Д.</w:t>
      </w:r>
      <w:r>
        <w:rPr>
          <w:rFonts w:ascii="Times New Roman" w:hAnsi="Times New Roman"/>
          <w:sz w:val="28"/>
          <w:szCs w:val="28"/>
        </w:rPr>
        <w:t>В</w:t>
      </w:r>
      <w:r w:rsidRPr="009230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02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остенко</w:t>
      </w:r>
      <w:r w:rsidRPr="00923024">
        <w:rPr>
          <w:rFonts w:ascii="Times New Roman" w:hAnsi="Times New Roman"/>
          <w:sz w:val="28"/>
          <w:szCs w:val="28"/>
        </w:rPr>
        <w:t xml:space="preserve"> </w:t>
      </w:r>
    </w:p>
    <w:p w:rsidR="00EA5A7E" w:rsidRDefault="00EA5A7E">
      <w:bookmarkStart w:id="0" w:name="_GoBack"/>
      <w:bookmarkEnd w:id="0"/>
    </w:p>
    <w:sectPr w:rsidR="00EA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9A8"/>
    <w:multiLevelType w:val="hybridMultilevel"/>
    <w:tmpl w:val="29BA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7E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E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A7E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7E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A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A7E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2016-05-13T18:27:00Z</dcterms:created>
  <dcterms:modified xsi:type="dcterms:W3CDTF">2016-05-13T18:28:00Z</dcterms:modified>
</cp:coreProperties>
</file>