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67" w:rsidRPr="00001ACF" w:rsidRDefault="00AB3567" w:rsidP="00AB3567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B3567" w:rsidRPr="00001ACF" w:rsidRDefault="00AB3567" w:rsidP="00AB3567">
      <w:pPr>
        <w:jc w:val="center"/>
        <w:rPr>
          <w:sz w:val="28"/>
          <w:szCs w:val="28"/>
        </w:rPr>
      </w:pPr>
      <w:r w:rsidRPr="00001ACF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001ACF">
        <w:rPr>
          <w:sz w:val="28"/>
          <w:szCs w:val="28"/>
        </w:rPr>
        <w:t xml:space="preserve"> Решение Собрания депутатов</w:t>
      </w:r>
    </w:p>
    <w:p w:rsidR="00AB3567" w:rsidRPr="00001ACF" w:rsidRDefault="00AB3567" w:rsidP="00AB3567">
      <w:pPr>
        <w:jc w:val="center"/>
        <w:rPr>
          <w:sz w:val="28"/>
          <w:szCs w:val="28"/>
        </w:rPr>
      </w:pPr>
      <w:r w:rsidRPr="00001AC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001ACF">
        <w:rPr>
          <w:sz w:val="28"/>
          <w:szCs w:val="28"/>
        </w:rPr>
        <w:t xml:space="preserve"> </w:t>
      </w:r>
      <w:proofErr w:type="spellStart"/>
      <w:r w:rsidRPr="00001ACF">
        <w:rPr>
          <w:sz w:val="28"/>
          <w:szCs w:val="28"/>
        </w:rPr>
        <w:t>Копейского</w:t>
      </w:r>
      <w:proofErr w:type="spellEnd"/>
      <w:r w:rsidRPr="00001ACF">
        <w:rPr>
          <w:sz w:val="28"/>
          <w:szCs w:val="28"/>
        </w:rPr>
        <w:t xml:space="preserve"> городского округа</w:t>
      </w:r>
    </w:p>
    <w:p w:rsidR="00AB3567" w:rsidRPr="00001ACF" w:rsidRDefault="00AB3567" w:rsidP="00AB3567">
      <w:pPr>
        <w:jc w:val="center"/>
        <w:rPr>
          <w:sz w:val="28"/>
          <w:szCs w:val="28"/>
        </w:rPr>
      </w:pPr>
      <w:r w:rsidRPr="00001AC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</w:t>
      </w:r>
      <w:r w:rsidRPr="00001AC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30.11.2016 №238</w:t>
      </w:r>
    </w:p>
    <w:p w:rsidR="00AB3567" w:rsidRDefault="00AB3567" w:rsidP="00AB3567">
      <w:pPr>
        <w:jc w:val="center"/>
      </w:pPr>
    </w:p>
    <w:p w:rsidR="00AB3567" w:rsidRPr="00F377CF" w:rsidRDefault="00AB3567" w:rsidP="00AB3567">
      <w:pPr>
        <w:jc w:val="center"/>
      </w:pPr>
      <w:r>
        <w:t xml:space="preserve">                                                                                                        </w:t>
      </w:r>
    </w:p>
    <w:p w:rsidR="00AB3567" w:rsidRDefault="00AB3567" w:rsidP="00AB35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Программа</w:t>
      </w:r>
    </w:p>
    <w:p w:rsidR="00AB3567" w:rsidRDefault="00AB3567" w:rsidP="00AB3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D6A64">
        <w:rPr>
          <w:sz w:val="28"/>
          <w:szCs w:val="28"/>
        </w:rPr>
        <w:t xml:space="preserve">реализации наказов избирателей депутатам Собрания депутатов </w:t>
      </w:r>
    </w:p>
    <w:p w:rsidR="00AB3567" w:rsidRPr="007D6A64" w:rsidRDefault="00AB3567" w:rsidP="00AB3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spellStart"/>
      <w:r w:rsidRPr="007D6A64">
        <w:rPr>
          <w:sz w:val="28"/>
          <w:szCs w:val="28"/>
        </w:rPr>
        <w:t>Копейского</w:t>
      </w:r>
      <w:proofErr w:type="spellEnd"/>
      <w:r w:rsidRPr="007D6A64">
        <w:rPr>
          <w:sz w:val="28"/>
          <w:szCs w:val="28"/>
        </w:rPr>
        <w:t xml:space="preserve"> городского округа на 2017 год</w:t>
      </w:r>
    </w:p>
    <w:p w:rsidR="00AB3567" w:rsidRPr="007D6A64" w:rsidRDefault="00AB3567" w:rsidP="00AB3567">
      <w:pPr>
        <w:jc w:val="both"/>
        <w:rPr>
          <w:sz w:val="28"/>
          <w:szCs w:val="28"/>
        </w:rPr>
      </w:pPr>
    </w:p>
    <w:p w:rsidR="00AB3567" w:rsidRDefault="00AB3567" w:rsidP="00AB35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Паспорт Программы</w:t>
      </w:r>
    </w:p>
    <w:p w:rsidR="00AB3567" w:rsidRDefault="00AB3567" w:rsidP="00AB3567">
      <w:pPr>
        <w:jc w:val="both"/>
        <w:rPr>
          <w:b/>
          <w:sz w:val="28"/>
          <w:szCs w:val="28"/>
        </w:rPr>
      </w:pPr>
    </w:p>
    <w:p w:rsidR="00AB3567" w:rsidRDefault="00AB3567" w:rsidP="00AB35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Программы</w:t>
      </w:r>
    </w:p>
    <w:p w:rsidR="00AB3567" w:rsidRPr="00544036" w:rsidRDefault="00AB3567" w:rsidP="00AB3567">
      <w:pPr>
        <w:ind w:firstLine="708"/>
        <w:jc w:val="both"/>
        <w:rPr>
          <w:sz w:val="28"/>
          <w:szCs w:val="28"/>
        </w:rPr>
      </w:pPr>
      <w:r w:rsidRPr="00544036">
        <w:rPr>
          <w:sz w:val="28"/>
          <w:szCs w:val="28"/>
        </w:rPr>
        <w:t>Про</w:t>
      </w:r>
      <w:r>
        <w:rPr>
          <w:sz w:val="28"/>
          <w:szCs w:val="28"/>
        </w:rPr>
        <w:t>грамма реализации наказов избирателей</w:t>
      </w:r>
      <w:r w:rsidRPr="00544036">
        <w:rPr>
          <w:sz w:val="28"/>
          <w:szCs w:val="28"/>
        </w:rPr>
        <w:t xml:space="preserve"> депутатам Собрания депутатов </w:t>
      </w:r>
      <w:proofErr w:type="spellStart"/>
      <w:r w:rsidRPr="00544036">
        <w:rPr>
          <w:sz w:val="28"/>
          <w:szCs w:val="28"/>
        </w:rPr>
        <w:t>Копей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городского округа на 2017 год (далее - П</w:t>
      </w:r>
      <w:r w:rsidRPr="00544036">
        <w:rPr>
          <w:sz w:val="28"/>
          <w:szCs w:val="28"/>
        </w:rPr>
        <w:t>рограмма)</w:t>
      </w:r>
      <w:r>
        <w:rPr>
          <w:sz w:val="28"/>
          <w:szCs w:val="28"/>
        </w:rPr>
        <w:t>.</w:t>
      </w:r>
    </w:p>
    <w:p w:rsidR="00AB3567" w:rsidRDefault="00AB3567" w:rsidP="00AB3567">
      <w:pPr>
        <w:jc w:val="both"/>
        <w:rPr>
          <w:b/>
          <w:sz w:val="28"/>
          <w:szCs w:val="28"/>
        </w:rPr>
      </w:pPr>
    </w:p>
    <w:p w:rsidR="00AB3567" w:rsidRDefault="00AB3567" w:rsidP="00AB35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Основания разработки П</w:t>
      </w:r>
      <w:r w:rsidRPr="00631D6B">
        <w:rPr>
          <w:b/>
          <w:sz w:val="28"/>
          <w:szCs w:val="28"/>
        </w:rPr>
        <w:t>рограммы</w:t>
      </w:r>
    </w:p>
    <w:p w:rsidR="00AB3567" w:rsidRDefault="00AB3567" w:rsidP="00AB3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Челябинской области от 27.03.2008 № 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округа, бюджет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на 2017 год, наказы, обращения и предложения избирателей.</w:t>
      </w:r>
    </w:p>
    <w:p w:rsidR="00AB3567" w:rsidRDefault="00AB3567" w:rsidP="00AB3567">
      <w:pPr>
        <w:jc w:val="both"/>
        <w:rPr>
          <w:sz w:val="28"/>
          <w:szCs w:val="28"/>
        </w:rPr>
      </w:pPr>
    </w:p>
    <w:p w:rsidR="00AB3567" w:rsidRDefault="00AB3567" w:rsidP="00AB35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Разработчики П</w:t>
      </w:r>
      <w:r w:rsidRPr="00631D6B">
        <w:rPr>
          <w:b/>
          <w:sz w:val="28"/>
          <w:szCs w:val="28"/>
        </w:rPr>
        <w:t>рограммы</w:t>
      </w:r>
    </w:p>
    <w:p w:rsidR="00AB3567" w:rsidRDefault="00AB3567" w:rsidP="00AB3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AB3567" w:rsidRDefault="00AB3567" w:rsidP="00AB3567">
      <w:pPr>
        <w:jc w:val="both"/>
        <w:rPr>
          <w:sz w:val="28"/>
          <w:szCs w:val="28"/>
        </w:rPr>
      </w:pPr>
    </w:p>
    <w:p w:rsidR="00AB3567" w:rsidRDefault="00AB3567" w:rsidP="00AB35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П</w:t>
      </w:r>
      <w:r w:rsidRPr="00631D6B">
        <w:rPr>
          <w:b/>
          <w:sz w:val="28"/>
          <w:szCs w:val="28"/>
        </w:rPr>
        <w:t>рограммы</w:t>
      </w:r>
    </w:p>
    <w:p w:rsidR="00AB3567" w:rsidRDefault="00AB3567" w:rsidP="00AB3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Исполнения поручений избирателей, создание условий для улучшения жизнедеятельности </w:t>
      </w:r>
      <w:proofErr w:type="spellStart"/>
      <w:r>
        <w:rPr>
          <w:sz w:val="28"/>
          <w:szCs w:val="28"/>
        </w:rPr>
        <w:t>копейчан</w:t>
      </w:r>
      <w:proofErr w:type="spellEnd"/>
      <w:r>
        <w:rPr>
          <w:sz w:val="28"/>
          <w:szCs w:val="28"/>
        </w:rPr>
        <w:t>, развитие коммунальной инфраструктуры, благоустройство территории городского округа.</w:t>
      </w:r>
    </w:p>
    <w:p w:rsidR="00AB3567" w:rsidRDefault="00AB3567" w:rsidP="00AB3567">
      <w:pPr>
        <w:jc w:val="both"/>
        <w:rPr>
          <w:sz w:val="28"/>
          <w:szCs w:val="28"/>
        </w:rPr>
      </w:pPr>
    </w:p>
    <w:p w:rsidR="00AB3567" w:rsidRDefault="00AB3567" w:rsidP="00AB3567">
      <w:pPr>
        <w:jc w:val="both"/>
        <w:rPr>
          <w:b/>
          <w:sz w:val="28"/>
          <w:szCs w:val="28"/>
        </w:rPr>
      </w:pPr>
      <w:r w:rsidRPr="00631D6B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>и Программы:</w:t>
      </w:r>
    </w:p>
    <w:p w:rsidR="00AB3567" w:rsidRPr="003E5DE9" w:rsidRDefault="00AB3567" w:rsidP="00AB35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E5DE9">
        <w:rPr>
          <w:sz w:val="28"/>
          <w:szCs w:val="28"/>
        </w:rPr>
        <w:t>осуществление поддержки малообеспеченного населения;</w:t>
      </w:r>
    </w:p>
    <w:p w:rsidR="00AB3567" w:rsidRDefault="00AB3567" w:rsidP="00AB3567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наказов, обращений и предложений избирателей;</w:t>
      </w:r>
    </w:p>
    <w:p w:rsidR="00AB3567" w:rsidRDefault="00AB3567" w:rsidP="00AB3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активизация участия и улучшение координации деятельности органов местного самоуправления.</w:t>
      </w:r>
    </w:p>
    <w:p w:rsidR="00AB3567" w:rsidRDefault="00AB3567" w:rsidP="00AB3567">
      <w:pPr>
        <w:jc w:val="both"/>
        <w:rPr>
          <w:sz w:val="28"/>
          <w:szCs w:val="28"/>
        </w:rPr>
      </w:pPr>
    </w:p>
    <w:p w:rsidR="00AB3567" w:rsidRDefault="00AB3567" w:rsidP="00AB35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П</w:t>
      </w:r>
      <w:r w:rsidRPr="00631D6B">
        <w:rPr>
          <w:b/>
          <w:sz w:val="28"/>
          <w:szCs w:val="28"/>
        </w:rPr>
        <w:t>рограммы</w:t>
      </w:r>
    </w:p>
    <w:p w:rsidR="00AB3567" w:rsidRDefault="00AB3567" w:rsidP="00AB356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2017 год.</w:t>
      </w:r>
    </w:p>
    <w:p w:rsidR="00AB3567" w:rsidRDefault="00AB3567" w:rsidP="00AB3567">
      <w:pPr>
        <w:jc w:val="both"/>
        <w:rPr>
          <w:sz w:val="28"/>
          <w:szCs w:val="28"/>
        </w:rPr>
      </w:pPr>
    </w:p>
    <w:p w:rsidR="00AB3567" w:rsidRPr="00631D6B" w:rsidRDefault="00AB3567" w:rsidP="00AB3567">
      <w:pPr>
        <w:jc w:val="both"/>
        <w:rPr>
          <w:b/>
          <w:sz w:val="28"/>
          <w:szCs w:val="28"/>
        </w:rPr>
      </w:pPr>
      <w:r w:rsidRPr="00631D6B">
        <w:rPr>
          <w:b/>
          <w:sz w:val="28"/>
          <w:szCs w:val="28"/>
        </w:rPr>
        <w:t>Исполнители</w:t>
      </w:r>
      <w:r>
        <w:rPr>
          <w:b/>
          <w:sz w:val="28"/>
          <w:szCs w:val="28"/>
        </w:rPr>
        <w:t xml:space="preserve"> Программы</w:t>
      </w:r>
      <w:r w:rsidRPr="00631D6B">
        <w:rPr>
          <w:b/>
          <w:sz w:val="28"/>
          <w:szCs w:val="28"/>
        </w:rPr>
        <w:t>:</w:t>
      </w:r>
    </w:p>
    <w:p w:rsidR="00AB3567" w:rsidRDefault="00AB3567" w:rsidP="00AB3567">
      <w:pPr>
        <w:jc w:val="both"/>
        <w:rPr>
          <w:sz w:val="28"/>
          <w:szCs w:val="28"/>
        </w:rPr>
      </w:pPr>
      <w:r>
        <w:rPr>
          <w:sz w:val="28"/>
          <w:szCs w:val="28"/>
        </w:rPr>
        <w:t>- депутаты Собрания депутатов;</w:t>
      </w:r>
    </w:p>
    <w:p w:rsidR="00AB3567" w:rsidRDefault="00AB3567" w:rsidP="00AB3567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главные распорядители</w:t>
      </w:r>
      <w:r w:rsidRPr="009304D2">
        <w:rPr>
          <w:sz w:val="28"/>
          <w:szCs w:val="28"/>
        </w:rPr>
        <w:t xml:space="preserve"> </w:t>
      </w:r>
      <w:r>
        <w:rPr>
          <w:sz w:val="28"/>
          <w:szCs w:val="28"/>
        </w:rPr>
        <w:t>и получатели бюджетных средств;</w:t>
      </w:r>
    </w:p>
    <w:p w:rsidR="00AB3567" w:rsidRDefault="00AB3567" w:rsidP="00AB3567">
      <w:pPr>
        <w:jc w:val="both"/>
        <w:rPr>
          <w:sz w:val="28"/>
          <w:szCs w:val="28"/>
        </w:rPr>
      </w:pPr>
      <w:r>
        <w:rPr>
          <w:sz w:val="28"/>
          <w:szCs w:val="28"/>
        </w:rPr>
        <w:t>- учреждения, предприятия ЖКХ.</w:t>
      </w:r>
    </w:p>
    <w:p w:rsidR="00AB3567" w:rsidRDefault="00AB3567" w:rsidP="00AB3567">
      <w:pPr>
        <w:jc w:val="both"/>
        <w:rPr>
          <w:sz w:val="28"/>
          <w:szCs w:val="28"/>
        </w:rPr>
      </w:pPr>
    </w:p>
    <w:p w:rsidR="00AB3567" w:rsidRDefault="00AB3567" w:rsidP="00AB3567">
      <w:pPr>
        <w:jc w:val="both"/>
        <w:rPr>
          <w:sz w:val="28"/>
          <w:szCs w:val="28"/>
        </w:rPr>
      </w:pPr>
      <w:r w:rsidRPr="00631D6B">
        <w:rPr>
          <w:b/>
          <w:sz w:val="28"/>
          <w:szCs w:val="28"/>
        </w:rPr>
        <w:lastRenderedPageBreak/>
        <w:t>Об</w:t>
      </w:r>
      <w:r>
        <w:rPr>
          <w:b/>
          <w:sz w:val="28"/>
          <w:szCs w:val="28"/>
        </w:rPr>
        <w:t>ъем и источник финансирования П</w:t>
      </w:r>
      <w:r w:rsidRPr="00631D6B">
        <w:rPr>
          <w:b/>
          <w:sz w:val="28"/>
          <w:szCs w:val="28"/>
        </w:rPr>
        <w:t>рограммы</w:t>
      </w:r>
    </w:p>
    <w:p w:rsidR="00AB3567" w:rsidRDefault="00AB3567" w:rsidP="00AB3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– 2500000 руб. (два миллиона пятьсот тысяч рублей.)</w:t>
      </w:r>
    </w:p>
    <w:p w:rsidR="00AB3567" w:rsidRDefault="00AB3567" w:rsidP="00AB3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Источник финансирования - бюджет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AB3567" w:rsidRDefault="00AB3567" w:rsidP="00AB3567">
      <w:pPr>
        <w:jc w:val="both"/>
        <w:rPr>
          <w:sz w:val="28"/>
          <w:szCs w:val="28"/>
        </w:rPr>
      </w:pPr>
    </w:p>
    <w:p w:rsidR="00AB3567" w:rsidRDefault="00AB3567" w:rsidP="00AB35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реализации Программы</w:t>
      </w:r>
    </w:p>
    <w:p w:rsidR="00AB3567" w:rsidRDefault="00AB3567" w:rsidP="00AB3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Улучшение</w:t>
      </w:r>
      <w:r w:rsidRPr="0055508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материально-технического состояния объектов социальной сферы, повышение степени благоустройства в избирательных округах.</w:t>
      </w:r>
    </w:p>
    <w:p w:rsidR="00AB3567" w:rsidRDefault="00AB3567" w:rsidP="00AB3567">
      <w:pPr>
        <w:jc w:val="both"/>
        <w:rPr>
          <w:b/>
          <w:sz w:val="28"/>
          <w:szCs w:val="28"/>
        </w:rPr>
      </w:pPr>
    </w:p>
    <w:p w:rsidR="00AB3567" w:rsidRDefault="00AB3567" w:rsidP="00AB3567">
      <w:pPr>
        <w:jc w:val="both"/>
        <w:rPr>
          <w:b/>
          <w:sz w:val="28"/>
          <w:szCs w:val="28"/>
        </w:rPr>
      </w:pPr>
    </w:p>
    <w:p w:rsidR="00AB3567" w:rsidRDefault="00AB3567" w:rsidP="00AB3567">
      <w:pPr>
        <w:jc w:val="both"/>
        <w:rPr>
          <w:b/>
          <w:sz w:val="28"/>
          <w:szCs w:val="28"/>
        </w:rPr>
      </w:pPr>
    </w:p>
    <w:p w:rsidR="00AB3567" w:rsidRDefault="00AB3567" w:rsidP="00AB3567">
      <w:pPr>
        <w:jc w:val="both"/>
        <w:rPr>
          <w:sz w:val="28"/>
          <w:szCs w:val="28"/>
        </w:rPr>
      </w:pPr>
      <w:r w:rsidRPr="00A52062">
        <w:rPr>
          <w:sz w:val="28"/>
          <w:szCs w:val="28"/>
        </w:rPr>
        <w:t>Председатель Собрания депутатов</w:t>
      </w:r>
    </w:p>
    <w:p w:rsidR="00AB3567" w:rsidRPr="00A52062" w:rsidRDefault="00AB3567" w:rsidP="00AB356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В.П. Емельянов</w:t>
      </w:r>
    </w:p>
    <w:p w:rsidR="00AB3567" w:rsidRDefault="00AB3567" w:rsidP="00AB3567"/>
    <w:p w:rsidR="00AB3567" w:rsidRDefault="00AB3567" w:rsidP="00AB3567"/>
    <w:p w:rsidR="00AB3567" w:rsidRDefault="00AB3567" w:rsidP="00AB3567"/>
    <w:p w:rsidR="0040296E" w:rsidRDefault="0040296E">
      <w:bookmarkStart w:id="0" w:name="_GoBack"/>
      <w:bookmarkEnd w:id="0"/>
    </w:p>
    <w:sectPr w:rsidR="0040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67"/>
    <w:rsid w:val="0040296E"/>
    <w:rsid w:val="00A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2016-12-11T12:06:00Z</dcterms:created>
  <dcterms:modified xsi:type="dcterms:W3CDTF">2016-12-11T12:06:00Z</dcterms:modified>
</cp:coreProperties>
</file>