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7C" w:rsidRDefault="008A247C" w:rsidP="008A247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221DD">
        <w:rPr>
          <w:rFonts w:ascii="Times New Roman" w:hAnsi="Times New Roman"/>
          <w:sz w:val="28"/>
          <w:szCs w:val="28"/>
          <w:lang w:eastAsia="ru-RU"/>
        </w:rPr>
        <w:t xml:space="preserve">риложение к решению Собрания депутатов </w:t>
      </w:r>
      <w:proofErr w:type="spellStart"/>
      <w:r w:rsidRPr="00D221DD"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 w:rsidRPr="00D221DD">
        <w:rPr>
          <w:rFonts w:ascii="Times New Roman" w:hAnsi="Times New Roman"/>
          <w:sz w:val="28"/>
          <w:szCs w:val="28"/>
          <w:lang w:eastAsia="ru-RU"/>
        </w:rPr>
        <w:t xml:space="preserve"> городского округа Челябинской области</w:t>
      </w:r>
    </w:p>
    <w:p w:rsidR="008A247C" w:rsidRPr="00D221DD" w:rsidRDefault="008A247C" w:rsidP="008A247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27.04.2016  № 135</w:t>
      </w:r>
    </w:p>
    <w:p w:rsidR="008A247C" w:rsidRDefault="008A247C" w:rsidP="008A2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247C" w:rsidRDefault="008A247C" w:rsidP="008A2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247C" w:rsidRDefault="008A247C" w:rsidP="008A2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247C" w:rsidRDefault="008A247C" w:rsidP="008A2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1DD">
        <w:rPr>
          <w:rFonts w:ascii="Times New Roman" w:hAnsi="Times New Roman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ходе </w:t>
      </w:r>
      <w:r>
        <w:rPr>
          <w:rFonts w:ascii="Times New Roman" w:hAnsi="Times New Roman"/>
          <w:sz w:val="28"/>
          <w:szCs w:val="28"/>
        </w:rPr>
        <w:t>выполнения в 2015 году муниципальной целевой программы «Поддержка и развитие дошкольного</w:t>
      </w:r>
      <w:r w:rsidRPr="001A591A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8A247C" w:rsidRDefault="008A247C" w:rsidP="008A2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91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91A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8A247C" w:rsidRDefault="008A247C" w:rsidP="008A2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47C" w:rsidRPr="002F0A12" w:rsidRDefault="008A247C" w:rsidP="008A24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Муниципальная целевая п</w:t>
      </w:r>
      <w:r w:rsidRPr="002F0A12">
        <w:rPr>
          <w:rFonts w:ascii="Times New Roman" w:hAnsi="Times New Roman"/>
          <w:sz w:val="28"/>
          <w:szCs w:val="28"/>
        </w:rPr>
        <w:t>рограмма «Поддержка и развитие дошкольного образования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F0A12">
        <w:rPr>
          <w:rFonts w:ascii="Times New Roman" w:hAnsi="Times New Roman"/>
          <w:sz w:val="28"/>
          <w:szCs w:val="28"/>
        </w:rPr>
        <w:t xml:space="preserve"> (далее – Программа), утвержденная постановлением администрации </w:t>
      </w:r>
      <w:proofErr w:type="spellStart"/>
      <w:r w:rsidRPr="002F0A1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2F0A12">
        <w:rPr>
          <w:rFonts w:ascii="Times New Roman" w:hAnsi="Times New Roman"/>
          <w:sz w:val="28"/>
          <w:szCs w:val="28"/>
        </w:rPr>
        <w:t xml:space="preserve"> городского округа Ч</w:t>
      </w:r>
      <w:r>
        <w:rPr>
          <w:rFonts w:ascii="Times New Roman" w:hAnsi="Times New Roman"/>
          <w:sz w:val="28"/>
          <w:szCs w:val="28"/>
        </w:rPr>
        <w:t>елябинской области от 24.12.2015</w:t>
      </w:r>
      <w:r w:rsidRPr="002F0A12">
        <w:rPr>
          <w:rFonts w:ascii="Times New Roman" w:hAnsi="Times New Roman"/>
          <w:sz w:val="28"/>
          <w:szCs w:val="28"/>
        </w:rPr>
        <w:t xml:space="preserve"> № 3391</w:t>
      </w:r>
      <w:r>
        <w:rPr>
          <w:rFonts w:ascii="Times New Roman" w:hAnsi="Times New Roman"/>
          <w:sz w:val="28"/>
          <w:szCs w:val="28"/>
        </w:rPr>
        <w:t>-п  (далее – городской округ</w:t>
      </w:r>
      <w:r w:rsidRPr="002F0A12">
        <w:rPr>
          <w:rFonts w:ascii="Times New Roman" w:hAnsi="Times New Roman"/>
          <w:sz w:val="28"/>
          <w:szCs w:val="28"/>
        </w:rPr>
        <w:t>), является организационной основой муниципальной образовательной политики, реализующей государственную стратегию в области дошкольного образования с учетом социально-экономических, культурных, демографических и иных условий, характеризующих особенности города.</w:t>
      </w:r>
      <w:proofErr w:type="gramEnd"/>
      <w:r w:rsidRPr="002F0A12">
        <w:rPr>
          <w:rFonts w:ascii="Times New Roman" w:hAnsi="Times New Roman"/>
          <w:sz w:val="28"/>
          <w:szCs w:val="28"/>
        </w:rPr>
        <w:t xml:space="preserve"> Своим действием Программа охватывает сферу муниципального дошкольного обра</w:t>
      </w:r>
      <w:r>
        <w:rPr>
          <w:rFonts w:ascii="Times New Roman" w:hAnsi="Times New Roman"/>
          <w:sz w:val="28"/>
          <w:szCs w:val="28"/>
        </w:rPr>
        <w:t>зования детей от 0,6 месяцев до 7 лет</w:t>
      </w:r>
      <w:r w:rsidRPr="002F0A12">
        <w:rPr>
          <w:rFonts w:ascii="Times New Roman" w:hAnsi="Times New Roman"/>
          <w:sz w:val="28"/>
          <w:szCs w:val="28"/>
        </w:rPr>
        <w:t>. Программа нацелена на создание комплекса некоторых условий, обеспечивающих современное качество дошкольного образования в образовательной системе городского округа.</w:t>
      </w:r>
    </w:p>
    <w:p w:rsidR="008A247C" w:rsidRPr="002F0A12" w:rsidRDefault="008A247C" w:rsidP="008A24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F0A12">
        <w:rPr>
          <w:rFonts w:ascii="Times New Roman" w:hAnsi="Times New Roman"/>
          <w:sz w:val="28"/>
          <w:szCs w:val="28"/>
        </w:rPr>
        <w:t xml:space="preserve">По состоянию на 01.01.2016 г. детей </w:t>
      </w:r>
      <w:r>
        <w:rPr>
          <w:rFonts w:ascii="Times New Roman" w:hAnsi="Times New Roman"/>
          <w:sz w:val="28"/>
          <w:szCs w:val="28"/>
        </w:rPr>
        <w:t xml:space="preserve"> от 1 года до 7 лет в </w:t>
      </w:r>
      <w:r w:rsidRPr="002F0A12">
        <w:rPr>
          <w:rFonts w:ascii="Times New Roman" w:hAnsi="Times New Roman"/>
          <w:sz w:val="28"/>
          <w:szCs w:val="28"/>
        </w:rPr>
        <w:t>городском округе – 12 081, увеличение за год на 539 детей. Из них посещает 39 муниципальных образовательных учреждений, осуществляющих образовательную деятельность по образовательным программам дошкольного образования, присмотр и уход за детьми (далее – МДОУ, дошкольные отде</w:t>
      </w:r>
      <w:r>
        <w:rPr>
          <w:rFonts w:ascii="Times New Roman" w:hAnsi="Times New Roman"/>
          <w:sz w:val="28"/>
          <w:szCs w:val="28"/>
        </w:rPr>
        <w:t>ления МОУ СОШ) – 9795 воспитанника</w:t>
      </w:r>
      <w:r w:rsidRPr="002F0A12">
        <w:rPr>
          <w:rFonts w:ascii="Times New Roman" w:hAnsi="Times New Roman"/>
          <w:sz w:val="28"/>
          <w:szCs w:val="28"/>
        </w:rPr>
        <w:t xml:space="preserve">. Показатель охвата </w:t>
      </w:r>
      <w:r>
        <w:rPr>
          <w:rFonts w:ascii="Times New Roman" w:hAnsi="Times New Roman"/>
          <w:sz w:val="28"/>
          <w:szCs w:val="28"/>
        </w:rPr>
        <w:t xml:space="preserve">общественным </w:t>
      </w:r>
      <w:r w:rsidRPr="002F0A12">
        <w:rPr>
          <w:rFonts w:ascii="Times New Roman" w:hAnsi="Times New Roman"/>
          <w:sz w:val="28"/>
          <w:szCs w:val="28"/>
        </w:rPr>
        <w:t>дошко</w:t>
      </w:r>
      <w:r>
        <w:rPr>
          <w:rFonts w:ascii="Times New Roman" w:hAnsi="Times New Roman"/>
          <w:sz w:val="28"/>
          <w:szCs w:val="28"/>
        </w:rPr>
        <w:t>льным образованием по</w:t>
      </w:r>
      <w:r w:rsidRPr="002F0A12">
        <w:rPr>
          <w:rFonts w:ascii="Times New Roman" w:hAnsi="Times New Roman"/>
          <w:sz w:val="28"/>
          <w:szCs w:val="28"/>
        </w:rPr>
        <w:t xml:space="preserve"> городскому округу за 2015 год составил 81, 9 %, увеличение по сравнению с 2014 годом на 1, 8 %. </w:t>
      </w:r>
    </w:p>
    <w:p w:rsidR="008A247C" w:rsidRPr="002F0A12" w:rsidRDefault="008A247C" w:rsidP="008A24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0A12">
        <w:rPr>
          <w:rFonts w:ascii="Times New Roman" w:hAnsi="Times New Roman"/>
          <w:sz w:val="28"/>
          <w:szCs w:val="28"/>
        </w:rPr>
        <w:t>По состоянию на 01.01.2016 года в городском округе исполнен</w:t>
      </w:r>
      <w:r w:rsidRPr="002F0A12">
        <w:rPr>
          <w:rFonts w:ascii="Times New Roman" w:hAnsi="Times New Roman"/>
          <w:bCs/>
          <w:sz w:val="28"/>
          <w:szCs w:val="28"/>
        </w:rPr>
        <w:t xml:space="preserve"> пункт 1 «В» Указа Президента РФ</w:t>
      </w:r>
      <w:r w:rsidRPr="002F0A12">
        <w:rPr>
          <w:rFonts w:ascii="Times New Roman" w:hAnsi="Times New Roman"/>
          <w:sz w:val="28"/>
          <w:szCs w:val="28"/>
        </w:rPr>
        <w:t xml:space="preserve"> «О мерах по реализации государственной политики в области образования и науки» от 7 мая 2012 года № 599: «достижение к 2016 году 100 процентов доступности дошкольного образования для детей в возрасте от трех до семи лет»</w:t>
      </w:r>
      <w:r>
        <w:rPr>
          <w:rFonts w:ascii="Times New Roman" w:hAnsi="Times New Roman"/>
          <w:sz w:val="28"/>
          <w:szCs w:val="28"/>
        </w:rPr>
        <w:t xml:space="preserve"> - всем детям, стоящим в очереди на получение места в 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сад от 3 до 7 лет были выделены </w:t>
      </w:r>
      <w:r>
        <w:rPr>
          <w:rFonts w:ascii="Times New Roman" w:hAnsi="Times New Roman"/>
          <w:sz w:val="28"/>
          <w:szCs w:val="28"/>
        </w:rPr>
        <w:lastRenderedPageBreak/>
        <w:t>места на дополнительно выделенные средства местного и областного бюджетов в ноябре-декабре  2015 года</w:t>
      </w:r>
      <w:r w:rsidRPr="002F0A12">
        <w:rPr>
          <w:rFonts w:ascii="Times New Roman" w:hAnsi="Times New Roman"/>
          <w:sz w:val="28"/>
          <w:szCs w:val="28"/>
        </w:rPr>
        <w:t>.</w:t>
      </w:r>
    </w:p>
    <w:p w:rsidR="008A247C" w:rsidRPr="002F0A12" w:rsidRDefault="008A247C" w:rsidP="008A2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вместе с тем, п</w:t>
      </w:r>
      <w:r w:rsidRPr="002F0A12">
        <w:rPr>
          <w:rFonts w:ascii="Times New Roman" w:hAnsi="Times New Roman"/>
          <w:sz w:val="28"/>
          <w:szCs w:val="28"/>
        </w:rPr>
        <w:t xml:space="preserve">оказатели рождаемости и </w:t>
      </w:r>
      <w:r>
        <w:rPr>
          <w:rFonts w:ascii="Times New Roman" w:hAnsi="Times New Roman"/>
          <w:sz w:val="28"/>
          <w:szCs w:val="28"/>
        </w:rPr>
        <w:t xml:space="preserve">миграции </w:t>
      </w:r>
      <w:r w:rsidRPr="002F0A1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исленность</w:t>
      </w:r>
      <w:r w:rsidRPr="002F0A12">
        <w:rPr>
          <w:rFonts w:ascii="Times New Roman" w:hAnsi="Times New Roman"/>
          <w:sz w:val="28"/>
          <w:szCs w:val="28"/>
        </w:rPr>
        <w:t xml:space="preserve"> детей дошкольного возраст</w:t>
      </w:r>
      <w:r>
        <w:rPr>
          <w:rFonts w:ascii="Times New Roman" w:hAnsi="Times New Roman"/>
          <w:sz w:val="28"/>
          <w:szCs w:val="28"/>
        </w:rPr>
        <w:t>а  в городском округе увеличивае</w:t>
      </w:r>
      <w:r w:rsidRPr="002F0A12">
        <w:rPr>
          <w:rFonts w:ascii="Times New Roman" w:hAnsi="Times New Roman"/>
          <w:sz w:val="28"/>
          <w:szCs w:val="28"/>
        </w:rPr>
        <w:t xml:space="preserve">тся, темпы </w:t>
      </w:r>
      <w:proofErr w:type="gramStart"/>
      <w:r w:rsidRPr="002F0A12">
        <w:rPr>
          <w:rFonts w:ascii="Times New Roman" w:hAnsi="Times New Roman"/>
          <w:sz w:val="28"/>
          <w:szCs w:val="28"/>
        </w:rPr>
        <w:t>прироста потенциальног</w:t>
      </w:r>
      <w:r>
        <w:rPr>
          <w:rFonts w:ascii="Times New Roman" w:hAnsi="Times New Roman"/>
          <w:sz w:val="28"/>
          <w:szCs w:val="28"/>
        </w:rPr>
        <w:t>о контингента воспитанников детских садов городского округа</w:t>
      </w:r>
      <w:proofErr w:type="gramEnd"/>
      <w:r w:rsidRPr="002F0A12">
        <w:rPr>
          <w:rFonts w:ascii="Times New Roman" w:hAnsi="Times New Roman"/>
          <w:sz w:val="28"/>
          <w:szCs w:val="28"/>
        </w:rPr>
        <w:t xml:space="preserve"> составляют в среднем от 3 до 5 процента ежегодно. При этом темпы увеличения мощности сет</w:t>
      </w:r>
      <w:r>
        <w:rPr>
          <w:rFonts w:ascii="Times New Roman" w:hAnsi="Times New Roman"/>
          <w:sz w:val="28"/>
          <w:szCs w:val="28"/>
        </w:rPr>
        <w:t>и дошкольных учреждений</w:t>
      </w:r>
      <w:r w:rsidRPr="002F0A12">
        <w:rPr>
          <w:rFonts w:ascii="Times New Roman" w:hAnsi="Times New Roman"/>
          <w:sz w:val="28"/>
          <w:szCs w:val="28"/>
        </w:rPr>
        <w:t xml:space="preserve"> не соответствуют темпам увеличения численности детей. Мест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F0A12">
        <w:rPr>
          <w:rFonts w:ascii="Times New Roman" w:hAnsi="Times New Roman"/>
          <w:sz w:val="28"/>
          <w:szCs w:val="28"/>
        </w:rPr>
        <w:t>дошкольных образовательных учреждениях, расположенных на территории округа, открывается в три-четыре раза меньше, чем требуется для сохранения достигнутого уровня охвата детей дошкольным образованием.</w:t>
      </w:r>
    </w:p>
    <w:p w:rsidR="008A247C" w:rsidRPr="002F0A12" w:rsidRDefault="008A247C" w:rsidP="008A247C">
      <w:pPr>
        <w:ind w:firstLine="708"/>
        <w:jc w:val="both"/>
        <w:rPr>
          <w:rFonts w:ascii="Times New Roman" w:hAnsi="Times New Roman"/>
        </w:rPr>
      </w:pPr>
      <w:r w:rsidRPr="002F0A12">
        <w:rPr>
          <w:rFonts w:ascii="Times New Roman" w:hAnsi="Times New Roman"/>
          <w:sz w:val="28"/>
          <w:szCs w:val="28"/>
        </w:rPr>
        <w:t xml:space="preserve">Демографические показатели рождаемости определяют основное условие функционирования системы дошкольного образования – ее востребованность обществом. На март 2016 года в округе более 4 тысяч дошкольников в возрасте от 1 года не посещают дошкольные учреждения. Из них детей старше полутора лет </w:t>
      </w:r>
      <w:r>
        <w:rPr>
          <w:rFonts w:ascii="Times New Roman" w:hAnsi="Times New Roman"/>
          <w:sz w:val="28"/>
          <w:szCs w:val="28"/>
        </w:rPr>
        <w:t>–</w:t>
      </w:r>
      <w:r w:rsidRPr="002F0A12">
        <w:rPr>
          <w:rFonts w:ascii="Times New Roman" w:hAnsi="Times New Roman"/>
          <w:sz w:val="28"/>
          <w:szCs w:val="28"/>
        </w:rPr>
        <w:t xml:space="preserve"> 1720 человек. Эта последняя цифра отражает фактический недостаток мест в дошкольных учреждениях округа, поскольку большая часть семей предпочитают определять ребенка в детский сад по достижению им полутора лет, когда заканчивается период государственных выплат матерям по уходу за ребенком.</w:t>
      </w:r>
    </w:p>
    <w:p w:rsidR="008A247C" w:rsidRPr="002F0A12" w:rsidRDefault="008A247C" w:rsidP="008A247C">
      <w:pPr>
        <w:jc w:val="both"/>
        <w:rPr>
          <w:rFonts w:ascii="Times New Roman" w:hAnsi="Times New Roman"/>
          <w:sz w:val="28"/>
          <w:szCs w:val="28"/>
        </w:rPr>
      </w:pPr>
      <w:r w:rsidRPr="002F0A12">
        <w:rPr>
          <w:rFonts w:ascii="Times New Roman" w:hAnsi="Times New Roman"/>
          <w:sz w:val="28"/>
          <w:szCs w:val="28"/>
        </w:rPr>
        <w:tab/>
        <w:t>Количество семей, не получивших путевки в детский сад по достижении ребенком полутора лет, в сумме с тем количеством семей, которые водят своего ребенка в детс</w:t>
      </w:r>
      <w:r>
        <w:rPr>
          <w:rFonts w:ascii="Times New Roman" w:hAnsi="Times New Roman"/>
          <w:sz w:val="28"/>
          <w:szCs w:val="28"/>
        </w:rPr>
        <w:t xml:space="preserve">кий сад, составляет в </w:t>
      </w:r>
      <w:r w:rsidRPr="002F0A12">
        <w:rPr>
          <w:rFonts w:ascii="Times New Roman" w:hAnsi="Times New Roman"/>
          <w:sz w:val="28"/>
          <w:szCs w:val="28"/>
        </w:rPr>
        <w:t>городском округе более 90 % от общей численности детского населения в возрасте</w:t>
      </w:r>
      <w:r>
        <w:rPr>
          <w:rFonts w:ascii="Times New Roman" w:hAnsi="Times New Roman"/>
          <w:sz w:val="28"/>
          <w:szCs w:val="28"/>
        </w:rPr>
        <w:t xml:space="preserve"> от 1 до 6 лет. Т.е.,</w:t>
      </w:r>
      <w:r w:rsidRPr="002F0A12">
        <w:rPr>
          <w:rFonts w:ascii="Times New Roman" w:hAnsi="Times New Roman"/>
          <w:sz w:val="28"/>
          <w:szCs w:val="28"/>
        </w:rPr>
        <w:t xml:space="preserve"> более 90 % семей с детьми предпочитают в настоящее время общественное дошкольное образование семейному воспитанию детей. </w:t>
      </w:r>
    </w:p>
    <w:p w:rsidR="008A247C" w:rsidRPr="002F0A12" w:rsidRDefault="008A247C" w:rsidP="008A24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0A12">
        <w:rPr>
          <w:rFonts w:ascii="Times New Roman" w:hAnsi="Times New Roman"/>
          <w:sz w:val="28"/>
          <w:szCs w:val="28"/>
        </w:rPr>
        <w:t>Прогнозируемое количества выпускников по данным государственной отчетности за 2015 год составляет 2114 человек, очередность – 3897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2F0A1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F0A12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2F0A12">
        <w:rPr>
          <w:rFonts w:ascii="Times New Roman" w:hAnsi="Times New Roman"/>
          <w:sz w:val="28"/>
          <w:szCs w:val="28"/>
        </w:rPr>
        <w:t xml:space="preserve"> средний срок ожидания в очереди по округу составляет – 1 год и 8 месяцев. В отдаленных поселках </w:t>
      </w:r>
      <w:proofErr w:type="spellStart"/>
      <w:r w:rsidRPr="002F0A12">
        <w:rPr>
          <w:rFonts w:ascii="Times New Roman" w:hAnsi="Times New Roman"/>
          <w:sz w:val="28"/>
          <w:szCs w:val="28"/>
        </w:rPr>
        <w:t>Калачево</w:t>
      </w:r>
      <w:proofErr w:type="spellEnd"/>
      <w:r w:rsidRPr="002F0A12">
        <w:rPr>
          <w:rFonts w:ascii="Times New Roman" w:hAnsi="Times New Roman"/>
          <w:sz w:val="28"/>
          <w:szCs w:val="28"/>
        </w:rPr>
        <w:t xml:space="preserve">, Вахрушево решена проблема и выделяются места детям с 1 года. В поселках </w:t>
      </w:r>
      <w:proofErr w:type="spellStart"/>
      <w:r w:rsidRPr="002F0A12">
        <w:rPr>
          <w:rFonts w:ascii="Times New Roman" w:hAnsi="Times New Roman"/>
          <w:sz w:val="28"/>
          <w:szCs w:val="28"/>
        </w:rPr>
        <w:t>Бажово</w:t>
      </w:r>
      <w:proofErr w:type="spellEnd"/>
      <w:r w:rsidRPr="002F0A12">
        <w:rPr>
          <w:rFonts w:ascii="Times New Roman" w:hAnsi="Times New Roman"/>
          <w:sz w:val="28"/>
          <w:szCs w:val="28"/>
        </w:rPr>
        <w:t xml:space="preserve">, Потанино, Октябрьский  – с 1,6 лет. В Горняке, </w:t>
      </w:r>
      <w:proofErr w:type="spellStart"/>
      <w:r w:rsidRPr="002F0A12">
        <w:rPr>
          <w:rFonts w:ascii="Times New Roman" w:hAnsi="Times New Roman"/>
          <w:sz w:val="28"/>
          <w:szCs w:val="28"/>
        </w:rPr>
        <w:t>Старокамышинске</w:t>
      </w:r>
      <w:proofErr w:type="spellEnd"/>
      <w:r w:rsidRPr="002F0A12">
        <w:rPr>
          <w:rFonts w:ascii="Times New Roman" w:hAnsi="Times New Roman"/>
          <w:sz w:val="28"/>
          <w:szCs w:val="28"/>
        </w:rPr>
        <w:t>, РМЗ – с 2-х лет. Проблематичными являются – центр Копейска, поселки Кадровик, Железнодорожный – 2 года и 3 месяца средний срок ожидания ребенка в очереди.</w:t>
      </w:r>
    </w:p>
    <w:p w:rsidR="008A247C" w:rsidRPr="002F0A12" w:rsidRDefault="008A247C" w:rsidP="008A24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0A12">
        <w:rPr>
          <w:rFonts w:ascii="Times New Roman" w:hAnsi="Times New Roman"/>
          <w:sz w:val="28"/>
          <w:szCs w:val="28"/>
        </w:rPr>
        <w:lastRenderedPageBreak/>
        <w:t>Таким образом, динамика изменения численности детского населения (рождаемость и миграция), очередности, рост количества обучающихся с особыми возможностями здоровья (ОВЗ) в МДОУ, позволяет прогнозировать дефицит мест в муниципальных детских садах на террито</w:t>
      </w:r>
      <w:r>
        <w:rPr>
          <w:rFonts w:ascii="Times New Roman" w:hAnsi="Times New Roman"/>
          <w:sz w:val="28"/>
          <w:szCs w:val="28"/>
        </w:rPr>
        <w:t>рии</w:t>
      </w:r>
      <w:r w:rsidRPr="002F0A12">
        <w:rPr>
          <w:rFonts w:ascii="Times New Roman" w:hAnsi="Times New Roman"/>
          <w:sz w:val="28"/>
          <w:szCs w:val="28"/>
        </w:rPr>
        <w:t xml:space="preserve"> городского округа на ближайшие годы. </w:t>
      </w:r>
    </w:p>
    <w:p w:rsidR="008A247C" w:rsidRPr="002F0A12" w:rsidRDefault="008A247C" w:rsidP="008A24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0A12">
        <w:rPr>
          <w:rFonts w:ascii="Times New Roman" w:hAnsi="Times New Roman"/>
          <w:sz w:val="28"/>
          <w:szCs w:val="28"/>
        </w:rPr>
        <w:t>Мероприятия Программы в 2015 году позволила обеспечить достижение следующих показателей:</w:t>
      </w:r>
    </w:p>
    <w:tbl>
      <w:tblPr>
        <w:tblW w:w="89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11"/>
        <w:gridCol w:w="1449"/>
        <w:gridCol w:w="1620"/>
        <w:gridCol w:w="1916"/>
      </w:tblGrid>
      <w:tr w:rsidR="008A247C" w:rsidRPr="006D7DB4" w:rsidTr="00871560">
        <w:tc>
          <w:tcPr>
            <w:tcW w:w="540" w:type="dxa"/>
            <w:vMerge w:val="restart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11" w:type="dxa"/>
            <w:vMerge w:val="restart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показателя, единица измерения</w:t>
            </w:r>
          </w:p>
        </w:tc>
        <w:tc>
          <w:tcPr>
            <w:tcW w:w="4985" w:type="dxa"/>
            <w:gridSpan w:val="3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Значение  целевого  показателя</w:t>
            </w:r>
          </w:p>
        </w:tc>
      </w:tr>
      <w:tr w:rsidR="008A247C" w:rsidRPr="006D7DB4" w:rsidTr="00871560">
        <w:tc>
          <w:tcPr>
            <w:tcW w:w="540" w:type="dxa"/>
            <w:vMerge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1" w:type="dxa"/>
            <w:vMerge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 xml:space="preserve">год, предшествующий 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отчетному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(2014)</w:t>
            </w:r>
          </w:p>
        </w:tc>
        <w:tc>
          <w:tcPr>
            <w:tcW w:w="162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план на год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(2015)</w:t>
            </w:r>
          </w:p>
        </w:tc>
        <w:tc>
          <w:tcPr>
            <w:tcW w:w="1916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факт за отчетный период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B4">
              <w:rPr>
                <w:rFonts w:ascii="Times New Roman" w:hAnsi="Times New Roman"/>
                <w:sz w:val="20"/>
                <w:szCs w:val="20"/>
              </w:rPr>
              <w:t>(2015)</w:t>
            </w:r>
          </w:p>
        </w:tc>
      </w:tr>
      <w:tr w:rsidR="008A247C" w:rsidRPr="006D7DB4" w:rsidTr="00871560">
        <w:tc>
          <w:tcPr>
            <w:tcW w:w="54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Охват детей от 1 до 7 лет дошкол</w:t>
            </w:r>
            <w:r w:rsidRPr="006D7DB4">
              <w:rPr>
                <w:rFonts w:ascii="Times New Roman" w:hAnsi="Times New Roman"/>
              </w:rPr>
              <w:t>ь</w:t>
            </w:r>
            <w:r w:rsidRPr="006D7DB4">
              <w:rPr>
                <w:rFonts w:ascii="Times New Roman" w:hAnsi="Times New Roman"/>
              </w:rPr>
              <w:t>ным образованием</w:t>
            </w:r>
          </w:p>
        </w:tc>
        <w:tc>
          <w:tcPr>
            <w:tcW w:w="1449" w:type="dxa"/>
          </w:tcPr>
          <w:p w:rsidR="008A247C" w:rsidRPr="006D7DB4" w:rsidRDefault="008A247C" w:rsidP="00871560">
            <w:pPr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80,1 %</w:t>
            </w:r>
          </w:p>
        </w:tc>
        <w:tc>
          <w:tcPr>
            <w:tcW w:w="162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77,2 %</w:t>
            </w:r>
          </w:p>
        </w:tc>
        <w:tc>
          <w:tcPr>
            <w:tcW w:w="1916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81,9 %</w:t>
            </w:r>
          </w:p>
        </w:tc>
      </w:tr>
      <w:tr w:rsidR="008A247C" w:rsidRPr="006D7DB4" w:rsidTr="00871560">
        <w:tc>
          <w:tcPr>
            <w:tcW w:w="54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Увеличение мощности сети организ</w:t>
            </w:r>
            <w:r w:rsidRPr="006D7DB4">
              <w:rPr>
                <w:rFonts w:ascii="Times New Roman" w:hAnsi="Times New Roman"/>
              </w:rPr>
              <w:t>а</w:t>
            </w:r>
            <w:r w:rsidRPr="006D7DB4">
              <w:rPr>
                <w:rFonts w:ascii="Times New Roman" w:hAnsi="Times New Roman"/>
              </w:rPr>
              <w:t>ций, реализующих образовательные программы дошкольного образования</w:t>
            </w:r>
          </w:p>
        </w:tc>
        <w:tc>
          <w:tcPr>
            <w:tcW w:w="1449" w:type="dxa"/>
          </w:tcPr>
          <w:p w:rsidR="008A247C" w:rsidRPr="006D7DB4" w:rsidRDefault="008A247C" w:rsidP="00871560">
            <w:pPr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551 / 93 %</w:t>
            </w:r>
          </w:p>
        </w:tc>
        <w:tc>
          <w:tcPr>
            <w:tcW w:w="162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650 мест</w:t>
            </w:r>
          </w:p>
        </w:tc>
        <w:tc>
          <w:tcPr>
            <w:tcW w:w="1916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686 мест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 xml:space="preserve"> 106 %</w:t>
            </w:r>
          </w:p>
        </w:tc>
      </w:tr>
      <w:tr w:rsidR="008A247C" w:rsidRPr="006D7DB4" w:rsidTr="00871560">
        <w:tc>
          <w:tcPr>
            <w:tcW w:w="54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3</w:t>
            </w:r>
          </w:p>
        </w:tc>
        <w:tc>
          <w:tcPr>
            <w:tcW w:w="3411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Доля воспитанников, которым предоставлена возможность обучаться в соответствии с основными современными требованиями и стандартами</w:t>
            </w:r>
          </w:p>
        </w:tc>
        <w:tc>
          <w:tcPr>
            <w:tcW w:w="1449" w:type="dxa"/>
          </w:tcPr>
          <w:p w:rsidR="008A247C" w:rsidRPr="006D7DB4" w:rsidRDefault="008A247C" w:rsidP="00871560">
            <w:pPr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100 %</w:t>
            </w:r>
          </w:p>
        </w:tc>
        <w:tc>
          <w:tcPr>
            <w:tcW w:w="162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100 %</w:t>
            </w:r>
          </w:p>
        </w:tc>
        <w:tc>
          <w:tcPr>
            <w:tcW w:w="1916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100 %</w:t>
            </w:r>
          </w:p>
        </w:tc>
      </w:tr>
      <w:tr w:rsidR="008A247C" w:rsidRPr="006D7DB4" w:rsidTr="00871560">
        <w:tc>
          <w:tcPr>
            <w:tcW w:w="54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4</w:t>
            </w:r>
          </w:p>
        </w:tc>
        <w:tc>
          <w:tcPr>
            <w:tcW w:w="3411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 xml:space="preserve">Доля МДОУ, </w:t>
            </w:r>
            <w:proofErr w:type="gramStart"/>
            <w:r w:rsidRPr="006D7DB4">
              <w:rPr>
                <w:rFonts w:ascii="Times New Roman" w:hAnsi="Times New Roman"/>
              </w:rPr>
              <w:t>имеющих</w:t>
            </w:r>
            <w:proofErr w:type="gramEnd"/>
            <w:r w:rsidRPr="006D7DB4">
              <w:rPr>
                <w:rFonts w:ascii="Times New Roman" w:hAnsi="Times New Roman"/>
              </w:rPr>
              <w:t xml:space="preserve"> действующие службы сопровождения (коррекционная, психологическая)</w:t>
            </w:r>
          </w:p>
        </w:tc>
        <w:tc>
          <w:tcPr>
            <w:tcW w:w="1449" w:type="dxa"/>
          </w:tcPr>
          <w:p w:rsidR="008A247C" w:rsidRPr="006D7DB4" w:rsidRDefault="008A247C" w:rsidP="00871560">
            <w:pPr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20 %</w:t>
            </w:r>
          </w:p>
        </w:tc>
        <w:tc>
          <w:tcPr>
            <w:tcW w:w="162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25 %</w:t>
            </w:r>
          </w:p>
        </w:tc>
        <w:tc>
          <w:tcPr>
            <w:tcW w:w="1916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85 %</w:t>
            </w:r>
          </w:p>
        </w:tc>
      </w:tr>
      <w:tr w:rsidR="008A247C" w:rsidRPr="006D7DB4" w:rsidTr="00871560">
        <w:tc>
          <w:tcPr>
            <w:tcW w:w="54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5</w:t>
            </w:r>
          </w:p>
        </w:tc>
        <w:tc>
          <w:tcPr>
            <w:tcW w:w="3411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 xml:space="preserve">Доля педагогических работников в возрасте до 30 лет, работающих в МДОУ </w:t>
            </w:r>
          </w:p>
        </w:tc>
        <w:tc>
          <w:tcPr>
            <w:tcW w:w="1449" w:type="dxa"/>
          </w:tcPr>
          <w:p w:rsidR="008A247C" w:rsidRPr="006D7DB4" w:rsidRDefault="008A247C" w:rsidP="00871560">
            <w:pPr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17 %</w:t>
            </w:r>
          </w:p>
        </w:tc>
        <w:tc>
          <w:tcPr>
            <w:tcW w:w="1620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17, 5 %</w:t>
            </w:r>
          </w:p>
        </w:tc>
        <w:tc>
          <w:tcPr>
            <w:tcW w:w="1916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18 %</w:t>
            </w:r>
          </w:p>
        </w:tc>
      </w:tr>
    </w:tbl>
    <w:p w:rsidR="008A247C" w:rsidRPr="002F0A12" w:rsidRDefault="008A247C" w:rsidP="008A247C">
      <w:pPr>
        <w:jc w:val="center"/>
        <w:rPr>
          <w:rFonts w:ascii="Times New Roman" w:hAnsi="Times New Roman"/>
          <w:sz w:val="28"/>
          <w:szCs w:val="28"/>
        </w:rPr>
      </w:pPr>
      <w:r w:rsidRPr="002F0A12">
        <w:rPr>
          <w:rFonts w:ascii="Times New Roman" w:hAnsi="Times New Roman"/>
          <w:sz w:val="28"/>
          <w:szCs w:val="28"/>
        </w:rPr>
        <w:t>Финансирование Программы в 2015 году</w:t>
      </w:r>
    </w:p>
    <w:tbl>
      <w:tblPr>
        <w:tblW w:w="9757" w:type="dxa"/>
        <w:tblInd w:w="93" w:type="dxa"/>
        <w:tblLook w:val="0000" w:firstRow="0" w:lastRow="0" w:firstColumn="0" w:lastColumn="0" w:noHBand="0" w:noVBand="0"/>
      </w:tblPr>
      <w:tblGrid>
        <w:gridCol w:w="897"/>
        <w:gridCol w:w="2324"/>
        <w:gridCol w:w="1621"/>
        <w:gridCol w:w="1694"/>
        <w:gridCol w:w="1701"/>
        <w:gridCol w:w="1520"/>
      </w:tblGrid>
      <w:tr w:rsidR="008A247C" w:rsidRPr="002F0A12" w:rsidTr="00871560">
        <w:trPr>
          <w:trHeight w:val="315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 xml:space="preserve">№ </w:t>
            </w:r>
            <w:proofErr w:type="gramStart"/>
            <w:r w:rsidRPr="002F0A12">
              <w:rPr>
                <w:rFonts w:ascii="Times New Roman" w:hAnsi="Times New Roman"/>
              </w:rPr>
              <w:t>п</w:t>
            </w:r>
            <w:proofErr w:type="gramEnd"/>
            <w:r w:rsidRPr="002F0A12">
              <w:rPr>
                <w:rFonts w:ascii="Times New Roman" w:hAnsi="Times New Roman"/>
              </w:rPr>
              <w:t>/ 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ind w:firstLineChars="500" w:firstLine="1100"/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финансирование из средств областного и местного бюджетов в 2015 году (руб.)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% исполнения на 01.01.16 г.</w:t>
            </w:r>
          </w:p>
        </w:tc>
      </w:tr>
      <w:tr w:rsidR="008A247C" w:rsidRPr="002F0A12" w:rsidTr="00871560">
        <w:trPr>
          <w:trHeight w:val="94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47C" w:rsidRPr="002F0A12" w:rsidRDefault="008A247C" w:rsidP="00871560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47C" w:rsidRPr="002F0A12" w:rsidRDefault="008A247C" w:rsidP="00871560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утверждено по программе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выделено по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исполнение бюджета на 01.01.16 г.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47C" w:rsidRPr="002F0A12" w:rsidRDefault="008A247C" w:rsidP="00871560">
            <w:pPr>
              <w:rPr>
                <w:rFonts w:ascii="Times New Roman" w:hAnsi="Times New Roman"/>
              </w:rPr>
            </w:pPr>
          </w:p>
        </w:tc>
      </w:tr>
      <w:tr w:rsidR="008A247C" w:rsidRPr="002F0A12" w:rsidTr="00871560">
        <w:trPr>
          <w:trHeight w:val="135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7C" w:rsidRPr="002F0A12" w:rsidRDefault="008A247C" w:rsidP="00871560">
            <w:pPr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Создание дополнительных мест через переуплотнение имеющихся групп МДОУ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6 805 689,18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6 805 689,18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6 805 689,18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100,00%</w:t>
            </w:r>
          </w:p>
        </w:tc>
      </w:tr>
      <w:tr w:rsidR="008A247C" w:rsidRPr="002F0A12" w:rsidTr="00871560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7C" w:rsidRPr="002F0A12" w:rsidRDefault="008A247C" w:rsidP="00871560">
            <w:pPr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Создание новых групповых ячеек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8 998 980,00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8 998 980,00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8 998 980,00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100,00%</w:t>
            </w:r>
          </w:p>
        </w:tc>
      </w:tr>
      <w:tr w:rsidR="008A247C" w:rsidRPr="002F0A12" w:rsidTr="00871560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center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7C" w:rsidRPr="002F0A12" w:rsidRDefault="008A247C" w:rsidP="00871560">
            <w:pPr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Предоставление компенсации части родительской платы детям из малообеспеченных, оказавшихся в трудной жизненной ситуации семей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0</w:t>
            </w:r>
          </w:p>
        </w:tc>
      </w:tr>
      <w:tr w:rsidR="008A247C" w:rsidRPr="002F0A12" w:rsidTr="00871560">
        <w:trPr>
          <w:trHeight w:val="315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247C" w:rsidRPr="002F0A12" w:rsidRDefault="008A247C" w:rsidP="00871560">
            <w:pPr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ИТОГО: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both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15 804 669,18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15 804 669,18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15 804 669,18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7C" w:rsidRPr="002F0A12" w:rsidRDefault="008A247C" w:rsidP="00871560">
            <w:pPr>
              <w:jc w:val="right"/>
              <w:rPr>
                <w:rFonts w:ascii="Times New Roman" w:hAnsi="Times New Roman"/>
              </w:rPr>
            </w:pPr>
            <w:r w:rsidRPr="002F0A12">
              <w:rPr>
                <w:rFonts w:ascii="Times New Roman" w:hAnsi="Times New Roman"/>
              </w:rPr>
              <w:t>100,00%</w:t>
            </w:r>
          </w:p>
        </w:tc>
      </w:tr>
    </w:tbl>
    <w:p w:rsidR="008A247C" w:rsidRPr="002F0A12" w:rsidRDefault="008A247C" w:rsidP="008A247C">
      <w:pPr>
        <w:shd w:val="clear" w:color="auto" w:fill="FFFFFF"/>
        <w:spacing w:before="158"/>
        <w:ind w:right="-223"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F0A12">
        <w:rPr>
          <w:rFonts w:ascii="Times New Roman" w:hAnsi="Times New Roman"/>
          <w:color w:val="000000"/>
          <w:spacing w:val="-4"/>
          <w:sz w:val="28"/>
          <w:szCs w:val="28"/>
        </w:rPr>
        <w:t xml:space="preserve">Источником финансирования мероприятий Программы являются </w:t>
      </w:r>
      <w:r w:rsidRPr="002F0A12">
        <w:rPr>
          <w:rFonts w:ascii="Times New Roman" w:hAnsi="Times New Roman"/>
          <w:color w:val="000000"/>
          <w:spacing w:val="-3"/>
          <w:sz w:val="28"/>
          <w:szCs w:val="28"/>
        </w:rPr>
        <w:t xml:space="preserve">средства областного и местного бюджетов. Плановый объем средств </w:t>
      </w:r>
      <w:r w:rsidRPr="002F0A12">
        <w:rPr>
          <w:rFonts w:ascii="Times New Roman" w:hAnsi="Times New Roman"/>
          <w:color w:val="000000"/>
          <w:spacing w:val="-4"/>
          <w:sz w:val="28"/>
          <w:szCs w:val="28"/>
        </w:rPr>
        <w:t>местного бюджета на финансирование Программы в 2015 го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ду составил: 1 735 269,18 руб</w:t>
      </w:r>
      <w:r w:rsidRPr="002F0A12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Pr="002F0A12">
        <w:rPr>
          <w:rFonts w:ascii="Times New Roman" w:hAnsi="Times New Roman"/>
          <w:color w:val="000000"/>
          <w:spacing w:val="-3"/>
          <w:sz w:val="28"/>
          <w:szCs w:val="28"/>
        </w:rPr>
        <w:t xml:space="preserve">Плановый объем средств </w:t>
      </w:r>
      <w:r w:rsidRPr="002F0A12">
        <w:rPr>
          <w:rFonts w:ascii="Times New Roman" w:hAnsi="Times New Roman"/>
          <w:color w:val="000000"/>
          <w:spacing w:val="-4"/>
          <w:sz w:val="28"/>
          <w:szCs w:val="28"/>
        </w:rPr>
        <w:t>областного бюдж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ета составил: 14 069 400,00 руб</w:t>
      </w:r>
      <w:r w:rsidRPr="002F0A12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A247C" w:rsidRPr="002F0A12" w:rsidRDefault="008A247C" w:rsidP="008A247C">
      <w:pPr>
        <w:jc w:val="both"/>
        <w:rPr>
          <w:rFonts w:ascii="Times New Roman" w:hAnsi="Times New Roman"/>
          <w:sz w:val="28"/>
          <w:szCs w:val="28"/>
        </w:rPr>
      </w:pPr>
      <w:r w:rsidRPr="002F0A12">
        <w:rPr>
          <w:rFonts w:ascii="Times New Roman" w:hAnsi="Times New Roman"/>
          <w:sz w:val="28"/>
          <w:szCs w:val="28"/>
        </w:rPr>
        <w:tab/>
        <w:t>Ответственным исполнителем Программы является управление образования администрации городского округа.</w:t>
      </w:r>
    </w:p>
    <w:p w:rsidR="008A247C" w:rsidRPr="002F0A12" w:rsidRDefault="008A247C" w:rsidP="008A24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0A12">
        <w:rPr>
          <w:rFonts w:ascii="Times New Roman" w:hAnsi="Times New Roman"/>
          <w:sz w:val="28"/>
          <w:szCs w:val="28"/>
        </w:rPr>
        <w:t>Выполнено</w:t>
      </w:r>
      <w:r>
        <w:rPr>
          <w:rFonts w:ascii="Times New Roman" w:hAnsi="Times New Roman"/>
          <w:sz w:val="28"/>
          <w:szCs w:val="28"/>
        </w:rPr>
        <w:t xml:space="preserve"> в 2015 году</w:t>
      </w:r>
      <w:r w:rsidRPr="002F0A12">
        <w:rPr>
          <w:rFonts w:ascii="Times New Roman" w:hAnsi="Times New Roman"/>
          <w:sz w:val="28"/>
          <w:szCs w:val="28"/>
        </w:rPr>
        <w:t>: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26"/>
        <w:gridCol w:w="2563"/>
        <w:gridCol w:w="2551"/>
      </w:tblGrid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срок   реализации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6D7DB4">
              <w:rPr>
                <w:rFonts w:ascii="Times New Roman" w:hAnsi="Times New Roman"/>
                <w:spacing w:val="-4"/>
              </w:rPr>
              <w:t xml:space="preserve">капитальный ремонт здания МОУ СОШ № 21 и открытие нового </w:t>
            </w:r>
            <w:r w:rsidRPr="006D7DB4">
              <w:rPr>
                <w:rFonts w:ascii="Times New Roman" w:hAnsi="Times New Roman"/>
              </w:rPr>
              <w:t>дошкольного отделения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принято 100 воспитанников</w:t>
            </w:r>
          </w:p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</w:t>
            </w:r>
          </w:p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от 2  до 6 лет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6D7DB4">
              <w:rPr>
                <w:rFonts w:ascii="Times New Roman" w:hAnsi="Times New Roman"/>
              </w:rPr>
              <w:t xml:space="preserve">открытие в 20 МДОУ групп кратковременного пребывания 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май </w:t>
            </w:r>
          </w:p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23 группы</w:t>
            </w:r>
          </w:p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236 воспитанников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реконструкция помещений и проведение ремонтных работ для создания новых групповых ячеек в МДОУ №№ 2, 7, 24, 44 ф. 2,  53, 53 ф.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6 групп</w:t>
            </w:r>
          </w:p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140 мест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приобретение мебели, мягкого и хозяйственного инвентаря, игрушек для доукомплектования функционирующих групповых комнат и организации дополнительных мест в 18 МДОУ</w:t>
            </w:r>
          </w:p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52 группы</w:t>
            </w:r>
          </w:p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210 мест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контингента воспитанников 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600 воспитанников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обеспечение соответствия всех действующих МДОУ лицензионным требованиям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38 МДОУ</w:t>
            </w:r>
          </w:p>
        </w:tc>
      </w:tr>
      <w:tr w:rsidR="008A247C" w:rsidRPr="006D7DB4" w:rsidTr="00871560">
        <w:trPr>
          <w:trHeight w:val="533"/>
        </w:trPr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 xml:space="preserve">внедрение ФГОС </w:t>
            </w:r>
            <w:proofErr w:type="gramStart"/>
            <w:r w:rsidRPr="006D7DB4">
              <w:rPr>
                <w:rFonts w:ascii="Times New Roman" w:hAnsi="Times New Roman"/>
              </w:rPr>
              <w:t>ДО</w:t>
            </w:r>
            <w:proofErr w:type="gramEnd"/>
            <w:r w:rsidRPr="006D7DB4">
              <w:rPr>
                <w:rFonts w:ascii="Times New Roman" w:hAnsi="Times New Roman"/>
              </w:rPr>
              <w:t xml:space="preserve"> в МДОУ 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39 МДОУ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  <w:bCs/>
              </w:rPr>
              <w:t xml:space="preserve">внедрение </w:t>
            </w:r>
            <w:r w:rsidRPr="006D7DB4">
              <w:rPr>
                <w:rFonts w:ascii="Times New Roman" w:hAnsi="Times New Roman"/>
              </w:rPr>
              <w:t>региональной общеобразовательной программы дошкольного образования «Наш дом – Южный Урал» в практику работы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33 МДОУ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6D7DB4">
              <w:rPr>
                <w:rFonts w:ascii="Times New Roman" w:hAnsi="Times New Roman"/>
              </w:rPr>
              <w:t xml:space="preserve">организация мониторинга внедрения и реализации ФГОС </w:t>
            </w:r>
            <w:proofErr w:type="gramStart"/>
            <w:r w:rsidRPr="006D7DB4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563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39 МДОУ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D7DB4">
              <w:rPr>
                <w:rFonts w:ascii="Times New Roman" w:hAnsi="Times New Roman"/>
              </w:rPr>
              <w:t>поддержание рациона питания детей в МДОУ в пределах, установленных санитарно-эпидемиологическими правилами и нормативами СанПиН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39 МДОУ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поддержание в МДОУ условий для осуществления органами здравоохранения первичной медико-санитарной помощи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39 МДОУ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поддержание в МДОУ условий для осуществления лицензированной медицинской деятельности по оказанию специализированной медицинской помощи детям с ОВЗ и детям-инвалидам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3 МДОУ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  <w:spacing w:val="4"/>
              </w:rPr>
              <w:t>организация работы дополнительных коррекционных групп для детей с ОВЗ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 xml:space="preserve">3  группы 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58 воспитанников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(коррекция речи)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 xml:space="preserve">обеспечение повышения квалификации и профессиональной переподготовки педагогических работников и руководителей системы дошкольного образования 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279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доведение средней заработной платы педагогических работников до средней заработной платы работников муниципальных общеобразовательных организаций, расположенных на территории городского округа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697 педагогов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>расширение практики оказания населению дополнительных образовательных (сверх ФГОС ДО) и иных платных услуг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1 МДОУ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 xml:space="preserve"> 6 кружков</w:t>
            </w:r>
          </w:p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 xml:space="preserve"> 221 воспитанник</w:t>
            </w:r>
          </w:p>
        </w:tc>
      </w:tr>
      <w:tr w:rsidR="008A247C" w:rsidRPr="006D7DB4" w:rsidTr="00871560">
        <w:tc>
          <w:tcPr>
            <w:tcW w:w="468" w:type="dxa"/>
          </w:tcPr>
          <w:p w:rsidR="008A247C" w:rsidRPr="006D7DB4" w:rsidRDefault="008A247C" w:rsidP="00871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6" w:type="dxa"/>
          </w:tcPr>
          <w:p w:rsidR="008A247C" w:rsidRPr="006D7DB4" w:rsidRDefault="008A247C" w:rsidP="00871560">
            <w:pPr>
              <w:jc w:val="both"/>
              <w:rPr>
                <w:rFonts w:ascii="Times New Roman" w:hAnsi="Times New Roman"/>
              </w:rPr>
            </w:pPr>
            <w:r w:rsidRPr="006D7DB4">
              <w:rPr>
                <w:rFonts w:ascii="Times New Roman" w:hAnsi="Times New Roman"/>
              </w:rPr>
              <w:t xml:space="preserve">совершенствование </w:t>
            </w:r>
            <w:proofErr w:type="gramStart"/>
            <w:r w:rsidRPr="006D7DB4">
              <w:rPr>
                <w:rFonts w:ascii="Times New Roman" w:hAnsi="Times New Roman"/>
              </w:rPr>
              <w:t>системы оплаты труда всех категорий работников</w:t>
            </w:r>
            <w:proofErr w:type="gramEnd"/>
            <w:r w:rsidRPr="006D7DB4">
              <w:rPr>
                <w:rFonts w:ascii="Times New Roman" w:hAnsi="Times New Roman"/>
              </w:rPr>
              <w:t xml:space="preserve"> МДОУ</w:t>
            </w:r>
          </w:p>
        </w:tc>
        <w:tc>
          <w:tcPr>
            <w:tcW w:w="2563" w:type="dxa"/>
          </w:tcPr>
          <w:p w:rsidR="008A247C" w:rsidRPr="006D7DB4" w:rsidRDefault="008A247C" w:rsidP="0087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8A247C" w:rsidRPr="006D7DB4" w:rsidRDefault="008A247C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B4">
              <w:rPr>
                <w:rFonts w:ascii="Times New Roman" w:hAnsi="Times New Roman"/>
                <w:sz w:val="24"/>
                <w:szCs w:val="24"/>
              </w:rPr>
              <w:t>1970 человек</w:t>
            </w:r>
          </w:p>
        </w:tc>
      </w:tr>
    </w:tbl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735F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735F3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735F3">
        <w:rPr>
          <w:rFonts w:ascii="Times New Roman" w:hAnsi="Times New Roman"/>
          <w:sz w:val="28"/>
          <w:szCs w:val="28"/>
        </w:rPr>
        <w:t>по социал</w:t>
      </w:r>
      <w:r>
        <w:rPr>
          <w:rFonts w:ascii="Times New Roman" w:hAnsi="Times New Roman"/>
          <w:sz w:val="28"/>
          <w:szCs w:val="28"/>
        </w:rPr>
        <w:t>ьному развитию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Pr="004735F3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Pr="004735F3">
        <w:rPr>
          <w:rFonts w:ascii="Times New Roman" w:hAnsi="Times New Roman"/>
          <w:sz w:val="28"/>
          <w:szCs w:val="28"/>
        </w:rPr>
        <w:t>Бисеров</w:t>
      </w:r>
      <w:proofErr w:type="spellEnd"/>
      <w:r w:rsidRPr="004735F3">
        <w:rPr>
          <w:rFonts w:ascii="Times New Roman" w:hAnsi="Times New Roman"/>
          <w:sz w:val="28"/>
          <w:szCs w:val="28"/>
        </w:rPr>
        <w:tab/>
      </w:r>
      <w:r w:rsidRPr="004735F3">
        <w:rPr>
          <w:rFonts w:ascii="Times New Roman" w:hAnsi="Times New Roman"/>
          <w:sz w:val="28"/>
          <w:szCs w:val="28"/>
        </w:rPr>
        <w:tab/>
      </w:r>
      <w:r w:rsidRPr="004735F3">
        <w:rPr>
          <w:rFonts w:ascii="Times New Roman" w:hAnsi="Times New Roman"/>
          <w:sz w:val="28"/>
          <w:szCs w:val="28"/>
        </w:rPr>
        <w:tab/>
      </w:r>
      <w:r w:rsidRPr="004735F3">
        <w:rPr>
          <w:rFonts w:ascii="Times New Roman" w:hAnsi="Times New Roman"/>
          <w:sz w:val="28"/>
          <w:szCs w:val="28"/>
        </w:rPr>
        <w:tab/>
      </w:r>
      <w:r w:rsidRPr="004735F3">
        <w:rPr>
          <w:rFonts w:ascii="Times New Roman" w:hAnsi="Times New Roman"/>
          <w:sz w:val="28"/>
          <w:szCs w:val="28"/>
        </w:rPr>
        <w:tab/>
      </w: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 w:rsidP="008A24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A247C" w:rsidRDefault="008A247C">
      <w:bookmarkStart w:id="0" w:name="_GoBack"/>
      <w:bookmarkEnd w:id="0"/>
    </w:p>
    <w:sectPr w:rsidR="008A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7C"/>
    <w:rsid w:val="008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A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A24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A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A24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2016-05-13T18:35:00Z</dcterms:created>
  <dcterms:modified xsi:type="dcterms:W3CDTF">2016-05-13T18:35:00Z</dcterms:modified>
</cp:coreProperties>
</file>