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B6" w:rsidRPr="009A10B9" w:rsidRDefault="001032B6" w:rsidP="009A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</w:t>
      </w:r>
    </w:p>
    <w:p w:rsidR="001032B6" w:rsidRPr="009A10B9" w:rsidRDefault="001032B6" w:rsidP="009A10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1032B6" w:rsidRPr="009A10B9" w:rsidRDefault="001032B6" w:rsidP="009A10B9">
      <w:pPr>
        <w:tabs>
          <w:tab w:val="left" w:pos="65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РЕШЕНИЕ</w:t>
      </w:r>
    </w:p>
    <w:p w:rsidR="009A10B9" w:rsidRDefault="009A10B9" w:rsidP="001032B6">
      <w:pPr>
        <w:rPr>
          <w:rFonts w:ascii="Times New Roman" w:hAnsi="Times New Roman" w:cs="Times New Roman"/>
          <w:sz w:val="28"/>
          <w:szCs w:val="28"/>
        </w:rPr>
      </w:pPr>
    </w:p>
    <w:p w:rsidR="009A10B9" w:rsidRDefault="009A10B9" w:rsidP="001032B6">
      <w:pPr>
        <w:rPr>
          <w:rFonts w:ascii="Times New Roman" w:hAnsi="Times New Roman" w:cs="Times New Roman"/>
          <w:sz w:val="28"/>
          <w:szCs w:val="28"/>
        </w:rPr>
      </w:pPr>
    </w:p>
    <w:p w:rsidR="001032B6" w:rsidRPr="009A10B9" w:rsidRDefault="001032B6" w:rsidP="001032B6">
      <w:pPr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от 05.12.2016  №240</w:t>
      </w:r>
    </w:p>
    <w:p w:rsidR="009A10B9" w:rsidRDefault="009A10B9" w:rsidP="00663446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A10B9" w:rsidRDefault="009A10B9" w:rsidP="00663446">
      <w:pPr>
        <w:pStyle w:val="1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663446" w:rsidRPr="009A10B9" w:rsidRDefault="00C52BEE" w:rsidP="00663446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hyperlink r:id="rId8" w:history="1">
        <w:r w:rsidR="00663446" w:rsidRPr="009A10B9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Об избрании</w:t>
        </w:r>
        <w:r w:rsidR="003C79C2" w:rsidRPr="009A10B9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 Г</w:t>
        </w:r>
        <w:r w:rsidR="00663446" w:rsidRPr="009A10B9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лавы Копейского</w:t>
        </w:r>
      </w:hyperlink>
    </w:p>
    <w:p w:rsidR="00663446" w:rsidRPr="009A10B9" w:rsidRDefault="00663446" w:rsidP="0066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A022D" w:rsidRDefault="002A022D" w:rsidP="003C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0B9" w:rsidRDefault="009A10B9" w:rsidP="003C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0B9" w:rsidRPr="009A10B9" w:rsidRDefault="009A10B9" w:rsidP="003C7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446" w:rsidRPr="009A10B9" w:rsidRDefault="00663446" w:rsidP="003C79C2">
      <w:pPr>
        <w:pStyle w:val="1"/>
        <w:spacing w:before="0" w:after="0"/>
        <w:ind w:firstLine="55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9A10B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C79C2" w:rsidRPr="009A10B9">
        <w:rPr>
          <w:rFonts w:ascii="Times New Roman" w:hAnsi="Times New Roman" w:cs="Times New Roman"/>
          <w:b w:val="0"/>
          <w:sz w:val="28"/>
          <w:szCs w:val="28"/>
        </w:rPr>
        <w:t xml:space="preserve">от 6 октября 2003 года N 131-ФЗ </w:t>
      </w:r>
      <w:r w:rsidR="00232FB0" w:rsidRPr="009A10B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FB0" w:rsidRPr="009A10B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0" w:history="1">
        <w:r w:rsidRPr="009A10B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Челябинской области </w:t>
      </w:r>
      <w:r w:rsidR="003C79C2" w:rsidRPr="009A10B9">
        <w:rPr>
          <w:rFonts w:ascii="Times New Roman" w:hAnsi="Times New Roman" w:cs="Times New Roman"/>
          <w:b w:val="0"/>
          <w:sz w:val="28"/>
          <w:szCs w:val="28"/>
        </w:rPr>
        <w:t>от 11 июня 2015 г. N 189-ЗО</w:t>
      </w:r>
      <w:r w:rsidR="003C79C2" w:rsidRPr="009A10B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232FB0" w:rsidRPr="009A10B9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>О некоторых вопросах правового регулирования организации местного самоуправления в Челябинской области</w:t>
      </w:r>
      <w:r w:rsidR="00232FB0" w:rsidRPr="009A10B9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hyperlink r:id="rId11" w:history="1">
        <w:r w:rsidRPr="009A10B9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Уставом</w:t>
        </w:r>
      </w:hyperlink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9A10B9">
        <w:rPr>
          <w:rFonts w:ascii="Times New Roman" w:hAnsi="Times New Roman" w:cs="Times New Roman"/>
          <w:b w:val="0"/>
          <w:sz w:val="28"/>
          <w:szCs w:val="28"/>
        </w:rPr>
        <w:t>Копейского городского округа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9A10B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Положением «О порядке проведения конкурса по отбору кандидатур на должность Главы Копейского городского округа», утвержденным решением Собрания депутатов Копейского городского округа </w:t>
      </w:r>
      <w:r w:rsidRPr="009A10B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от   26.08.2015  № 1168-МО, </w:t>
      </w:r>
      <w:r w:rsidR="009A0CAC" w:rsidRPr="009A10B9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по итогам тайного голосования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Собрание депутатов </w:t>
      </w:r>
      <w:r w:rsidR="002A022D" w:rsidRPr="009A10B9">
        <w:rPr>
          <w:rFonts w:ascii="Times New Roman" w:eastAsia="Calibri" w:hAnsi="Times New Roman" w:cs="Times New Roman"/>
          <w:b w:val="0"/>
          <w:sz w:val="28"/>
          <w:szCs w:val="28"/>
        </w:rPr>
        <w:t xml:space="preserve">Копейского городского округа </w:t>
      </w:r>
      <w:r w:rsidRPr="009A10B9">
        <w:rPr>
          <w:rFonts w:ascii="Times New Roman" w:hAnsi="Times New Roman" w:cs="Times New Roman"/>
          <w:b w:val="0"/>
          <w:color w:val="auto"/>
          <w:sz w:val="28"/>
          <w:szCs w:val="28"/>
        </w:rPr>
        <w:t>решает:</w:t>
      </w:r>
    </w:p>
    <w:p w:rsidR="003C79C2" w:rsidRPr="009A10B9" w:rsidRDefault="003C79C2" w:rsidP="009A10B9">
      <w:pPr>
        <w:spacing w:after="0" w:line="240" w:lineRule="auto"/>
        <w:ind w:left="-142" w:right="-206" w:firstLine="55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663446" w:rsidRPr="009A10B9" w:rsidRDefault="00232FB0" w:rsidP="003C79C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 xml:space="preserve">1. </w:t>
      </w:r>
      <w:r w:rsidR="00663446" w:rsidRPr="009A10B9">
        <w:rPr>
          <w:rFonts w:ascii="Times New Roman" w:hAnsi="Times New Roman" w:cs="Times New Roman"/>
          <w:sz w:val="28"/>
          <w:szCs w:val="28"/>
        </w:rPr>
        <w:t xml:space="preserve">Избрать </w:t>
      </w:r>
      <w:r w:rsidR="003C79C2" w:rsidRPr="009A10B9">
        <w:rPr>
          <w:rFonts w:ascii="Times New Roman" w:hAnsi="Times New Roman" w:cs="Times New Roman"/>
          <w:sz w:val="28"/>
          <w:szCs w:val="28"/>
        </w:rPr>
        <w:t>Г</w:t>
      </w:r>
      <w:r w:rsidR="00663446" w:rsidRPr="009A10B9">
        <w:rPr>
          <w:rFonts w:ascii="Times New Roman" w:hAnsi="Times New Roman" w:cs="Times New Roman"/>
          <w:sz w:val="28"/>
          <w:szCs w:val="28"/>
        </w:rPr>
        <w:t>лавой Копейского городского округа</w:t>
      </w:r>
      <w:r w:rsidR="002A022D" w:rsidRPr="009A10B9">
        <w:rPr>
          <w:rFonts w:ascii="Times New Roman" w:hAnsi="Times New Roman" w:cs="Times New Roman"/>
          <w:sz w:val="28"/>
          <w:szCs w:val="28"/>
        </w:rPr>
        <w:t xml:space="preserve"> </w:t>
      </w:r>
      <w:r w:rsidR="001C2EC2" w:rsidRPr="009A10B9">
        <w:rPr>
          <w:rFonts w:ascii="Times New Roman" w:hAnsi="Times New Roman" w:cs="Times New Roman"/>
          <w:sz w:val="28"/>
          <w:szCs w:val="28"/>
        </w:rPr>
        <w:t>Устинова Валерия Алексеевича</w:t>
      </w:r>
      <w:r w:rsidR="00663446" w:rsidRPr="009A10B9">
        <w:rPr>
          <w:rFonts w:ascii="Times New Roman" w:hAnsi="Times New Roman" w:cs="Times New Roman"/>
          <w:sz w:val="28"/>
          <w:szCs w:val="28"/>
        </w:rPr>
        <w:t>.</w:t>
      </w:r>
    </w:p>
    <w:p w:rsidR="00232FB0" w:rsidRPr="009A10B9" w:rsidRDefault="00232FB0" w:rsidP="003C79C2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8"/>
          <w:szCs w:val="28"/>
        </w:rPr>
      </w:pPr>
      <w:r w:rsidRPr="009A10B9">
        <w:rPr>
          <w:rFonts w:ascii="Times New Roman" w:hAnsi="Times New Roman" w:cs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tbl>
      <w:tblPr>
        <w:tblW w:w="0" w:type="auto"/>
        <w:tblInd w:w="108" w:type="dxa"/>
        <w:tblLook w:val="0000"/>
      </w:tblPr>
      <w:tblGrid>
        <w:gridCol w:w="9886"/>
      </w:tblGrid>
      <w:tr w:rsidR="00663446" w:rsidRPr="009A10B9" w:rsidTr="00663446">
        <w:trPr>
          <w:trHeight w:val="2163"/>
        </w:trPr>
        <w:tc>
          <w:tcPr>
            <w:tcW w:w="9886" w:type="dxa"/>
            <w:tcBorders>
              <w:top w:val="nil"/>
              <w:left w:val="nil"/>
              <w:bottom w:val="nil"/>
              <w:right w:val="nil"/>
            </w:tcBorders>
          </w:tcPr>
          <w:p w:rsidR="009A10B9" w:rsidRPr="009A10B9" w:rsidRDefault="009A10B9" w:rsidP="009A10B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"/>
            <w:bookmarkEnd w:id="0"/>
            <w:r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32FB0"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63446"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</w:t>
            </w:r>
            <w:r w:rsidR="002A022D" w:rsidRPr="009A10B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63446" w:rsidRPr="009A10B9">
              <w:rPr>
                <w:rFonts w:ascii="Times New Roman" w:hAnsi="Times New Roman" w:cs="Times New Roman"/>
                <w:sz w:val="28"/>
                <w:szCs w:val="28"/>
              </w:rPr>
              <w:t>ешение вступает в силу с момента его принятия.</w:t>
            </w:r>
            <w:bookmarkEnd w:id="1"/>
          </w:p>
          <w:p w:rsidR="009A10B9" w:rsidRDefault="009A10B9" w:rsidP="006634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0B9" w:rsidRDefault="009A10B9" w:rsidP="009A10B9"/>
          <w:p w:rsidR="009A10B9" w:rsidRPr="009A10B9" w:rsidRDefault="009A10B9" w:rsidP="009A10B9"/>
          <w:p w:rsidR="00663446" w:rsidRPr="009A10B9" w:rsidRDefault="00663446" w:rsidP="006634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663446" w:rsidRPr="009A10B9" w:rsidRDefault="00663446" w:rsidP="006634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Копейского городского округа         </w:t>
            </w:r>
            <w:r w:rsidR="002F4852"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A10B9" w:rsidRPr="009A10B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9A10B9">
              <w:rPr>
                <w:rFonts w:ascii="Times New Roman" w:hAnsi="Times New Roman" w:cs="Times New Roman"/>
                <w:sz w:val="28"/>
                <w:szCs w:val="28"/>
              </w:rPr>
              <w:t>В.П. Емельянов</w:t>
            </w:r>
            <w:r w:rsidRPr="009A10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EE2E35" w:rsidRPr="00663446" w:rsidRDefault="00EE2E35" w:rsidP="00663446">
      <w:pPr>
        <w:rPr>
          <w:rFonts w:ascii="Times New Roman" w:hAnsi="Times New Roman" w:cs="Times New Roman"/>
          <w:sz w:val="28"/>
          <w:szCs w:val="28"/>
        </w:rPr>
      </w:pPr>
    </w:p>
    <w:sectPr w:rsidR="00EE2E35" w:rsidRPr="00663446" w:rsidSect="00276B3F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BF1" w:rsidRDefault="00B51BF1" w:rsidP="001032B6">
      <w:pPr>
        <w:spacing w:after="0" w:line="240" w:lineRule="auto"/>
      </w:pPr>
      <w:r>
        <w:separator/>
      </w:r>
    </w:p>
  </w:endnote>
  <w:endnote w:type="continuationSeparator" w:id="1">
    <w:p w:rsidR="00B51BF1" w:rsidRDefault="00B51BF1" w:rsidP="0010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BF1" w:rsidRDefault="00B51BF1" w:rsidP="001032B6">
      <w:pPr>
        <w:spacing w:after="0" w:line="240" w:lineRule="auto"/>
      </w:pPr>
      <w:r>
        <w:separator/>
      </w:r>
    </w:p>
  </w:footnote>
  <w:footnote w:type="continuationSeparator" w:id="1">
    <w:p w:rsidR="00B51BF1" w:rsidRDefault="00B51BF1" w:rsidP="0010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05217"/>
    <w:multiLevelType w:val="hybridMultilevel"/>
    <w:tmpl w:val="0EA05E72"/>
    <w:lvl w:ilvl="0" w:tplc="EB6E5BA4">
      <w:start w:val="1"/>
      <w:numFmt w:val="decimal"/>
      <w:lvlText w:val="%1."/>
      <w:lvlJc w:val="left"/>
      <w:pPr>
        <w:tabs>
          <w:tab w:val="num" w:pos="709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821C69"/>
    <w:multiLevelType w:val="hybridMultilevel"/>
    <w:tmpl w:val="51408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446"/>
    <w:rsid w:val="001032B6"/>
    <w:rsid w:val="001C2EC2"/>
    <w:rsid w:val="00232FB0"/>
    <w:rsid w:val="00276B3F"/>
    <w:rsid w:val="002A022D"/>
    <w:rsid w:val="002F4852"/>
    <w:rsid w:val="00305162"/>
    <w:rsid w:val="003C79C2"/>
    <w:rsid w:val="00491FA2"/>
    <w:rsid w:val="00566F10"/>
    <w:rsid w:val="00663446"/>
    <w:rsid w:val="006E24F1"/>
    <w:rsid w:val="009A0CAC"/>
    <w:rsid w:val="009A10B9"/>
    <w:rsid w:val="00AD71EA"/>
    <w:rsid w:val="00B51BF1"/>
    <w:rsid w:val="00C52BEE"/>
    <w:rsid w:val="00EE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3F"/>
  </w:style>
  <w:style w:type="paragraph" w:styleId="1">
    <w:name w:val="heading 1"/>
    <w:basedOn w:val="a"/>
    <w:next w:val="a"/>
    <w:link w:val="10"/>
    <w:uiPriority w:val="99"/>
    <w:qFormat/>
    <w:rsid w:val="006634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344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6344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63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6634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3C7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79C2"/>
  </w:style>
  <w:style w:type="character" w:styleId="a6">
    <w:name w:val="Hyperlink"/>
    <w:basedOn w:val="a0"/>
    <w:uiPriority w:val="99"/>
    <w:semiHidden/>
    <w:unhideWhenUsed/>
    <w:rsid w:val="003C79C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0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2B6"/>
  </w:style>
  <w:style w:type="paragraph" w:styleId="a9">
    <w:name w:val="footer"/>
    <w:basedOn w:val="a"/>
    <w:link w:val="aa"/>
    <w:uiPriority w:val="99"/>
    <w:semiHidden/>
    <w:unhideWhenUsed/>
    <w:rsid w:val="0010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2B6"/>
  </w:style>
  <w:style w:type="paragraph" w:styleId="ab">
    <w:name w:val="List Paragraph"/>
    <w:basedOn w:val="a"/>
    <w:uiPriority w:val="34"/>
    <w:qFormat/>
    <w:rsid w:val="002F48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681633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01737.24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9670541.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360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A9BBB-6795-4970-B1F9-ECBCAEA9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2016-12-08T08:20:00Z</cp:lastPrinted>
  <dcterms:created xsi:type="dcterms:W3CDTF">2016-12-01T04:00:00Z</dcterms:created>
  <dcterms:modified xsi:type="dcterms:W3CDTF">2016-12-08T08:25:00Z</dcterms:modified>
</cp:coreProperties>
</file>