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71" w:rsidRPr="0029540F" w:rsidRDefault="00A37B71" w:rsidP="00A37B71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Приложение к решению</w:t>
      </w:r>
    </w:p>
    <w:p w:rsidR="00A37B71" w:rsidRPr="0029540F" w:rsidRDefault="00A37B71" w:rsidP="00A37B71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Собрания депутатов </w:t>
      </w:r>
      <w:proofErr w:type="spellStart"/>
      <w:r w:rsidRPr="0029540F">
        <w:rPr>
          <w:sz w:val="28"/>
          <w:szCs w:val="28"/>
        </w:rPr>
        <w:t>Копейского</w:t>
      </w:r>
      <w:proofErr w:type="spellEnd"/>
    </w:p>
    <w:p w:rsidR="00A37B71" w:rsidRPr="0029540F" w:rsidRDefault="00A37B71" w:rsidP="00A37B71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городского округа</w:t>
      </w:r>
    </w:p>
    <w:p w:rsidR="00A37B71" w:rsidRPr="0029540F" w:rsidRDefault="00A37B71" w:rsidP="00A37B71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     Челябинской области</w:t>
      </w:r>
    </w:p>
    <w:p w:rsidR="00A37B71" w:rsidRPr="0029540F" w:rsidRDefault="00A37B71" w:rsidP="00A37B71">
      <w:pPr>
        <w:rPr>
          <w:sz w:val="28"/>
          <w:szCs w:val="28"/>
        </w:rPr>
      </w:pPr>
      <w:r w:rsidRPr="0029540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9540F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29540F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29540F">
        <w:rPr>
          <w:sz w:val="28"/>
          <w:szCs w:val="28"/>
        </w:rPr>
        <w:t>201</w:t>
      </w:r>
      <w:r>
        <w:rPr>
          <w:sz w:val="28"/>
          <w:szCs w:val="28"/>
        </w:rPr>
        <w:t>7 № 402</w:t>
      </w:r>
    </w:p>
    <w:p w:rsidR="00A37B71" w:rsidRDefault="00A37B71" w:rsidP="00A37B71">
      <w:pPr>
        <w:jc w:val="both"/>
        <w:rPr>
          <w:sz w:val="28"/>
          <w:szCs w:val="28"/>
        </w:rPr>
      </w:pPr>
    </w:p>
    <w:p w:rsidR="00A37B71" w:rsidRPr="00D23807" w:rsidRDefault="00A37B71" w:rsidP="00A37B71">
      <w:pPr>
        <w:jc w:val="both"/>
        <w:rPr>
          <w:sz w:val="28"/>
          <w:szCs w:val="28"/>
        </w:rPr>
      </w:pPr>
    </w:p>
    <w:p w:rsidR="00A37B71" w:rsidRDefault="00A37B71" w:rsidP="00A37B71">
      <w:pPr>
        <w:ind w:left="-180"/>
        <w:jc w:val="center"/>
        <w:rPr>
          <w:sz w:val="28"/>
          <w:szCs w:val="28"/>
        </w:rPr>
      </w:pPr>
      <w:r w:rsidRPr="00D23807">
        <w:rPr>
          <w:sz w:val="28"/>
          <w:szCs w:val="28"/>
        </w:rPr>
        <w:t>Перечень</w:t>
      </w:r>
      <w:r w:rsidRPr="005A5DE3">
        <w:t xml:space="preserve"> </w:t>
      </w:r>
      <w:r w:rsidRPr="005A5DE3">
        <w:rPr>
          <w:sz w:val="28"/>
          <w:szCs w:val="28"/>
        </w:rPr>
        <w:t>передаваемых в безвозмездное пользование</w:t>
      </w:r>
      <w:r w:rsidRPr="00D23807">
        <w:rPr>
          <w:sz w:val="28"/>
          <w:szCs w:val="28"/>
        </w:rPr>
        <w:t xml:space="preserve"> объектов муниципального</w:t>
      </w:r>
      <w:r>
        <w:rPr>
          <w:sz w:val="28"/>
          <w:szCs w:val="28"/>
        </w:rPr>
        <w:t xml:space="preserve"> недвижимого имущества</w:t>
      </w:r>
    </w:p>
    <w:p w:rsidR="00A37B71" w:rsidRPr="00D23807" w:rsidRDefault="00A37B71" w:rsidP="00A37B71">
      <w:pPr>
        <w:ind w:left="-180"/>
        <w:jc w:val="center"/>
        <w:rPr>
          <w:sz w:val="28"/>
          <w:szCs w:val="28"/>
        </w:rPr>
      </w:pPr>
    </w:p>
    <w:p w:rsidR="00A37B71" w:rsidRPr="000210DE" w:rsidRDefault="00A37B71" w:rsidP="00A37B71">
      <w:pPr>
        <w:ind w:left="-180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04"/>
        <w:gridCol w:w="3543"/>
      </w:tblGrid>
      <w:tr w:rsidR="00A37B71" w:rsidRPr="000210DE" w:rsidTr="00B835B8">
        <w:tc>
          <w:tcPr>
            <w:tcW w:w="580" w:type="dxa"/>
            <w:shd w:val="clear" w:color="auto" w:fill="auto"/>
          </w:tcPr>
          <w:p w:rsidR="00A37B71" w:rsidRPr="000210DE" w:rsidRDefault="00A37B71" w:rsidP="00B835B8">
            <w:r w:rsidRPr="000210DE">
              <w:t xml:space="preserve">№ </w:t>
            </w:r>
            <w:proofErr w:type="gramStart"/>
            <w:r w:rsidRPr="000210DE">
              <w:t>п</w:t>
            </w:r>
            <w:proofErr w:type="gramEnd"/>
            <w:r w:rsidRPr="000210DE">
              <w:t>/п</w:t>
            </w:r>
          </w:p>
        </w:tc>
        <w:tc>
          <w:tcPr>
            <w:tcW w:w="5804" w:type="dxa"/>
            <w:shd w:val="clear" w:color="auto" w:fill="auto"/>
          </w:tcPr>
          <w:p w:rsidR="00A37B71" w:rsidRPr="000210DE" w:rsidRDefault="00A37B71" w:rsidP="00B835B8">
            <w:pPr>
              <w:jc w:val="center"/>
            </w:pPr>
            <w:r>
              <w:t>Наименование, характеристика объекта</w:t>
            </w:r>
          </w:p>
        </w:tc>
        <w:tc>
          <w:tcPr>
            <w:tcW w:w="3543" w:type="dxa"/>
            <w:shd w:val="clear" w:color="auto" w:fill="auto"/>
          </w:tcPr>
          <w:p w:rsidR="00A37B71" w:rsidRPr="000210DE" w:rsidRDefault="00A37B71" w:rsidP="00B835B8">
            <w:pPr>
              <w:jc w:val="center"/>
            </w:pPr>
            <w:r w:rsidRPr="000210DE">
              <w:t>Ссудополучатель</w:t>
            </w:r>
          </w:p>
        </w:tc>
      </w:tr>
      <w:tr w:rsidR="00A37B71" w:rsidRPr="000210DE" w:rsidTr="00B835B8">
        <w:tc>
          <w:tcPr>
            <w:tcW w:w="580" w:type="dxa"/>
            <w:shd w:val="clear" w:color="auto" w:fill="auto"/>
          </w:tcPr>
          <w:p w:rsidR="00A37B71" w:rsidRPr="000210DE" w:rsidRDefault="00A37B71" w:rsidP="00B835B8">
            <w:pPr>
              <w:jc w:val="both"/>
            </w:pPr>
            <w:r>
              <w:t>1</w:t>
            </w:r>
          </w:p>
        </w:tc>
        <w:tc>
          <w:tcPr>
            <w:tcW w:w="5804" w:type="dxa"/>
            <w:shd w:val="clear" w:color="auto" w:fill="auto"/>
          </w:tcPr>
          <w:p w:rsidR="00A37B71" w:rsidRPr="009C086A" w:rsidRDefault="00A37B71" w:rsidP="00B835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Помещения номер 8,9,10,12,20,21 общей площадью 85,23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и места общего пользования площадью 112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в з</w:t>
            </w:r>
            <w:r w:rsidRPr="009C086A">
              <w:rPr>
                <w:color w:val="000000"/>
              </w:rPr>
              <w:t>дани</w:t>
            </w:r>
            <w:r>
              <w:rPr>
                <w:color w:val="000000"/>
              </w:rPr>
              <w:t>и</w:t>
            </w:r>
            <w:r w:rsidRPr="009C086A">
              <w:rPr>
                <w:color w:val="000000"/>
              </w:rPr>
              <w:t xml:space="preserve"> офиса врача общей практики, расположенно</w:t>
            </w:r>
            <w:r>
              <w:rPr>
                <w:color w:val="000000"/>
              </w:rPr>
              <w:t>м</w:t>
            </w:r>
            <w:r w:rsidRPr="009C086A">
              <w:rPr>
                <w:color w:val="000000"/>
              </w:rPr>
              <w:t xml:space="preserve"> по адресу: Россия, Челябинская обл., г. Копейск,  ул. Международная, д. </w:t>
            </w:r>
            <w:smartTag w:uri="urn:schemas-microsoft-com:office:smarttags" w:element="metricconverter">
              <w:smartTagPr>
                <w:attr w:name="ProductID" w:val="67 Г"/>
              </w:smartTagPr>
              <w:r w:rsidRPr="009C086A">
                <w:rPr>
                  <w:color w:val="000000"/>
                </w:rPr>
                <w:t>67 Г</w:t>
              </w:r>
            </w:smartTag>
          </w:p>
        </w:tc>
        <w:tc>
          <w:tcPr>
            <w:tcW w:w="3543" w:type="dxa"/>
            <w:shd w:val="clear" w:color="auto" w:fill="auto"/>
          </w:tcPr>
          <w:p w:rsidR="00A37B71" w:rsidRPr="009C086A" w:rsidRDefault="00A37B71" w:rsidP="00B835B8">
            <w:pPr>
              <w:jc w:val="both"/>
              <w:rPr>
                <w:color w:val="000000"/>
              </w:rPr>
            </w:pPr>
            <w:r w:rsidRPr="009C086A">
              <w:rPr>
                <w:color w:val="000000"/>
              </w:rPr>
              <w:t>Государственное бюджетное учреждение здравоохранения «Городская больница № 1                     г. Копейск»</w:t>
            </w:r>
          </w:p>
        </w:tc>
      </w:tr>
      <w:tr w:rsidR="00A37B71" w:rsidRPr="000210DE" w:rsidTr="00B835B8">
        <w:tc>
          <w:tcPr>
            <w:tcW w:w="580" w:type="dxa"/>
            <w:shd w:val="clear" w:color="auto" w:fill="auto"/>
          </w:tcPr>
          <w:p w:rsidR="00A37B71" w:rsidRPr="000210DE" w:rsidRDefault="00A37B71" w:rsidP="00B835B8">
            <w:r>
              <w:t>2</w:t>
            </w:r>
          </w:p>
        </w:tc>
        <w:tc>
          <w:tcPr>
            <w:tcW w:w="5804" w:type="dxa"/>
            <w:shd w:val="clear" w:color="auto" w:fill="auto"/>
          </w:tcPr>
          <w:p w:rsidR="00A37B71" w:rsidRPr="009C086A" w:rsidRDefault="00A37B71" w:rsidP="00B835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Помещения номер 3,7,22 общей площадью 29,52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и места общего пользования площадью 38,65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в з</w:t>
            </w:r>
            <w:r w:rsidRPr="009C086A">
              <w:rPr>
                <w:color w:val="000000"/>
              </w:rPr>
              <w:t>дани</w:t>
            </w:r>
            <w:r>
              <w:rPr>
                <w:color w:val="000000"/>
              </w:rPr>
              <w:t>и</w:t>
            </w:r>
            <w:r w:rsidRPr="009C086A">
              <w:rPr>
                <w:color w:val="000000"/>
              </w:rPr>
              <w:t xml:space="preserve"> офиса врача общей практики, расположенно</w:t>
            </w:r>
            <w:r>
              <w:rPr>
                <w:color w:val="000000"/>
              </w:rPr>
              <w:t>м</w:t>
            </w:r>
            <w:r w:rsidRPr="009C086A">
              <w:rPr>
                <w:color w:val="000000"/>
              </w:rPr>
              <w:t xml:space="preserve"> по адресу: Россия, Челябинская обл., г. Копейск,  ул. Международная, д. </w:t>
            </w:r>
            <w:smartTag w:uri="urn:schemas-microsoft-com:office:smarttags" w:element="metricconverter">
              <w:smartTagPr>
                <w:attr w:name="ProductID" w:val="67 Г"/>
              </w:smartTagPr>
              <w:r w:rsidRPr="009C086A">
                <w:rPr>
                  <w:color w:val="000000"/>
                </w:rPr>
                <w:t>67 Г</w:t>
              </w:r>
            </w:smartTag>
          </w:p>
        </w:tc>
        <w:tc>
          <w:tcPr>
            <w:tcW w:w="3543" w:type="dxa"/>
            <w:shd w:val="clear" w:color="auto" w:fill="auto"/>
          </w:tcPr>
          <w:p w:rsidR="00A37B71" w:rsidRDefault="00A37B71" w:rsidP="00B835B8">
            <w:pPr>
              <w:jc w:val="both"/>
            </w:pPr>
            <w:r>
              <w:t xml:space="preserve">Государственное бюджетное учреждение здравоохранения «Городская детская поликлиника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. Копейск»</w:t>
            </w:r>
          </w:p>
        </w:tc>
      </w:tr>
    </w:tbl>
    <w:p w:rsidR="00A37B71" w:rsidRDefault="00A37B71" w:rsidP="00A37B71">
      <w:pPr>
        <w:rPr>
          <w:sz w:val="27"/>
          <w:szCs w:val="27"/>
        </w:rPr>
      </w:pPr>
    </w:p>
    <w:p w:rsidR="00A37B71" w:rsidRDefault="00A37B71" w:rsidP="00A37B71">
      <w:pPr>
        <w:rPr>
          <w:sz w:val="28"/>
          <w:szCs w:val="28"/>
        </w:rPr>
      </w:pPr>
    </w:p>
    <w:p w:rsidR="00A37B71" w:rsidRDefault="00A37B71" w:rsidP="00A37B71">
      <w:pPr>
        <w:rPr>
          <w:sz w:val="28"/>
          <w:szCs w:val="28"/>
        </w:rPr>
      </w:pPr>
    </w:p>
    <w:p w:rsidR="00A37B71" w:rsidRDefault="00A37B71" w:rsidP="00A37B71">
      <w:pPr>
        <w:ind w:left="-284"/>
        <w:rPr>
          <w:sz w:val="28"/>
          <w:szCs w:val="28"/>
        </w:rPr>
      </w:pPr>
      <w:r>
        <w:rPr>
          <w:sz w:val="28"/>
          <w:szCs w:val="28"/>
        </w:rPr>
        <w:t>На</w:t>
      </w:r>
      <w:r w:rsidRPr="00D23807">
        <w:rPr>
          <w:sz w:val="28"/>
          <w:szCs w:val="28"/>
        </w:rPr>
        <w:t>чальник</w:t>
      </w:r>
      <w:r>
        <w:rPr>
          <w:sz w:val="28"/>
          <w:szCs w:val="28"/>
        </w:rPr>
        <w:t xml:space="preserve"> </w:t>
      </w:r>
      <w:r w:rsidRPr="00D23807">
        <w:rPr>
          <w:sz w:val="28"/>
          <w:szCs w:val="28"/>
        </w:rPr>
        <w:t xml:space="preserve">управления по имуществу и </w:t>
      </w:r>
    </w:p>
    <w:p w:rsidR="00A37B71" w:rsidRDefault="00A37B71" w:rsidP="00A37B71">
      <w:pPr>
        <w:ind w:left="-284"/>
        <w:rPr>
          <w:sz w:val="28"/>
          <w:szCs w:val="28"/>
        </w:rPr>
      </w:pPr>
      <w:r w:rsidRPr="00D23807">
        <w:rPr>
          <w:sz w:val="28"/>
          <w:szCs w:val="28"/>
        </w:rPr>
        <w:t>земельным отношениям</w:t>
      </w:r>
      <w:r>
        <w:rPr>
          <w:sz w:val="28"/>
          <w:szCs w:val="28"/>
        </w:rPr>
        <w:t xml:space="preserve"> администрации</w:t>
      </w:r>
    </w:p>
    <w:p w:rsidR="00A37B71" w:rsidRPr="00B13653" w:rsidRDefault="00A37B71" w:rsidP="00A37B71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</w:t>
      </w:r>
      <w:r w:rsidRPr="00D2380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Костенко</w:t>
      </w:r>
    </w:p>
    <w:p w:rsidR="00A37B71" w:rsidRPr="00626549" w:rsidRDefault="00A37B71" w:rsidP="00A37B71">
      <w:pPr>
        <w:tabs>
          <w:tab w:val="left" w:pos="7590"/>
        </w:tabs>
        <w:jc w:val="both"/>
        <w:rPr>
          <w:sz w:val="28"/>
          <w:szCs w:val="28"/>
        </w:rPr>
      </w:pPr>
    </w:p>
    <w:p w:rsidR="00F95795" w:rsidRDefault="00F95795">
      <w:bookmarkStart w:id="0" w:name="_GoBack"/>
      <w:bookmarkEnd w:id="0"/>
    </w:p>
    <w:sectPr w:rsidR="00F95795" w:rsidSect="00F21BC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1"/>
    <w:rsid w:val="00A37B71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2017-10-04T15:17:00Z</dcterms:created>
  <dcterms:modified xsi:type="dcterms:W3CDTF">2017-10-04T15:17:00Z</dcterms:modified>
</cp:coreProperties>
</file>