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C4" w:rsidRDefault="00AD73C4" w:rsidP="00AD73C4">
      <w:pPr>
        <w:spacing w:after="200" w:line="276" w:lineRule="auto"/>
      </w:pPr>
    </w:p>
    <w:p w:rsidR="00AD73C4" w:rsidRDefault="00AD73C4" w:rsidP="00AD73C4">
      <w:pPr>
        <w:ind w:left="5940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AD73C4" w:rsidRDefault="00AD73C4" w:rsidP="00AD73C4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от 30.05.2018 № 521</w:t>
      </w:r>
    </w:p>
    <w:p w:rsidR="00AD73C4" w:rsidRDefault="00AD73C4" w:rsidP="00AD73C4">
      <w:pPr>
        <w:jc w:val="center"/>
        <w:rPr>
          <w:sz w:val="28"/>
          <w:szCs w:val="28"/>
        </w:rPr>
      </w:pPr>
    </w:p>
    <w:p w:rsidR="00AD73C4" w:rsidRDefault="00AD73C4" w:rsidP="00AD73C4">
      <w:pPr>
        <w:jc w:val="center"/>
        <w:rPr>
          <w:sz w:val="28"/>
          <w:szCs w:val="28"/>
        </w:rPr>
      </w:pPr>
    </w:p>
    <w:p w:rsidR="00AD73C4" w:rsidRDefault="00AD73C4" w:rsidP="00AD73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AD73C4" w:rsidRDefault="00AD73C4" w:rsidP="00AD73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выполнения муниципальной программы </w:t>
      </w:r>
    </w:p>
    <w:p w:rsidR="00AD73C4" w:rsidRPr="000C6538" w:rsidRDefault="00AD73C4" w:rsidP="00AD73C4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«Молодежь Копейска» за 2017 год</w:t>
      </w:r>
    </w:p>
    <w:p w:rsidR="00AD73C4" w:rsidRDefault="00AD73C4" w:rsidP="00AD73C4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1417"/>
        <w:gridCol w:w="1134"/>
        <w:gridCol w:w="1277"/>
        <w:gridCol w:w="1842"/>
      </w:tblGrid>
      <w:tr w:rsidR="00AD73C4" w:rsidRPr="003E23F3" w:rsidTr="0007511C">
        <w:trPr>
          <w:trHeight w:val="2090"/>
        </w:trPr>
        <w:tc>
          <w:tcPr>
            <w:tcW w:w="2943" w:type="dxa"/>
          </w:tcPr>
          <w:p w:rsidR="00AD73C4" w:rsidRPr="003878A0" w:rsidRDefault="00AD73C4" w:rsidP="0007511C">
            <w:pPr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Мероприятия по направлениям</w:t>
            </w:r>
          </w:p>
        </w:tc>
        <w:tc>
          <w:tcPr>
            <w:tcW w:w="1418" w:type="dxa"/>
          </w:tcPr>
          <w:p w:rsidR="00AD73C4" w:rsidRPr="003878A0" w:rsidRDefault="00AD73C4" w:rsidP="0007511C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878A0">
              <w:rPr>
                <w:sz w:val="26"/>
                <w:szCs w:val="26"/>
              </w:rPr>
              <w:t>Предусмот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3878A0">
              <w:rPr>
                <w:sz w:val="26"/>
                <w:szCs w:val="26"/>
              </w:rPr>
              <w:t>рено</w:t>
            </w:r>
            <w:proofErr w:type="gramEnd"/>
            <w:r w:rsidRPr="003878A0">
              <w:rPr>
                <w:sz w:val="26"/>
                <w:szCs w:val="26"/>
              </w:rPr>
              <w:t xml:space="preserve"> </w:t>
            </w:r>
          </w:p>
          <w:p w:rsidR="00AD73C4" w:rsidRPr="003878A0" w:rsidRDefault="00AD73C4" w:rsidP="0007511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 xml:space="preserve">программой </w:t>
            </w:r>
          </w:p>
          <w:p w:rsidR="00AD73C4" w:rsidRPr="003878A0" w:rsidRDefault="00AD73C4" w:rsidP="0007511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на 201</w:t>
            </w:r>
            <w:r>
              <w:rPr>
                <w:sz w:val="26"/>
                <w:szCs w:val="26"/>
              </w:rPr>
              <w:t>7</w:t>
            </w:r>
            <w:r w:rsidRPr="003878A0">
              <w:rPr>
                <w:sz w:val="26"/>
                <w:szCs w:val="26"/>
              </w:rPr>
              <w:t xml:space="preserve"> год </w:t>
            </w:r>
          </w:p>
          <w:p w:rsidR="00AD73C4" w:rsidRPr="003878A0" w:rsidRDefault="00AD73C4" w:rsidP="0007511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(руб.)</w:t>
            </w:r>
          </w:p>
        </w:tc>
        <w:tc>
          <w:tcPr>
            <w:tcW w:w="1417" w:type="dxa"/>
          </w:tcPr>
          <w:p w:rsidR="00AD73C4" w:rsidRPr="003878A0" w:rsidRDefault="00AD73C4" w:rsidP="0007511C">
            <w:pPr>
              <w:ind w:left="-108" w:right="-8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Утверждено</w:t>
            </w:r>
          </w:p>
          <w:p w:rsidR="00AD73C4" w:rsidRPr="003878A0" w:rsidRDefault="00AD73C4" w:rsidP="0007511C">
            <w:pPr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бюджетом  на 201</w:t>
            </w:r>
            <w:r>
              <w:rPr>
                <w:sz w:val="26"/>
                <w:szCs w:val="26"/>
              </w:rPr>
              <w:t>7</w:t>
            </w:r>
            <w:r w:rsidRPr="003878A0">
              <w:rPr>
                <w:sz w:val="26"/>
                <w:szCs w:val="26"/>
              </w:rPr>
              <w:t xml:space="preserve"> год</w:t>
            </w:r>
          </w:p>
          <w:p w:rsidR="00AD73C4" w:rsidRPr="003878A0" w:rsidRDefault="00AD73C4" w:rsidP="0007511C">
            <w:pPr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(руб.)</w:t>
            </w:r>
          </w:p>
        </w:tc>
        <w:tc>
          <w:tcPr>
            <w:tcW w:w="1134" w:type="dxa"/>
          </w:tcPr>
          <w:p w:rsidR="00AD73C4" w:rsidRPr="003878A0" w:rsidRDefault="00AD73C4" w:rsidP="0007511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Выделено на 201</w:t>
            </w:r>
            <w:r>
              <w:rPr>
                <w:sz w:val="26"/>
                <w:szCs w:val="26"/>
              </w:rPr>
              <w:t>7 год</w:t>
            </w:r>
          </w:p>
        </w:tc>
        <w:tc>
          <w:tcPr>
            <w:tcW w:w="1277" w:type="dxa"/>
          </w:tcPr>
          <w:p w:rsidR="00AD73C4" w:rsidRPr="003878A0" w:rsidRDefault="00AD73C4" w:rsidP="0007511C">
            <w:pPr>
              <w:ind w:left="-148" w:right="-133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Исполнено</w:t>
            </w:r>
          </w:p>
          <w:p w:rsidR="00AD73C4" w:rsidRPr="003878A0" w:rsidRDefault="00AD73C4" w:rsidP="0007511C">
            <w:pPr>
              <w:ind w:right="-133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за 201</w:t>
            </w:r>
            <w:r>
              <w:rPr>
                <w:sz w:val="26"/>
                <w:szCs w:val="26"/>
              </w:rPr>
              <w:t>7 год</w:t>
            </w:r>
          </w:p>
        </w:tc>
        <w:tc>
          <w:tcPr>
            <w:tcW w:w="1842" w:type="dxa"/>
          </w:tcPr>
          <w:p w:rsidR="00AD73C4" w:rsidRPr="003878A0" w:rsidRDefault="00AD73C4" w:rsidP="0007511C">
            <w:pPr>
              <w:ind w:left="-83" w:right="-10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Результаты</w:t>
            </w:r>
          </w:p>
        </w:tc>
      </w:tr>
      <w:tr w:rsidR="00AD73C4" w:rsidRPr="003E23F3" w:rsidTr="0007511C">
        <w:tc>
          <w:tcPr>
            <w:tcW w:w="2943" w:type="dxa"/>
          </w:tcPr>
          <w:p w:rsidR="00AD73C4" w:rsidRPr="003878A0" w:rsidRDefault="00AD73C4" w:rsidP="0007511C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D73C4" w:rsidRPr="000E13C7" w:rsidRDefault="00AD73C4" w:rsidP="0007511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698530</w:t>
            </w:r>
            <w:r w:rsidRPr="000E13C7">
              <w:rPr>
                <w:sz w:val="26"/>
                <w:szCs w:val="26"/>
              </w:rPr>
              <w:t>,00</w:t>
            </w:r>
          </w:p>
        </w:tc>
        <w:tc>
          <w:tcPr>
            <w:tcW w:w="1417" w:type="dxa"/>
          </w:tcPr>
          <w:p w:rsidR="00AD73C4" w:rsidRPr="000E13C7" w:rsidRDefault="00AD73C4" w:rsidP="0007511C">
            <w:pPr>
              <w:ind w:left="-108" w:right="-88"/>
              <w:jc w:val="center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698530</w:t>
            </w:r>
            <w:r w:rsidRPr="000E13C7"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</w:tcPr>
          <w:p w:rsidR="00AD73C4" w:rsidRPr="000B12C2" w:rsidRDefault="00AD73C4" w:rsidP="0007511C">
            <w:pPr>
              <w:ind w:left="-148" w:right="-1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698530</w:t>
            </w:r>
            <w:r w:rsidRPr="000E13C7">
              <w:rPr>
                <w:sz w:val="26"/>
                <w:szCs w:val="26"/>
              </w:rPr>
              <w:t>,00</w:t>
            </w:r>
          </w:p>
          <w:p w:rsidR="00AD73C4" w:rsidRPr="002E799B" w:rsidRDefault="00AD73C4" w:rsidP="0007511C">
            <w:pPr>
              <w:ind w:left="-148" w:right="-133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7" w:type="dxa"/>
          </w:tcPr>
          <w:p w:rsidR="00AD73C4" w:rsidRPr="000B12C2" w:rsidRDefault="00AD73C4" w:rsidP="0007511C">
            <w:pPr>
              <w:ind w:left="-148" w:right="-1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698530</w:t>
            </w:r>
            <w:r w:rsidRPr="000E13C7">
              <w:rPr>
                <w:sz w:val="26"/>
                <w:szCs w:val="26"/>
              </w:rPr>
              <w:t>,00</w:t>
            </w:r>
          </w:p>
          <w:p w:rsidR="00AD73C4" w:rsidRPr="002E799B" w:rsidRDefault="00AD73C4" w:rsidP="0007511C">
            <w:pPr>
              <w:ind w:left="-148" w:right="-133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AD73C4" w:rsidRPr="001F6AD5" w:rsidRDefault="00AD73C4" w:rsidP="0007511C">
            <w:pPr>
              <w:ind w:left="-27"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Проведено </w:t>
            </w:r>
            <w:r>
              <w:rPr>
                <w:sz w:val="26"/>
                <w:szCs w:val="26"/>
              </w:rPr>
              <w:t>167</w:t>
            </w:r>
            <w:r w:rsidRPr="001F6AD5">
              <w:rPr>
                <w:sz w:val="26"/>
                <w:szCs w:val="26"/>
              </w:rPr>
              <w:t xml:space="preserve"> мероприяти</w:t>
            </w:r>
            <w:r>
              <w:rPr>
                <w:sz w:val="26"/>
                <w:szCs w:val="26"/>
              </w:rPr>
              <w:t>е</w:t>
            </w:r>
            <w:r w:rsidRPr="001F6AD5">
              <w:rPr>
                <w:sz w:val="26"/>
                <w:szCs w:val="26"/>
              </w:rPr>
              <w:t xml:space="preserve">, приняло участие </w:t>
            </w:r>
            <w:r>
              <w:rPr>
                <w:sz w:val="26"/>
                <w:szCs w:val="26"/>
              </w:rPr>
              <w:t>90512</w:t>
            </w:r>
            <w:r w:rsidRPr="001F6AD5">
              <w:rPr>
                <w:sz w:val="26"/>
                <w:szCs w:val="26"/>
              </w:rPr>
              <w:t>.</w:t>
            </w:r>
          </w:p>
        </w:tc>
      </w:tr>
      <w:tr w:rsidR="00AD73C4" w:rsidRPr="003E23F3" w:rsidTr="0007511C">
        <w:tc>
          <w:tcPr>
            <w:tcW w:w="2943" w:type="dxa"/>
          </w:tcPr>
          <w:p w:rsidR="00AD73C4" w:rsidRPr="003878A0" w:rsidRDefault="00AD73C4" w:rsidP="0007511C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1. Военно-патриотическое, гражданское, нравственное воспитание молодёжи.</w:t>
            </w:r>
          </w:p>
        </w:tc>
        <w:tc>
          <w:tcPr>
            <w:tcW w:w="1418" w:type="dxa"/>
          </w:tcPr>
          <w:p w:rsidR="00AD73C4" w:rsidRPr="00434B33" w:rsidRDefault="00AD73C4" w:rsidP="0007511C">
            <w:pPr>
              <w:ind w:left="-108" w:right="-108"/>
              <w:jc w:val="center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108</w:t>
            </w:r>
            <w:r w:rsidRPr="00434B33">
              <w:rPr>
                <w:sz w:val="26"/>
                <w:szCs w:val="26"/>
              </w:rPr>
              <w:t>000,00</w:t>
            </w:r>
          </w:p>
        </w:tc>
        <w:tc>
          <w:tcPr>
            <w:tcW w:w="1417" w:type="dxa"/>
          </w:tcPr>
          <w:p w:rsidR="00AD73C4" w:rsidRPr="0046213A" w:rsidRDefault="00AD73C4" w:rsidP="0007511C">
            <w:pPr>
              <w:ind w:right="-108"/>
              <w:jc w:val="center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108</w:t>
            </w:r>
            <w:r w:rsidRPr="0046213A">
              <w:rPr>
                <w:sz w:val="26"/>
                <w:szCs w:val="26"/>
              </w:rPr>
              <w:t>000,00</w:t>
            </w:r>
          </w:p>
        </w:tc>
        <w:tc>
          <w:tcPr>
            <w:tcW w:w="1134" w:type="dxa"/>
          </w:tcPr>
          <w:p w:rsidR="00AD73C4" w:rsidRPr="000C6B60" w:rsidRDefault="00AD73C4" w:rsidP="0007511C">
            <w:pPr>
              <w:ind w:left="-148" w:right="-1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69918,10</w:t>
            </w:r>
          </w:p>
        </w:tc>
        <w:tc>
          <w:tcPr>
            <w:tcW w:w="1277" w:type="dxa"/>
          </w:tcPr>
          <w:p w:rsidR="00AD73C4" w:rsidRPr="000C6B60" w:rsidRDefault="00AD73C4" w:rsidP="0007511C">
            <w:pPr>
              <w:ind w:left="-148" w:right="-1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69918,10</w:t>
            </w:r>
          </w:p>
        </w:tc>
        <w:tc>
          <w:tcPr>
            <w:tcW w:w="1842" w:type="dxa"/>
          </w:tcPr>
          <w:p w:rsidR="00AD73C4" w:rsidRPr="001F6AD5" w:rsidRDefault="00AD73C4" w:rsidP="0007511C">
            <w:pPr>
              <w:ind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>
              <w:rPr>
                <w:sz w:val="26"/>
                <w:szCs w:val="26"/>
              </w:rPr>
              <w:t>11200</w:t>
            </w:r>
            <w:r w:rsidRPr="001F6AD5">
              <w:rPr>
                <w:sz w:val="26"/>
                <w:szCs w:val="26"/>
              </w:rPr>
              <w:t xml:space="preserve"> человек</w:t>
            </w:r>
          </w:p>
        </w:tc>
      </w:tr>
      <w:tr w:rsidR="00AD73C4" w:rsidRPr="003E23F3" w:rsidTr="0007511C">
        <w:tc>
          <w:tcPr>
            <w:tcW w:w="2943" w:type="dxa"/>
          </w:tcPr>
          <w:p w:rsidR="00AD73C4" w:rsidRPr="003878A0" w:rsidRDefault="00AD73C4" w:rsidP="0007511C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2. Приобщение молодёжи к труду, содействие в её трудоустройстве и занятости</w:t>
            </w:r>
          </w:p>
        </w:tc>
        <w:tc>
          <w:tcPr>
            <w:tcW w:w="1418" w:type="dxa"/>
          </w:tcPr>
          <w:p w:rsidR="00AD73C4" w:rsidRPr="00434B33" w:rsidRDefault="00AD73C4" w:rsidP="0007511C">
            <w:pPr>
              <w:ind w:left="-108" w:right="-108"/>
              <w:jc w:val="center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60</w:t>
            </w:r>
            <w:r w:rsidRPr="00434B33">
              <w:rPr>
                <w:sz w:val="26"/>
                <w:szCs w:val="26"/>
              </w:rPr>
              <w:t>000,00</w:t>
            </w:r>
          </w:p>
        </w:tc>
        <w:tc>
          <w:tcPr>
            <w:tcW w:w="1417" w:type="dxa"/>
          </w:tcPr>
          <w:p w:rsidR="00AD73C4" w:rsidRPr="0046213A" w:rsidRDefault="00AD73C4" w:rsidP="0007511C">
            <w:pPr>
              <w:ind w:right="-108"/>
              <w:jc w:val="center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60</w:t>
            </w:r>
            <w:r w:rsidRPr="0046213A">
              <w:rPr>
                <w:sz w:val="26"/>
                <w:szCs w:val="26"/>
              </w:rPr>
              <w:t>000,00</w:t>
            </w:r>
          </w:p>
        </w:tc>
        <w:tc>
          <w:tcPr>
            <w:tcW w:w="1134" w:type="dxa"/>
          </w:tcPr>
          <w:p w:rsidR="00AD73C4" w:rsidRPr="001F2D53" w:rsidRDefault="00AD73C4" w:rsidP="0007511C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54813,26</w:t>
            </w:r>
          </w:p>
        </w:tc>
        <w:tc>
          <w:tcPr>
            <w:tcW w:w="1277" w:type="dxa"/>
          </w:tcPr>
          <w:p w:rsidR="00AD73C4" w:rsidRPr="001F2D53" w:rsidRDefault="00AD73C4" w:rsidP="00075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54813,26</w:t>
            </w:r>
          </w:p>
        </w:tc>
        <w:tc>
          <w:tcPr>
            <w:tcW w:w="1842" w:type="dxa"/>
          </w:tcPr>
          <w:p w:rsidR="00AD73C4" w:rsidRPr="001F6AD5" w:rsidRDefault="00AD73C4" w:rsidP="0007511C">
            <w:pPr>
              <w:ind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>
              <w:rPr>
                <w:sz w:val="26"/>
                <w:szCs w:val="26"/>
              </w:rPr>
              <w:t>3952</w:t>
            </w:r>
          </w:p>
          <w:p w:rsidR="00AD73C4" w:rsidRPr="001F6AD5" w:rsidRDefault="00AD73C4" w:rsidP="0007511C">
            <w:pPr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>человек</w:t>
            </w:r>
          </w:p>
        </w:tc>
      </w:tr>
      <w:tr w:rsidR="00AD73C4" w:rsidRPr="003E23F3" w:rsidTr="0007511C">
        <w:tc>
          <w:tcPr>
            <w:tcW w:w="2943" w:type="dxa"/>
          </w:tcPr>
          <w:p w:rsidR="00AD73C4" w:rsidRPr="003878A0" w:rsidRDefault="00AD73C4" w:rsidP="0007511C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3. Формирование среди молодёжи здорового образа жизни</w:t>
            </w:r>
          </w:p>
        </w:tc>
        <w:tc>
          <w:tcPr>
            <w:tcW w:w="1418" w:type="dxa"/>
          </w:tcPr>
          <w:p w:rsidR="00AD73C4" w:rsidRPr="00434B33" w:rsidRDefault="00AD73C4" w:rsidP="00075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434B33">
              <w:rPr>
                <w:sz w:val="26"/>
                <w:szCs w:val="26"/>
              </w:rPr>
              <w:t>000,00</w:t>
            </w:r>
          </w:p>
        </w:tc>
        <w:tc>
          <w:tcPr>
            <w:tcW w:w="1417" w:type="dxa"/>
          </w:tcPr>
          <w:p w:rsidR="00AD73C4" w:rsidRPr="0046213A" w:rsidRDefault="00AD73C4" w:rsidP="0007511C">
            <w:pPr>
              <w:ind w:right="-1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46213A">
              <w:rPr>
                <w:sz w:val="26"/>
                <w:szCs w:val="26"/>
              </w:rPr>
              <w:t>0000,00</w:t>
            </w:r>
          </w:p>
        </w:tc>
        <w:tc>
          <w:tcPr>
            <w:tcW w:w="1134" w:type="dxa"/>
          </w:tcPr>
          <w:p w:rsidR="00AD73C4" w:rsidRPr="001F2D53" w:rsidRDefault="00AD73C4" w:rsidP="0007511C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49178,07</w:t>
            </w:r>
          </w:p>
        </w:tc>
        <w:tc>
          <w:tcPr>
            <w:tcW w:w="1277" w:type="dxa"/>
          </w:tcPr>
          <w:p w:rsidR="00AD73C4" w:rsidRPr="001F2D53" w:rsidRDefault="00AD73C4" w:rsidP="00075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49178,07</w:t>
            </w:r>
          </w:p>
        </w:tc>
        <w:tc>
          <w:tcPr>
            <w:tcW w:w="1842" w:type="dxa"/>
          </w:tcPr>
          <w:p w:rsidR="00AD73C4" w:rsidRPr="001F6AD5" w:rsidRDefault="00AD73C4" w:rsidP="0007511C">
            <w:pPr>
              <w:ind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>
              <w:rPr>
                <w:sz w:val="26"/>
                <w:szCs w:val="26"/>
              </w:rPr>
              <w:t>31250</w:t>
            </w:r>
            <w:r w:rsidRPr="001F6AD5">
              <w:rPr>
                <w:sz w:val="26"/>
                <w:szCs w:val="26"/>
              </w:rPr>
              <w:t xml:space="preserve"> человек</w:t>
            </w:r>
          </w:p>
        </w:tc>
      </w:tr>
      <w:tr w:rsidR="00AD73C4" w:rsidRPr="003E23F3" w:rsidTr="0007511C">
        <w:tc>
          <w:tcPr>
            <w:tcW w:w="2943" w:type="dxa"/>
          </w:tcPr>
          <w:p w:rsidR="00AD73C4" w:rsidRPr="003878A0" w:rsidRDefault="00AD73C4" w:rsidP="0007511C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4. Обеспечение прав и свобод молодёжи города; профилактика правонарушений</w:t>
            </w:r>
          </w:p>
        </w:tc>
        <w:tc>
          <w:tcPr>
            <w:tcW w:w="1418" w:type="dxa"/>
          </w:tcPr>
          <w:p w:rsidR="00AD73C4" w:rsidRPr="00434B33" w:rsidRDefault="00AD73C4" w:rsidP="0007511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65530</w:t>
            </w:r>
            <w:r w:rsidRPr="00434B33">
              <w:rPr>
                <w:sz w:val="26"/>
                <w:szCs w:val="26"/>
              </w:rPr>
              <w:t>,00</w:t>
            </w:r>
          </w:p>
        </w:tc>
        <w:tc>
          <w:tcPr>
            <w:tcW w:w="1417" w:type="dxa"/>
          </w:tcPr>
          <w:p w:rsidR="00AD73C4" w:rsidRPr="0046213A" w:rsidRDefault="00AD73C4" w:rsidP="0007511C">
            <w:pPr>
              <w:ind w:left="-109" w:right="-1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65530</w:t>
            </w:r>
            <w:r w:rsidRPr="0046213A"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</w:tcPr>
          <w:p w:rsidR="00AD73C4" w:rsidRPr="001F2D53" w:rsidRDefault="00AD73C4" w:rsidP="0007511C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50285,00</w:t>
            </w:r>
          </w:p>
        </w:tc>
        <w:tc>
          <w:tcPr>
            <w:tcW w:w="1277" w:type="dxa"/>
          </w:tcPr>
          <w:p w:rsidR="00AD73C4" w:rsidRPr="001F2D53" w:rsidRDefault="00AD73C4" w:rsidP="0007511C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50285,00</w:t>
            </w:r>
          </w:p>
        </w:tc>
        <w:tc>
          <w:tcPr>
            <w:tcW w:w="1842" w:type="dxa"/>
          </w:tcPr>
          <w:p w:rsidR="00AD73C4" w:rsidRPr="001F6AD5" w:rsidRDefault="00AD73C4" w:rsidP="0007511C">
            <w:pPr>
              <w:ind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>
              <w:rPr>
                <w:sz w:val="26"/>
                <w:szCs w:val="26"/>
              </w:rPr>
              <w:t>7156</w:t>
            </w:r>
            <w:r w:rsidRPr="001F6AD5">
              <w:rPr>
                <w:sz w:val="26"/>
                <w:szCs w:val="26"/>
              </w:rPr>
              <w:t xml:space="preserve"> человек</w:t>
            </w:r>
          </w:p>
        </w:tc>
      </w:tr>
      <w:tr w:rsidR="00AD73C4" w:rsidRPr="003E23F3" w:rsidTr="0007511C">
        <w:tc>
          <w:tcPr>
            <w:tcW w:w="2943" w:type="dxa"/>
          </w:tcPr>
          <w:p w:rsidR="00AD73C4" w:rsidRPr="003878A0" w:rsidRDefault="00AD73C4" w:rsidP="0007511C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5. Развитие системы социальных служб и клубов для молодёжи</w:t>
            </w:r>
          </w:p>
        </w:tc>
        <w:tc>
          <w:tcPr>
            <w:tcW w:w="1418" w:type="dxa"/>
          </w:tcPr>
          <w:p w:rsidR="00AD73C4" w:rsidRPr="00434B33" w:rsidRDefault="00AD73C4" w:rsidP="0007511C">
            <w:pPr>
              <w:ind w:left="-77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434B33">
              <w:rPr>
                <w:sz w:val="26"/>
                <w:szCs w:val="26"/>
              </w:rPr>
              <w:t>000,00</w:t>
            </w:r>
          </w:p>
        </w:tc>
        <w:tc>
          <w:tcPr>
            <w:tcW w:w="1417" w:type="dxa"/>
          </w:tcPr>
          <w:p w:rsidR="00AD73C4" w:rsidRPr="0046213A" w:rsidRDefault="00AD73C4" w:rsidP="0007511C">
            <w:pPr>
              <w:ind w:left="-109" w:right="-1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46213A">
              <w:rPr>
                <w:sz w:val="26"/>
                <w:szCs w:val="26"/>
              </w:rPr>
              <w:t>0000,00</w:t>
            </w:r>
          </w:p>
        </w:tc>
        <w:tc>
          <w:tcPr>
            <w:tcW w:w="1134" w:type="dxa"/>
          </w:tcPr>
          <w:p w:rsidR="00AD73C4" w:rsidRPr="001F2D53" w:rsidRDefault="00AD73C4" w:rsidP="0007511C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97480,57</w:t>
            </w:r>
          </w:p>
        </w:tc>
        <w:tc>
          <w:tcPr>
            <w:tcW w:w="1277" w:type="dxa"/>
          </w:tcPr>
          <w:p w:rsidR="00AD73C4" w:rsidRPr="001F2D53" w:rsidRDefault="00AD73C4" w:rsidP="0007511C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97480,57</w:t>
            </w:r>
          </w:p>
        </w:tc>
        <w:tc>
          <w:tcPr>
            <w:tcW w:w="1842" w:type="dxa"/>
          </w:tcPr>
          <w:p w:rsidR="00AD73C4" w:rsidRPr="001F6AD5" w:rsidRDefault="00AD73C4" w:rsidP="0007511C">
            <w:pPr>
              <w:ind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>
              <w:rPr>
                <w:sz w:val="26"/>
                <w:szCs w:val="26"/>
              </w:rPr>
              <w:t>6317</w:t>
            </w:r>
            <w:r w:rsidRPr="001F6AD5">
              <w:rPr>
                <w:sz w:val="26"/>
                <w:szCs w:val="26"/>
              </w:rPr>
              <w:t xml:space="preserve"> человек</w:t>
            </w:r>
          </w:p>
        </w:tc>
      </w:tr>
      <w:tr w:rsidR="00AD73C4" w:rsidRPr="003E23F3" w:rsidTr="0007511C">
        <w:tc>
          <w:tcPr>
            <w:tcW w:w="2943" w:type="dxa"/>
          </w:tcPr>
          <w:p w:rsidR="00AD73C4" w:rsidRPr="003878A0" w:rsidRDefault="00AD73C4" w:rsidP="0007511C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6. Поддержка молодёжного творчества. Досуг молодёжи</w:t>
            </w:r>
          </w:p>
        </w:tc>
        <w:tc>
          <w:tcPr>
            <w:tcW w:w="1418" w:type="dxa"/>
          </w:tcPr>
          <w:p w:rsidR="00AD73C4" w:rsidRPr="00434B33" w:rsidRDefault="00AD73C4" w:rsidP="0007511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245000</w:t>
            </w:r>
            <w:r w:rsidRPr="00434B33">
              <w:rPr>
                <w:sz w:val="26"/>
                <w:szCs w:val="26"/>
              </w:rPr>
              <w:t>,00</w:t>
            </w:r>
          </w:p>
        </w:tc>
        <w:tc>
          <w:tcPr>
            <w:tcW w:w="1417" w:type="dxa"/>
          </w:tcPr>
          <w:p w:rsidR="00AD73C4" w:rsidRPr="0046213A" w:rsidRDefault="00AD73C4" w:rsidP="0007511C">
            <w:pPr>
              <w:ind w:left="-109" w:right="-1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245000</w:t>
            </w:r>
            <w:r w:rsidRPr="0046213A"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</w:tcPr>
          <w:p w:rsidR="00AD73C4" w:rsidRPr="001F2D53" w:rsidRDefault="00AD73C4" w:rsidP="0007511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268808,03</w:t>
            </w:r>
          </w:p>
        </w:tc>
        <w:tc>
          <w:tcPr>
            <w:tcW w:w="1277" w:type="dxa"/>
          </w:tcPr>
          <w:p w:rsidR="00AD73C4" w:rsidRPr="001F2D53" w:rsidRDefault="00AD73C4" w:rsidP="0007511C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268808,03</w:t>
            </w:r>
          </w:p>
        </w:tc>
        <w:tc>
          <w:tcPr>
            <w:tcW w:w="1842" w:type="dxa"/>
          </w:tcPr>
          <w:p w:rsidR="00AD73C4" w:rsidRPr="001F6AD5" w:rsidRDefault="00AD73C4" w:rsidP="0007511C">
            <w:pPr>
              <w:ind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>
              <w:rPr>
                <w:sz w:val="26"/>
                <w:szCs w:val="26"/>
              </w:rPr>
              <w:t>15500</w:t>
            </w:r>
            <w:r w:rsidRPr="001F6AD5">
              <w:rPr>
                <w:sz w:val="26"/>
                <w:szCs w:val="26"/>
              </w:rPr>
              <w:t xml:space="preserve"> человек</w:t>
            </w:r>
          </w:p>
        </w:tc>
      </w:tr>
      <w:tr w:rsidR="00AD73C4" w:rsidRPr="003E23F3" w:rsidTr="0007511C">
        <w:tc>
          <w:tcPr>
            <w:tcW w:w="2943" w:type="dxa"/>
          </w:tcPr>
          <w:p w:rsidR="00AD73C4" w:rsidRPr="003878A0" w:rsidRDefault="00AD73C4" w:rsidP="0007511C">
            <w:pPr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 xml:space="preserve">7. Развитие системы работы с молодёжью. Информационное </w:t>
            </w:r>
            <w:r w:rsidRPr="003878A0">
              <w:rPr>
                <w:sz w:val="26"/>
                <w:szCs w:val="26"/>
              </w:rPr>
              <w:lastRenderedPageBreak/>
              <w:t>обеспечение  молодёжной политики</w:t>
            </w:r>
          </w:p>
        </w:tc>
        <w:tc>
          <w:tcPr>
            <w:tcW w:w="1418" w:type="dxa"/>
          </w:tcPr>
          <w:p w:rsidR="00AD73C4" w:rsidRPr="00434B33" w:rsidRDefault="00AD73C4" w:rsidP="0007511C">
            <w:pPr>
              <w:ind w:left="-77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110000</w:t>
            </w:r>
            <w:r w:rsidRPr="00434B33">
              <w:rPr>
                <w:sz w:val="26"/>
                <w:szCs w:val="26"/>
              </w:rPr>
              <w:t>,00</w:t>
            </w:r>
          </w:p>
        </w:tc>
        <w:tc>
          <w:tcPr>
            <w:tcW w:w="1417" w:type="dxa"/>
          </w:tcPr>
          <w:p w:rsidR="00AD73C4" w:rsidRPr="0046213A" w:rsidRDefault="00AD73C4" w:rsidP="0007511C">
            <w:pPr>
              <w:ind w:left="-109" w:right="-1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110000</w:t>
            </w:r>
            <w:r w:rsidRPr="0046213A"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</w:tcPr>
          <w:p w:rsidR="00AD73C4" w:rsidRPr="001F2D53" w:rsidRDefault="00AD73C4" w:rsidP="0007511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108046,97</w:t>
            </w:r>
          </w:p>
        </w:tc>
        <w:tc>
          <w:tcPr>
            <w:tcW w:w="1277" w:type="dxa"/>
          </w:tcPr>
          <w:p w:rsidR="00AD73C4" w:rsidRPr="001F2D53" w:rsidRDefault="00AD73C4" w:rsidP="0007511C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108046,97</w:t>
            </w:r>
          </w:p>
        </w:tc>
        <w:tc>
          <w:tcPr>
            <w:tcW w:w="1842" w:type="dxa"/>
          </w:tcPr>
          <w:p w:rsidR="00AD73C4" w:rsidRPr="001F6AD5" w:rsidRDefault="00AD73C4" w:rsidP="0007511C">
            <w:pPr>
              <w:ind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>
              <w:rPr>
                <w:sz w:val="26"/>
                <w:szCs w:val="26"/>
              </w:rPr>
              <w:t>15137 человек</w:t>
            </w:r>
          </w:p>
        </w:tc>
      </w:tr>
    </w:tbl>
    <w:p w:rsidR="00AD73C4" w:rsidRDefault="00AD73C4" w:rsidP="00AD73C4">
      <w:pPr>
        <w:jc w:val="center"/>
        <w:rPr>
          <w:sz w:val="28"/>
          <w:szCs w:val="28"/>
        </w:rPr>
      </w:pPr>
      <w:r w:rsidRPr="00AD5C68">
        <w:rPr>
          <w:sz w:val="28"/>
          <w:szCs w:val="28"/>
        </w:rPr>
        <w:lastRenderedPageBreak/>
        <w:t>Финансирование мероприятий за счет всех источников:</w:t>
      </w:r>
    </w:p>
    <w:p w:rsidR="00AD73C4" w:rsidRPr="00AD5C68" w:rsidRDefault="00AD73C4" w:rsidP="00AD73C4">
      <w:pPr>
        <w:jc w:val="both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140"/>
      </w:tblGrid>
      <w:tr w:rsidR="00AD73C4" w:rsidRPr="001A00A7" w:rsidTr="0007511C">
        <w:tc>
          <w:tcPr>
            <w:tcW w:w="5778" w:type="dxa"/>
          </w:tcPr>
          <w:p w:rsidR="00AD73C4" w:rsidRPr="003878A0" w:rsidRDefault="00AD73C4" w:rsidP="0007511C">
            <w:pPr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4140" w:type="dxa"/>
          </w:tcPr>
          <w:p w:rsidR="00AD73C4" w:rsidRPr="003878A0" w:rsidRDefault="00AD73C4" w:rsidP="0007511C">
            <w:pPr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Сумма (в рублях)</w:t>
            </w:r>
          </w:p>
        </w:tc>
      </w:tr>
      <w:tr w:rsidR="00AD73C4" w:rsidRPr="001A00A7" w:rsidTr="0007511C">
        <w:tc>
          <w:tcPr>
            <w:tcW w:w="5778" w:type="dxa"/>
          </w:tcPr>
          <w:p w:rsidR="00AD73C4" w:rsidRPr="003878A0" w:rsidRDefault="00AD73C4" w:rsidP="000751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</w:t>
            </w:r>
            <w:r w:rsidRPr="003878A0">
              <w:rPr>
                <w:sz w:val="26"/>
                <w:szCs w:val="26"/>
              </w:rPr>
              <w:t>местн</w:t>
            </w:r>
            <w:r>
              <w:rPr>
                <w:sz w:val="26"/>
                <w:szCs w:val="26"/>
              </w:rPr>
              <w:t>ого</w:t>
            </w:r>
            <w:r w:rsidRPr="003878A0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а</w:t>
            </w:r>
            <w:r w:rsidRPr="003878A0">
              <w:rPr>
                <w:sz w:val="26"/>
                <w:szCs w:val="26"/>
              </w:rPr>
              <w:t xml:space="preserve"> по муниципальной программе «Молодежь Копейска»</w:t>
            </w:r>
          </w:p>
        </w:tc>
        <w:tc>
          <w:tcPr>
            <w:tcW w:w="4140" w:type="dxa"/>
          </w:tcPr>
          <w:p w:rsidR="00AD73C4" w:rsidRPr="00F7115B" w:rsidRDefault="00AD73C4" w:rsidP="0007511C">
            <w:pPr>
              <w:ind w:left="-148" w:right="-133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408000,00</w:t>
            </w:r>
          </w:p>
        </w:tc>
      </w:tr>
      <w:tr w:rsidR="00AD73C4" w:rsidRPr="001A00A7" w:rsidTr="0007511C">
        <w:tc>
          <w:tcPr>
            <w:tcW w:w="5778" w:type="dxa"/>
          </w:tcPr>
          <w:p w:rsidR="00AD73C4" w:rsidRDefault="00AD73C4" w:rsidP="0007511C">
            <w:pPr>
              <w:jc w:val="both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4140" w:type="dxa"/>
          </w:tcPr>
          <w:p w:rsidR="00AD73C4" w:rsidRDefault="00AD73C4" w:rsidP="00075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290530,00</w:t>
            </w:r>
          </w:p>
        </w:tc>
      </w:tr>
      <w:tr w:rsidR="00AD73C4" w:rsidRPr="001A00A7" w:rsidTr="0007511C">
        <w:tc>
          <w:tcPr>
            <w:tcW w:w="5778" w:type="dxa"/>
          </w:tcPr>
          <w:p w:rsidR="00AD73C4" w:rsidRPr="003878A0" w:rsidRDefault="00AD73C4" w:rsidP="00075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3878A0">
              <w:rPr>
                <w:sz w:val="26"/>
                <w:szCs w:val="26"/>
              </w:rPr>
              <w:t>сего</w:t>
            </w:r>
          </w:p>
        </w:tc>
        <w:tc>
          <w:tcPr>
            <w:tcW w:w="4140" w:type="dxa"/>
          </w:tcPr>
          <w:p w:rsidR="00AD73C4" w:rsidRPr="00F974FF" w:rsidRDefault="00AD73C4" w:rsidP="00075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698530,00</w:t>
            </w:r>
          </w:p>
        </w:tc>
      </w:tr>
    </w:tbl>
    <w:p w:rsidR="00AD73C4" w:rsidRPr="007045EB" w:rsidRDefault="00AD73C4" w:rsidP="00AD73C4">
      <w:pPr>
        <w:jc w:val="both"/>
      </w:pPr>
    </w:p>
    <w:p w:rsidR="00AD73C4" w:rsidRDefault="00AD73C4" w:rsidP="00AD73C4">
      <w:pPr>
        <w:jc w:val="both"/>
        <w:rPr>
          <w:sz w:val="28"/>
          <w:szCs w:val="28"/>
        </w:rPr>
      </w:pPr>
    </w:p>
    <w:p w:rsidR="00AD73C4" w:rsidRDefault="00AD73C4" w:rsidP="00AD73C4">
      <w:pPr>
        <w:ind w:firstLine="720"/>
        <w:jc w:val="both"/>
        <w:rPr>
          <w:sz w:val="28"/>
          <w:szCs w:val="28"/>
        </w:rPr>
      </w:pPr>
    </w:p>
    <w:p w:rsidR="00AD73C4" w:rsidRDefault="00AD73C4" w:rsidP="00AD73C4">
      <w:pPr>
        <w:tabs>
          <w:tab w:val="left" w:pos="8080"/>
        </w:tabs>
        <w:jc w:val="both"/>
      </w:pPr>
      <w:r>
        <w:rPr>
          <w:sz w:val="28"/>
          <w:szCs w:val="28"/>
        </w:rPr>
        <w:t>Заместитель Главы по социальному развитию</w:t>
      </w:r>
      <w:r>
        <w:rPr>
          <w:sz w:val="28"/>
          <w:szCs w:val="28"/>
        </w:rPr>
        <w:tab/>
        <w:t xml:space="preserve">В.Г. </w:t>
      </w:r>
      <w:proofErr w:type="spellStart"/>
      <w:r>
        <w:rPr>
          <w:sz w:val="28"/>
          <w:szCs w:val="28"/>
        </w:rPr>
        <w:t>Бисеров</w:t>
      </w:r>
      <w:proofErr w:type="spellEnd"/>
    </w:p>
    <w:p w:rsidR="00F21CBD" w:rsidRDefault="00F21CBD">
      <w:bookmarkStart w:id="0" w:name="_GoBack"/>
      <w:bookmarkEnd w:id="0"/>
    </w:p>
    <w:sectPr w:rsidR="00F21CBD" w:rsidSect="00E8542A">
      <w:pgSz w:w="11906" w:h="16838"/>
      <w:pgMar w:top="1134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C4"/>
    <w:rsid w:val="00AD73C4"/>
    <w:rsid w:val="00F2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2018-06-05T17:54:00Z</dcterms:created>
  <dcterms:modified xsi:type="dcterms:W3CDTF">2018-06-05T17:54:00Z</dcterms:modified>
</cp:coreProperties>
</file>