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99" w:rsidRPr="0083753C" w:rsidRDefault="005E7B99" w:rsidP="00020302">
      <w:pPr>
        <w:jc w:val="center"/>
        <w:rPr>
          <w:sz w:val="30"/>
          <w:szCs w:val="30"/>
        </w:rPr>
      </w:pPr>
      <w:r w:rsidRPr="00C3789D">
        <w:rPr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5E7B99" w:rsidRPr="0083753C" w:rsidRDefault="005E7B99" w:rsidP="00020302">
      <w:pPr>
        <w:autoSpaceDE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  <w:r w:rsidRPr="0083753C">
        <w:rPr>
          <w:b/>
          <w:bCs/>
          <w:sz w:val="28"/>
          <w:szCs w:val="28"/>
          <w:lang w:eastAsia="ar-SA" w:bidi="ar-SA"/>
        </w:rPr>
        <w:t>Собрание депутатов Копейского городского округа</w:t>
      </w:r>
    </w:p>
    <w:p w:rsidR="005E7B99" w:rsidRPr="0083753C" w:rsidRDefault="005E7B99" w:rsidP="00020302">
      <w:pPr>
        <w:autoSpaceDE w:val="0"/>
        <w:jc w:val="center"/>
        <w:rPr>
          <w:b/>
          <w:bCs/>
          <w:sz w:val="30"/>
          <w:szCs w:val="30"/>
          <w:lang w:eastAsia="ar-SA" w:bidi="ar-SA"/>
        </w:rPr>
      </w:pPr>
      <w:r w:rsidRPr="0083753C">
        <w:rPr>
          <w:b/>
          <w:bCs/>
          <w:sz w:val="32"/>
          <w:szCs w:val="32"/>
          <w:lang w:eastAsia="ar-SA" w:bidi="ar-SA"/>
        </w:rPr>
        <w:t>Челябинской области</w:t>
      </w:r>
    </w:p>
    <w:p w:rsidR="005E7B99" w:rsidRPr="0083753C" w:rsidRDefault="005E7B99" w:rsidP="00020302"/>
    <w:p w:rsidR="005E7B99" w:rsidRPr="0083753C" w:rsidRDefault="005E7B99" w:rsidP="00020302">
      <w:pPr>
        <w:jc w:val="center"/>
        <w:rPr>
          <w:b/>
          <w:sz w:val="44"/>
          <w:szCs w:val="44"/>
        </w:rPr>
      </w:pPr>
      <w:r w:rsidRPr="0083753C">
        <w:rPr>
          <w:b/>
          <w:sz w:val="44"/>
          <w:szCs w:val="44"/>
        </w:rPr>
        <w:t>РЕШЕНИЕ</w:t>
      </w:r>
    </w:p>
    <w:p w:rsidR="005E7B99" w:rsidRPr="0083753C" w:rsidRDefault="005E7B99" w:rsidP="00EA626E">
      <w:pPr>
        <w:rPr>
          <w:sz w:val="28"/>
          <w:szCs w:val="28"/>
        </w:rPr>
      </w:pPr>
      <w:r>
        <w:rPr>
          <w:sz w:val="28"/>
          <w:szCs w:val="28"/>
        </w:rPr>
        <w:t xml:space="preserve">       28.05.2025 </w:t>
      </w:r>
      <w:r>
        <w:rPr>
          <w:sz w:val="28"/>
          <w:szCs w:val="28"/>
        </w:rPr>
        <w:tab/>
        <w:t xml:space="preserve">    1366</w:t>
      </w:r>
    </w:p>
    <w:p w:rsidR="005E7B99" w:rsidRPr="0083753C" w:rsidRDefault="005E7B99" w:rsidP="00020302">
      <w:r w:rsidRPr="0083753C">
        <w:t>от _______________№_____</w:t>
      </w:r>
    </w:p>
    <w:p w:rsidR="005E7B99" w:rsidRDefault="005E7B99" w:rsidP="00EA626E">
      <w:pPr>
        <w:jc w:val="both"/>
        <w:rPr>
          <w:rFonts w:ascii="Times New Roman" w:hAnsi="Times New Roman"/>
          <w:sz w:val="28"/>
          <w:szCs w:val="28"/>
        </w:rPr>
      </w:pPr>
    </w:p>
    <w:p w:rsidR="005E7B99" w:rsidRDefault="005E7B99" w:rsidP="00EA626E">
      <w:pPr>
        <w:ind w:right="4931"/>
        <w:jc w:val="both"/>
        <w:rPr>
          <w:rFonts w:ascii="Times New Roman" w:hAnsi="Times New Roman"/>
          <w:b/>
          <w:bCs/>
          <w:sz w:val="28"/>
          <w:szCs w:val="28"/>
        </w:rPr>
      </w:pPr>
      <w:r w:rsidRPr="007D2C01">
        <w:rPr>
          <w:rFonts w:ascii="Times New Roman" w:hAnsi="Times New Roman"/>
          <w:sz w:val="28"/>
          <w:szCs w:val="28"/>
        </w:rPr>
        <w:t>О проведении санитарной очистки территории Копейского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2C01">
        <w:rPr>
          <w:rFonts w:ascii="Times New Roman" w:hAnsi="Times New Roman"/>
          <w:sz w:val="28"/>
          <w:szCs w:val="28"/>
        </w:rPr>
        <w:t>округа в весенний период в 2025 году</w:t>
      </w:r>
    </w:p>
    <w:p w:rsidR="005E7B99" w:rsidRDefault="005E7B99" w:rsidP="005454AF">
      <w:pPr>
        <w:jc w:val="both"/>
        <w:rPr>
          <w:rFonts w:ascii="Times New Roman" w:hAnsi="Times New Roman"/>
          <w:sz w:val="28"/>
          <w:szCs w:val="28"/>
        </w:rPr>
      </w:pPr>
    </w:p>
    <w:p w:rsidR="005E7B99" w:rsidRDefault="005E7B99" w:rsidP="00EA626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информацию о проведении санитарной очистки территории Копейского  городского округа в весенний период в 2025 году,</w:t>
      </w:r>
    </w:p>
    <w:p w:rsidR="005E7B99" w:rsidRDefault="005E7B99" w:rsidP="005454AF">
      <w:pPr>
        <w:jc w:val="both"/>
      </w:pPr>
      <w:r>
        <w:rPr>
          <w:rFonts w:ascii="Times New Roman" w:hAnsi="Times New Roman"/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5E7B99" w:rsidRDefault="005E7B99" w:rsidP="005454A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5E7B99" w:rsidRDefault="005E7B99" w:rsidP="004A66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к сведению информацию о проведении санитарной очистки территории Копейского  городского округа в весенний период в 2025 году (прилагается).</w:t>
      </w:r>
    </w:p>
    <w:p w:rsidR="005E7B99" w:rsidRDefault="005E7B99" w:rsidP="005454A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7B99" w:rsidRDefault="005E7B99" w:rsidP="005454A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7B99" w:rsidRDefault="005E7B99" w:rsidP="005454AF">
      <w:pPr>
        <w:tabs>
          <w:tab w:val="left" w:pos="0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5E7B99" w:rsidRDefault="005E7B99" w:rsidP="005454AF">
      <w:pPr>
        <w:tabs>
          <w:tab w:val="left" w:pos="0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                                                            Е.К. Гиске</w:t>
      </w:r>
    </w:p>
    <w:p w:rsidR="005E7B99" w:rsidRDefault="005E7B99" w:rsidP="005454AF">
      <w:pPr>
        <w:tabs>
          <w:tab w:val="left" w:pos="0"/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5E7B99" w:rsidRDefault="005E7B99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B99" w:rsidRDefault="005E7B99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B99" w:rsidRDefault="005E7B99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B99" w:rsidRDefault="005E7B99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B99" w:rsidRDefault="005E7B99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B99" w:rsidRDefault="005E7B99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B99" w:rsidRDefault="005E7B99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B99" w:rsidRDefault="005E7B99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B99" w:rsidRDefault="005E7B99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B99" w:rsidRDefault="005E7B99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B99" w:rsidRDefault="005E7B99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B99" w:rsidRDefault="005E7B99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B99" w:rsidRDefault="005E7B99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B99" w:rsidRDefault="005E7B99" w:rsidP="005454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B99" w:rsidRDefault="005E7B99" w:rsidP="005454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B99" w:rsidRDefault="005E7B99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B99" w:rsidRDefault="005E7B99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B99" w:rsidRDefault="005E7B99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B99" w:rsidRDefault="005E7B99" w:rsidP="00EA626E">
      <w:pPr>
        <w:ind w:left="5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5E7B99" w:rsidRDefault="005E7B99" w:rsidP="00EA626E">
      <w:pPr>
        <w:ind w:left="5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Собрания депутатов Копейского городского округа Челябинской области </w:t>
      </w:r>
    </w:p>
    <w:p w:rsidR="005E7B99" w:rsidRDefault="005E7B99" w:rsidP="00EA626E">
      <w:pPr>
        <w:ind w:left="5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28.05.2025 № 1366</w:t>
      </w:r>
    </w:p>
    <w:p w:rsidR="005E7B99" w:rsidRDefault="005E7B99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B99" w:rsidRDefault="005E7B9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B99" w:rsidRDefault="005E7B9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</w:t>
      </w:r>
    </w:p>
    <w:p w:rsidR="005E7B99" w:rsidRDefault="005E7B99" w:rsidP="00EA626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санитарной очистки территории Копейского городского округа в весенний период в 2025 году</w:t>
      </w:r>
    </w:p>
    <w:p w:rsidR="005E7B99" w:rsidRDefault="005E7B99" w:rsidP="00DF7466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E7B99" w:rsidRPr="00D4029F" w:rsidRDefault="005E7B99" w:rsidP="00EA626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029F">
        <w:rPr>
          <w:rFonts w:ascii="Times New Roman" w:hAnsi="Times New Roman"/>
          <w:sz w:val="28"/>
          <w:szCs w:val="28"/>
        </w:rPr>
        <w:t>Во исполнение распоряжения Губернатора Ч</w:t>
      </w:r>
      <w:r>
        <w:rPr>
          <w:rFonts w:ascii="Times New Roman" w:hAnsi="Times New Roman"/>
          <w:sz w:val="28"/>
          <w:szCs w:val="28"/>
        </w:rPr>
        <w:t>елябинской области от 25.03.2025 № 324</w:t>
      </w:r>
      <w:r w:rsidRPr="00D4029F">
        <w:rPr>
          <w:rFonts w:ascii="Times New Roman" w:hAnsi="Times New Roman"/>
          <w:sz w:val="28"/>
          <w:szCs w:val="28"/>
        </w:rPr>
        <w:t>-р «О проведении весенних субботников по санитарной очистке территорий городов и населенных пунктов Челябинской области в 202</w:t>
      </w:r>
      <w:r>
        <w:rPr>
          <w:rFonts w:ascii="Times New Roman" w:hAnsi="Times New Roman"/>
          <w:sz w:val="28"/>
          <w:szCs w:val="28"/>
        </w:rPr>
        <w:t>5</w:t>
      </w:r>
      <w:r w:rsidRPr="00D4029F">
        <w:rPr>
          <w:rFonts w:ascii="Times New Roman" w:hAnsi="Times New Roman"/>
          <w:sz w:val="28"/>
          <w:szCs w:val="28"/>
        </w:rPr>
        <w:t xml:space="preserve"> году» постановлением  администрации Ко</w:t>
      </w:r>
      <w:r>
        <w:rPr>
          <w:rFonts w:ascii="Times New Roman" w:hAnsi="Times New Roman"/>
          <w:sz w:val="28"/>
          <w:szCs w:val="28"/>
        </w:rPr>
        <w:t>пейского городского округа от 26</w:t>
      </w:r>
      <w:r w:rsidRPr="00D4029F">
        <w:rPr>
          <w:rFonts w:ascii="Times New Roman" w:hAnsi="Times New Roman"/>
          <w:sz w:val="28"/>
          <w:szCs w:val="28"/>
        </w:rPr>
        <w:t>.03.202</w:t>
      </w:r>
      <w:r>
        <w:rPr>
          <w:rFonts w:ascii="Times New Roman" w:hAnsi="Times New Roman"/>
          <w:sz w:val="28"/>
          <w:szCs w:val="28"/>
        </w:rPr>
        <w:t>5 № 1122-</w:t>
      </w:r>
      <w:r w:rsidRPr="00D4029F">
        <w:rPr>
          <w:rFonts w:ascii="Times New Roman" w:hAnsi="Times New Roman"/>
          <w:sz w:val="28"/>
          <w:szCs w:val="28"/>
        </w:rPr>
        <w:t>п «Об организации работ по санитарной очистке территории Коп</w:t>
      </w:r>
      <w:r>
        <w:rPr>
          <w:rFonts w:ascii="Times New Roman" w:hAnsi="Times New Roman"/>
          <w:sz w:val="28"/>
          <w:szCs w:val="28"/>
        </w:rPr>
        <w:t>ейского городского округа в 2025</w:t>
      </w:r>
      <w:r w:rsidRPr="00D4029F">
        <w:rPr>
          <w:rFonts w:ascii="Times New Roman" w:hAnsi="Times New Roman"/>
          <w:sz w:val="28"/>
          <w:szCs w:val="28"/>
        </w:rPr>
        <w:t xml:space="preserve"> году» определен период проведения субботника </w:t>
      </w:r>
      <w:r>
        <w:rPr>
          <w:rFonts w:ascii="Times New Roman" w:hAnsi="Times New Roman"/>
          <w:bCs/>
          <w:color w:val="000000"/>
          <w:sz w:val="28"/>
          <w:szCs w:val="28"/>
        </w:rPr>
        <w:t>с 01по 30 апреля</w:t>
      </w:r>
      <w:r w:rsidRPr="00D4029F">
        <w:rPr>
          <w:rFonts w:ascii="Times New Roman" w:hAnsi="Times New Roman"/>
          <w:bCs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D4029F">
        <w:rPr>
          <w:rFonts w:ascii="Times New Roman" w:hAnsi="Times New Roman"/>
          <w:bCs/>
          <w:color w:val="000000"/>
          <w:sz w:val="28"/>
          <w:szCs w:val="28"/>
        </w:rPr>
        <w:t xml:space="preserve"> года и</w:t>
      </w:r>
      <w:r>
        <w:rPr>
          <w:rFonts w:ascii="Times New Roman" w:hAnsi="Times New Roman"/>
          <w:color w:val="000000"/>
          <w:sz w:val="28"/>
          <w:szCs w:val="28"/>
        </w:rPr>
        <w:t xml:space="preserve"> с 18 августа по 23 августа 2025</w:t>
      </w:r>
      <w:r w:rsidRPr="00D4029F">
        <w:rPr>
          <w:rFonts w:ascii="Times New Roman" w:hAnsi="Times New Roman"/>
          <w:color w:val="000000"/>
          <w:sz w:val="28"/>
          <w:szCs w:val="28"/>
        </w:rPr>
        <w:t xml:space="preserve"> года (ко «Дню города» и «Дню шахтера»).</w:t>
      </w:r>
    </w:p>
    <w:p w:rsidR="005E7B99" w:rsidRPr="00D4029F" w:rsidRDefault="005E7B99" w:rsidP="00EA626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Данным</w:t>
      </w:r>
      <w:r w:rsidRPr="00D4029F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D4029F">
        <w:rPr>
          <w:rFonts w:ascii="Times New Roman" w:hAnsi="Times New Roman" w:cs="Times New Roman"/>
          <w:b w:val="0"/>
          <w:sz w:val="28"/>
          <w:szCs w:val="28"/>
        </w:rPr>
        <w:t xml:space="preserve"> утвержден состав штаба </w:t>
      </w:r>
      <w:r w:rsidRPr="00D4029F">
        <w:rPr>
          <w:rFonts w:ascii="Times New Roman" w:hAnsi="Times New Roman"/>
          <w:b w:val="0"/>
          <w:sz w:val="28"/>
          <w:szCs w:val="28"/>
        </w:rPr>
        <w:t>по проведению субботников по санитарной очистке территории Копейского городского округа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5E7B99" w:rsidRPr="000337D6" w:rsidRDefault="005E7B99" w:rsidP="00EA62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7D6">
        <w:rPr>
          <w:rFonts w:ascii="Times New Roman" w:hAnsi="Times New Roman" w:cs="Times New Roman"/>
          <w:sz w:val="28"/>
          <w:szCs w:val="28"/>
        </w:rPr>
        <w:t>01.04.2025 состоялось заседание штаба, на котором рекомендовано:</w:t>
      </w:r>
    </w:p>
    <w:p w:rsidR="005E7B99" w:rsidRPr="000337D6" w:rsidRDefault="005E7B99" w:rsidP="00EA62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7D6">
        <w:rPr>
          <w:rFonts w:ascii="Times New Roman" w:hAnsi="Times New Roman" w:cs="Times New Roman"/>
          <w:sz w:val="28"/>
          <w:szCs w:val="28"/>
        </w:rPr>
        <w:t>- руководителям предприятий, учреждений и организаций всех форм собственности обеспечить участие работников трудовых коллективов в санитарной очистке на закрепленных и прилегающих территориях, обеспечив средствами защиты, инвентарем для уборки территории, мешками для сбора мусора;</w:t>
      </w:r>
    </w:p>
    <w:p w:rsidR="005E7B99" w:rsidRPr="000337D6" w:rsidRDefault="005E7B99" w:rsidP="00EA62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7D6">
        <w:rPr>
          <w:rFonts w:ascii="Times New Roman" w:hAnsi="Times New Roman" w:cs="Times New Roman"/>
          <w:sz w:val="28"/>
          <w:szCs w:val="28"/>
        </w:rPr>
        <w:t>- принять меры по вывозу мусора и ликвидации несанкционированных свалок, путем заключения договора со специализированной организацией;</w:t>
      </w:r>
    </w:p>
    <w:p w:rsidR="005E7B99" w:rsidRPr="000337D6" w:rsidRDefault="005E7B99" w:rsidP="00EA626E">
      <w:pPr>
        <w:pStyle w:val="ListParagraph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37D6">
        <w:rPr>
          <w:rFonts w:ascii="Times New Roman" w:hAnsi="Times New Roman"/>
          <w:sz w:val="28"/>
          <w:szCs w:val="28"/>
        </w:rPr>
        <w:t>- осуществлять сбор мусора и листвы в упаковочную тару. Не допускать складирования мусора, образовавшегося в результате проведения санитарной очистки на территориях, прилегающих к контейнерным площадкам для сбора твёрдо-коммунальных отходов (ТКО);</w:t>
      </w:r>
    </w:p>
    <w:p w:rsidR="005E7B99" w:rsidRPr="000337D6" w:rsidRDefault="005E7B99" w:rsidP="00EA626E">
      <w:pPr>
        <w:pStyle w:val="ListParagraph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37D6">
        <w:rPr>
          <w:rFonts w:ascii="Times New Roman" w:hAnsi="Times New Roman"/>
          <w:sz w:val="28"/>
          <w:szCs w:val="28"/>
        </w:rPr>
        <w:t>- УК, ТСЖ, ЖСК начать незамедлительно уборку территорий многоквартирных домов, в том числе с условиями обработки их от клещей.</w:t>
      </w:r>
    </w:p>
    <w:p w:rsidR="005E7B99" w:rsidRPr="000337D6" w:rsidRDefault="005E7B99" w:rsidP="00EA626E">
      <w:pPr>
        <w:pStyle w:val="ListParagraph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37D6">
        <w:rPr>
          <w:rFonts w:ascii="Times New Roman" w:hAnsi="Times New Roman"/>
          <w:sz w:val="28"/>
          <w:szCs w:val="28"/>
        </w:rPr>
        <w:t xml:space="preserve">- учреждениям бюджетной сферы провести своевременную уборку закрепленных территории, в том числе прилегающих. </w:t>
      </w:r>
    </w:p>
    <w:p w:rsidR="005E7B99" w:rsidRDefault="005E7B99" w:rsidP="00EA626E">
      <w:pPr>
        <w:pStyle w:val="ListParagraph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D4029F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ам</w:t>
      </w:r>
      <w:r w:rsidRPr="00D4029F">
        <w:rPr>
          <w:rFonts w:ascii="Times New Roman" w:hAnsi="Times New Roman"/>
          <w:sz w:val="28"/>
          <w:szCs w:val="28"/>
        </w:rPr>
        <w:t xml:space="preserve"> конкурсных процедур </w:t>
      </w:r>
      <w:r>
        <w:rPr>
          <w:rFonts w:ascii="Times New Roman" w:hAnsi="Times New Roman"/>
          <w:sz w:val="28"/>
          <w:szCs w:val="28"/>
        </w:rPr>
        <w:t>22.04</w:t>
      </w:r>
      <w:r w:rsidRPr="00D4029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D4029F">
        <w:rPr>
          <w:rFonts w:ascii="Times New Roman" w:hAnsi="Times New Roman"/>
          <w:sz w:val="28"/>
          <w:szCs w:val="28"/>
        </w:rPr>
        <w:t xml:space="preserve"> заключен муниципальный контракт на оказание услуг по вывозу мусора в период проведения субботников по санитарной очистки территории с подрядной </w:t>
      </w:r>
      <w:r>
        <w:rPr>
          <w:rFonts w:ascii="Times New Roman" w:hAnsi="Times New Roman"/>
          <w:sz w:val="28"/>
          <w:szCs w:val="28"/>
        </w:rPr>
        <w:t>организацией ИП Абдулин на сумму 3</w:t>
      </w:r>
      <w:r w:rsidRPr="00D4029F">
        <w:rPr>
          <w:rFonts w:ascii="Times New Roman" w:hAnsi="Times New Roman"/>
          <w:sz w:val="28"/>
          <w:szCs w:val="28"/>
        </w:rPr>
        <w:t xml:space="preserve">000,00 тыс. руб. </w:t>
      </w:r>
      <w:r>
        <w:rPr>
          <w:rFonts w:ascii="Times New Roman" w:hAnsi="Times New Roman"/>
          <w:sz w:val="28"/>
          <w:szCs w:val="28"/>
        </w:rPr>
        <w:t xml:space="preserve">(объем к вывозу </w:t>
      </w:r>
      <w:smartTag w:uri="urn:schemas-microsoft-com:office:smarttags" w:element="metricconverter">
        <w:smartTagPr>
          <w:attr w:name="ProductID" w:val="3 898 м3"/>
        </w:smartTagPr>
        <w:r>
          <w:rPr>
            <w:rFonts w:ascii="Times New Roman" w:hAnsi="Times New Roman"/>
            <w:sz w:val="28"/>
            <w:szCs w:val="28"/>
          </w:rPr>
          <w:t>3 89</w:t>
        </w:r>
        <w:r w:rsidRPr="00D4029F">
          <w:rPr>
            <w:rFonts w:ascii="Times New Roman" w:hAnsi="Times New Roman"/>
            <w:sz w:val="28"/>
            <w:szCs w:val="28"/>
          </w:rPr>
          <w:t>8 м</w:t>
        </w:r>
        <w:r w:rsidRPr="00D4029F"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>
        <w:rPr>
          <w:rFonts w:ascii="Times New Roman" w:hAnsi="Times New Roman"/>
          <w:sz w:val="28"/>
          <w:szCs w:val="28"/>
        </w:rPr>
        <w:t xml:space="preserve">). </w:t>
      </w:r>
      <w:r w:rsidRPr="00B14232">
        <w:rPr>
          <w:rFonts w:ascii="Times New Roman" w:hAnsi="Times New Roman"/>
          <w:sz w:val="28"/>
          <w:szCs w:val="28"/>
        </w:rPr>
        <w:t>В настоящее время работы по контракту в стадии выполнения.</w:t>
      </w:r>
      <w:r>
        <w:rPr>
          <w:rFonts w:ascii="Times New Roman" w:hAnsi="Times New Roman"/>
          <w:sz w:val="28"/>
          <w:szCs w:val="28"/>
        </w:rPr>
        <w:t xml:space="preserve"> В весенний период работы будут выполнены на сумму 2000,0 тыс. руб., а 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 w:rsidRPr="00D4029F">
        <w:rPr>
          <w:rFonts w:ascii="Times New Roman" w:hAnsi="Times New Roman"/>
          <w:color w:val="000000"/>
          <w:sz w:val="28"/>
          <w:szCs w:val="28"/>
        </w:rPr>
        <w:t xml:space="preserve"> «Дню города» </w:t>
      </w:r>
      <w:r>
        <w:rPr>
          <w:rFonts w:ascii="Times New Roman" w:hAnsi="Times New Roman"/>
          <w:color w:val="000000"/>
          <w:sz w:val="28"/>
          <w:szCs w:val="28"/>
        </w:rPr>
        <w:t xml:space="preserve">и «Дню шахтера» </w:t>
      </w:r>
      <w:r>
        <w:rPr>
          <w:rFonts w:ascii="Times New Roman" w:hAnsi="Times New Roman"/>
          <w:sz w:val="28"/>
          <w:szCs w:val="28"/>
        </w:rPr>
        <w:t xml:space="preserve">работы по вывозу мусора планируется выполнить на сумму 1000,0 тыс. руб. </w:t>
      </w:r>
    </w:p>
    <w:p w:rsidR="005E7B99" w:rsidRPr="00D4029F" w:rsidRDefault="005E7B99" w:rsidP="00EA626E">
      <w:pPr>
        <w:pStyle w:val="ListParagraph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29F">
        <w:rPr>
          <w:rFonts w:ascii="Times New Roman" w:hAnsi="Times New Roman"/>
          <w:sz w:val="28"/>
          <w:szCs w:val="28"/>
        </w:rPr>
        <w:t>В уборке территории Копе</w:t>
      </w:r>
      <w:r>
        <w:rPr>
          <w:rFonts w:ascii="Times New Roman" w:hAnsi="Times New Roman"/>
          <w:sz w:val="28"/>
          <w:szCs w:val="28"/>
        </w:rPr>
        <w:t>йского городского округа приняли</w:t>
      </w:r>
      <w:r w:rsidRPr="00D4029F">
        <w:rPr>
          <w:rFonts w:ascii="Times New Roman" w:hAnsi="Times New Roman"/>
          <w:sz w:val="28"/>
          <w:szCs w:val="28"/>
        </w:rPr>
        <w:t xml:space="preserve"> участие  сотрудники </w:t>
      </w:r>
      <w:r>
        <w:rPr>
          <w:rFonts w:ascii="Times New Roman" w:hAnsi="Times New Roman"/>
          <w:sz w:val="28"/>
          <w:szCs w:val="28"/>
        </w:rPr>
        <w:t xml:space="preserve">предприятий, </w:t>
      </w:r>
      <w:r w:rsidRPr="00D4029F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, студенты и </w:t>
      </w:r>
      <w:r w:rsidRPr="00D4029F">
        <w:rPr>
          <w:rFonts w:ascii="Times New Roman" w:hAnsi="Times New Roman"/>
          <w:sz w:val="28"/>
          <w:szCs w:val="28"/>
        </w:rPr>
        <w:t>учащи</w:t>
      </w:r>
      <w:r>
        <w:rPr>
          <w:rFonts w:ascii="Times New Roman" w:hAnsi="Times New Roman"/>
          <w:sz w:val="28"/>
          <w:szCs w:val="28"/>
        </w:rPr>
        <w:t xml:space="preserve">еся образовательных организаций, управляющие организации МКД, жители частного сектора. </w:t>
      </w:r>
    </w:p>
    <w:p w:rsidR="005E7B99" w:rsidRPr="00D4029F" w:rsidRDefault="005E7B99" w:rsidP="00EA626E">
      <w:pPr>
        <w:pStyle w:val="ListParagraph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D4029F">
        <w:rPr>
          <w:rFonts w:ascii="Times New Roman" w:hAnsi="Times New Roman"/>
          <w:sz w:val="28"/>
          <w:szCs w:val="28"/>
        </w:rPr>
        <w:t>ерритория Копейского городского округа убрана на 100 % (от общей площади подлежащей убо</w:t>
      </w:r>
      <w:r>
        <w:rPr>
          <w:rFonts w:ascii="Times New Roman" w:hAnsi="Times New Roman"/>
          <w:sz w:val="28"/>
          <w:szCs w:val="28"/>
        </w:rPr>
        <w:t>рке – 53</w:t>
      </w:r>
      <w:r w:rsidRPr="00D4029F">
        <w:rPr>
          <w:rFonts w:ascii="Times New Roman" w:hAnsi="Times New Roman"/>
          <w:sz w:val="28"/>
          <w:szCs w:val="28"/>
        </w:rPr>
        <w:t xml:space="preserve"> тыс. м</w:t>
      </w:r>
      <w:r w:rsidRPr="00D4029F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). По состоянию на текущую дату </w:t>
      </w:r>
      <w:r w:rsidRPr="00D4029F">
        <w:rPr>
          <w:rFonts w:ascii="Times New Roman" w:hAnsi="Times New Roman"/>
          <w:sz w:val="28"/>
          <w:szCs w:val="28"/>
        </w:rPr>
        <w:t xml:space="preserve">вывезено </w:t>
      </w:r>
      <w:r>
        <w:rPr>
          <w:rFonts w:ascii="Times New Roman" w:hAnsi="Times New Roman"/>
          <w:sz w:val="28"/>
          <w:szCs w:val="28"/>
        </w:rPr>
        <w:t>86 тонн</w:t>
      </w:r>
      <w:r w:rsidRPr="00D4029F">
        <w:rPr>
          <w:rFonts w:ascii="Times New Roman" w:hAnsi="Times New Roman"/>
          <w:sz w:val="28"/>
          <w:szCs w:val="28"/>
        </w:rPr>
        <w:t xml:space="preserve"> мусора.</w:t>
      </w:r>
    </w:p>
    <w:p w:rsidR="005E7B99" w:rsidRPr="0075400A" w:rsidRDefault="005E7B99" w:rsidP="00920576">
      <w:pPr>
        <w:jc w:val="both"/>
        <w:rPr>
          <w:sz w:val="28"/>
          <w:szCs w:val="28"/>
        </w:rPr>
      </w:pPr>
    </w:p>
    <w:p w:rsidR="005E7B99" w:rsidRPr="00D4029F" w:rsidRDefault="005E7B9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B99" w:rsidRDefault="005E7B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D4029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5E7B99" w:rsidRPr="00D4029F" w:rsidRDefault="005E7B99">
      <w:pPr>
        <w:pStyle w:val="Default"/>
        <w:jc w:val="both"/>
        <w:rPr>
          <w:sz w:val="28"/>
          <w:szCs w:val="28"/>
        </w:rPr>
      </w:pPr>
      <w:r w:rsidRPr="00D4029F">
        <w:rPr>
          <w:sz w:val="28"/>
          <w:szCs w:val="28"/>
        </w:rPr>
        <w:t xml:space="preserve">управления городского хозяйства   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С.В. Парфилов</w:t>
      </w:r>
    </w:p>
    <w:sectPr w:rsidR="005E7B99" w:rsidRPr="00D4029F" w:rsidSect="00EA626E">
      <w:pgSz w:w="11906" w:h="16838"/>
      <w:pgMar w:top="1134" w:right="1134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42C"/>
    <w:rsid w:val="00020302"/>
    <w:rsid w:val="000337D6"/>
    <w:rsid w:val="000523CD"/>
    <w:rsid w:val="000B6101"/>
    <w:rsid w:val="000C12CB"/>
    <w:rsid w:val="000E744B"/>
    <w:rsid w:val="00114E46"/>
    <w:rsid w:val="00145EEF"/>
    <w:rsid w:val="001C7156"/>
    <w:rsid w:val="001E40C5"/>
    <w:rsid w:val="00253DCE"/>
    <w:rsid w:val="00284EF7"/>
    <w:rsid w:val="00327AE9"/>
    <w:rsid w:val="003656BF"/>
    <w:rsid w:val="00373F08"/>
    <w:rsid w:val="003E2110"/>
    <w:rsid w:val="0048043F"/>
    <w:rsid w:val="004A6694"/>
    <w:rsid w:val="004C5352"/>
    <w:rsid w:val="005372F9"/>
    <w:rsid w:val="005454AF"/>
    <w:rsid w:val="00594779"/>
    <w:rsid w:val="005E4729"/>
    <w:rsid w:val="005E7B99"/>
    <w:rsid w:val="00625C5F"/>
    <w:rsid w:val="00656F46"/>
    <w:rsid w:val="0069642C"/>
    <w:rsid w:val="006C0AB6"/>
    <w:rsid w:val="006E497C"/>
    <w:rsid w:val="007215EE"/>
    <w:rsid w:val="0075400A"/>
    <w:rsid w:val="00777BAA"/>
    <w:rsid w:val="007B132C"/>
    <w:rsid w:val="007D2C01"/>
    <w:rsid w:val="0081497E"/>
    <w:rsid w:val="0083753C"/>
    <w:rsid w:val="00900FC4"/>
    <w:rsid w:val="00916B17"/>
    <w:rsid w:val="00920576"/>
    <w:rsid w:val="00927040"/>
    <w:rsid w:val="0094795F"/>
    <w:rsid w:val="00976B95"/>
    <w:rsid w:val="00A02FB5"/>
    <w:rsid w:val="00A0398C"/>
    <w:rsid w:val="00A111F3"/>
    <w:rsid w:val="00A56D6E"/>
    <w:rsid w:val="00A8133E"/>
    <w:rsid w:val="00AF33DB"/>
    <w:rsid w:val="00B14232"/>
    <w:rsid w:val="00B917D0"/>
    <w:rsid w:val="00BB5D71"/>
    <w:rsid w:val="00C01078"/>
    <w:rsid w:val="00C3789D"/>
    <w:rsid w:val="00CC758C"/>
    <w:rsid w:val="00CE1811"/>
    <w:rsid w:val="00D4029F"/>
    <w:rsid w:val="00DF7466"/>
    <w:rsid w:val="00E02AB9"/>
    <w:rsid w:val="00EA626E"/>
    <w:rsid w:val="00F41543"/>
    <w:rsid w:val="00FB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B17"/>
    <w:pPr>
      <w:overflowPunct w:val="0"/>
    </w:pPr>
    <w:rPr>
      <w:color w:val="00000A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916B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16B17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753C"/>
    <w:rPr>
      <w:rFonts w:cs="Mangal"/>
      <w:color w:val="00000A"/>
      <w:kern w:val="2"/>
      <w:sz w:val="24"/>
      <w:szCs w:val="21"/>
      <w:lang w:eastAsia="zh-CN" w:bidi="hi-IN"/>
    </w:rPr>
  </w:style>
  <w:style w:type="paragraph" w:styleId="List">
    <w:name w:val="List"/>
    <w:basedOn w:val="BodyText"/>
    <w:uiPriority w:val="99"/>
    <w:rsid w:val="00916B17"/>
  </w:style>
  <w:style w:type="paragraph" w:styleId="Caption">
    <w:name w:val="caption"/>
    <w:basedOn w:val="Normal"/>
    <w:uiPriority w:val="99"/>
    <w:qFormat/>
    <w:rsid w:val="00916B17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916B17"/>
    <w:pPr>
      <w:suppressLineNumbers/>
    </w:pPr>
  </w:style>
  <w:style w:type="paragraph" w:customStyle="1" w:styleId="ConsPlusNormal">
    <w:name w:val="ConsPlusNormal"/>
    <w:uiPriority w:val="99"/>
    <w:rsid w:val="00916B17"/>
    <w:pPr>
      <w:widowControl w:val="0"/>
      <w:overflowPunct w:val="0"/>
    </w:pPr>
    <w:rPr>
      <w:rFonts w:ascii="Calibri" w:hAnsi="Calibri" w:cs="Calibri"/>
      <w:color w:val="00000A"/>
      <w:kern w:val="2"/>
      <w:szCs w:val="20"/>
      <w:lang w:bidi="hi-IN"/>
    </w:rPr>
  </w:style>
  <w:style w:type="paragraph" w:customStyle="1" w:styleId="1">
    <w:name w:val="Обычный1"/>
    <w:uiPriority w:val="99"/>
    <w:rsid w:val="00916B17"/>
    <w:pPr>
      <w:suppressAutoHyphens/>
      <w:overflowPunct w:val="0"/>
    </w:pPr>
    <w:rPr>
      <w:color w:val="00000A"/>
      <w:kern w:val="2"/>
      <w:sz w:val="26"/>
      <w:szCs w:val="26"/>
      <w:lang w:eastAsia="zh-CN" w:bidi="hi-IN"/>
    </w:rPr>
  </w:style>
  <w:style w:type="paragraph" w:customStyle="1" w:styleId="Default">
    <w:name w:val="Default"/>
    <w:uiPriority w:val="99"/>
    <w:rsid w:val="00916B17"/>
    <w:pPr>
      <w:overflowPunct w:val="0"/>
    </w:pPr>
    <w:rPr>
      <w:rFonts w:ascii="Times New Roman" w:hAnsi="Times New Roman" w:cs="Times New Roman"/>
      <w:color w:val="000000"/>
      <w:kern w:val="2"/>
      <w:sz w:val="24"/>
      <w:szCs w:val="24"/>
      <w:lang w:bidi="hi-IN"/>
    </w:rPr>
  </w:style>
  <w:style w:type="paragraph" w:styleId="ListParagraph">
    <w:name w:val="List Paragraph"/>
    <w:basedOn w:val="Normal"/>
    <w:uiPriority w:val="99"/>
    <w:qFormat/>
    <w:rsid w:val="00DF7466"/>
    <w:pPr>
      <w:overflowPunct/>
      <w:spacing w:after="200" w:line="276" w:lineRule="auto"/>
      <w:ind w:left="720"/>
    </w:pPr>
    <w:rPr>
      <w:rFonts w:ascii="Calibri" w:hAnsi="Calibri" w:cs="Times New Roman"/>
      <w:kern w:val="0"/>
      <w:sz w:val="22"/>
      <w:szCs w:val="22"/>
      <w:lang w:eastAsia="en-US" w:bidi="ar-SA"/>
    </w:rPr>
  </w:style>
  <w:style w:type="table" w:styleId="TableGrid">
    <w:name w:val="Table Grid"/>
    <w:basedOn w:val="TableNormal"/>
    <w:uiPriority w:val="99"/>
    <w:rsid w:val="005454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454AF"/>
    <w:pPr>
      <w:widowControl w:val="0"/>
    </w:pPr>
    <w:rPr>
      <w:rFonts w:ascii="Calibri" w:hAnsi="Calibri" w:cs="Calibri"/>
      <w:b/>
      <w:bCs/>
      <w:color w:val="00000A"/>
    </w:rPr>
  </w:style>
  <w:style w:type="paragraph" w:styleId="BalloonText">
    <w:name w:val="Balloon Text"/>
    <w:basedOn w:val="Normal"/>
    <w:link w:val="BalloonTextChar"/>
    <w:uiPriority w:val="99"/>
    <w:semiHidden/>
    <w:rsid w:val="00C0107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1078"/>
    <w:rPr>
      <w:rFonts w:ascii="Tahoma" w:hAnsi="Tahoma" w:cs="Mangal"/>
      <w:color w:val="00000A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530</Words>
  <Characters>3022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Dep</dc:creator>
  <cp:keywords/>
  <dc:description/>
  <cp:lastModifiedBy>Admin</cp:lastModifiedBy>
  <cp:revision>2</cp:revision>
  <cp:lastPrinted>2025-05-20T10:04:00Z</cp:lastPrinted>
  <dcterms:created xsi:type="dcterms:W3CDTF">2025-05-27T06:10:00Z</dcterms:created>
  <dcterms:modified xsi:type="dcterms:W3CDTF">2025-05-27T06:10:00Z</dcterms:modified>
</cp:coreProperties>
</file>